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F0357C" w:rsidRDefault="00D02590" w:rsidP="003A2D63">
      <w:pPr>
        <w:pStyle w:val="ListeParagraf"/>
        <w:numPr>
          <w:ilvl w:val="0"/>
          <w:numId w:val="7"/>
        </w:numPr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F035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F035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F0357C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F0357C">
        <w:rPr>
          <w:rFonts w:ascii="Times New Roman" w:hAnsi="Times New Roman"/>
          <w:color w:val="000000"/>
          <w:sz w:val="24"/>
          <w:szCs w:val="24"/>
          <w:lang w:val="tr-TR"/>
        </w:rPr>
        <w:t>Okuldaki rehberlik hizmetlerinin gözlem ve değerlendirilmesi</w:t>
      </w:r>
    </w:p>
    <w:p w:rsidR="00D02590" w:rsidRPr="003D0FF4" w:rsidRDefault="00D02590" w:rsidP="00527FD5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527FD5" w:rsidRPr="00527FD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527FD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527FD5" w:rsidP="00527FD5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F0357C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  <w:r w:rsidR="00F0357C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Ayrıca okuldaki rehberlik hizmetleri hakkında okul müdürü, ilgili müdür yardımcısı ve okul rehber öğretmenlerinden süreç ve işleyiş hakkında bilgi alarak değerlendirme yapınız. 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EB59A2" w:rsidP="00EB59A2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</w:p>
    <w:p w:rsidR="00C0502A" w:rsidRDefault="00C0502A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Default="00EB59A2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Default="00EB59A2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3D0FF4" w:rsidRDefault="00D02590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lastRenderedPageBreak/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3D0FF4" w:rsidRPr="00527FD5" w:rsidRDefault="00527FD5" w:rsidP="00527FD5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bookmarkStart w:id="4" w:name="_GoBack"/>
      <w:bookmarkEnd w:id="4"/>
      <w:r w:rsidRPr="00527FD5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Beşinci h</w:t>
      </w:r>
      <w:r w:rsidR="003D0FF4" w:rsidRPr="00527FD5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F0357C" w:rsidRPr="00F0357C" w:rsidRDefault="00F0357C" w:rsidP="00F0357C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F0357C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Millî Eğitim Bakanlığı Rehberlik Hizmetleri Yönetmeliği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nin incelenerek dosyalanması</w:t>
      </w:r>
      <w:r w:rsidRPr="00F0357C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</w:t>
      </w:r>
    </w:p>
    <w:p w:rsidR="00EB59A2" w:rsidRDefault="00EB59A2" w:rsidP="00EB59A2">
      <w:pPr>
        <w:numPr>
          <w:ilvl w:val="0"/>
          <w:numId w:val="3"/>
        </w:numPr>
        <w:spacing w:line="256" w:lineRule="auto"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Günlük devam çizelgesinin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79" w:rsidRDefault="007A5179" w:rsidP="005F1EA2">
      <w:pPr>
        <w:spacing w:after="0" w:line="240" w:lineRule="auto"/>
      </w:pPr>
      <w:r>
        <w:separator/>
      </w:r>
    </w:p>
  </w:endnote>
  <w:endnote w:type="continuationSeparator" w:id="0">
    <w:p w:rsidR="007A5179" w:rsidRDefault="007A5179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79" w:rsidRDefault="007A5179" w:rsidP="005F1EA2">
      <w:pPr>
        <w:spacing w:after="0" w:line="240" w:lineRule="auto"/>
      </w:pPr>
      <w:r>
        <w:separator/>
      </w:r>
    </w:p>
  </w:footnote>
  <w:footnote w:type="continuationSeparator" w:id="0">
    <w:p w:rsidR="007A5179" w:rsidRDefault="007A5179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1D5D56"/>
    <w:rsid w:val="001F73AB"/>
    <w:rsid w:val="00233F6D"/>
    <w:rsid w:val="00253651"/>
    <w:rsid w:val="00283F9B"/>
    <w:rsid w:val="002C4864"/>
    <w:rsid w:val="003135BB"/>
    <w:rsid w:val="003A2D63"/>
    <w:rsid w:val="003D0FF4"/>
    <w:rsid w:val="003F5E00"/>
    <w:rsid w:val="00511DCE"/>
    <w:rsid w:val="00527FD5"/>
    <w:rsid w:val="005F11B3"/>
    <w:rsid w:val="005F1EA2"/>
    <w:rsid w:val="007A5179"/>
    <w:rsid w:val="00814CA5"/>
    <w:rsid w:val="00841B8C"/>
    <w:rsid w:val="008448AF"/>
    <w:rsid w:val="00906B3C"/>
    <w:rsid w:val="009969D8"/>
    <w:rsid w:val="009A48EC"/>
    <w:rsid w:val="00A04C7A"/>
    <w:rsid w:val="00A95E1E"/>
    <w:rsid w:val="00BF1414"/>
    <w:rsid w:val="00C0502A"/>
    <w:rsid w:val="00C51313"/>
    <w:rsid w:val="00D02590"/>
    <w:rsid w:val="00D34423"/>
    <w:rsid w:val="00D40B07"/>
    <w:rsid w:val="00E42058"/>
    <w:rsid w:val="00EB59A2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8</cp:revision>
  <cp:lastPrinted>2019-02-22T07:36:00Z</cp:lastPrinted>
  <dcterms:created xsi:type="dcterms:W3CDTF">2019-02-22T08:43:00Z</dcterms:created>
  <dcterms:modified xsi:type="dcterms:W3CDTF">2020-02-18T12:21:00Z</dcterms:modified>
</cp:coreProperties>
</file>