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A87E" w14:textId="77777777" w:rsidR="00734071" w:rsidRDefault="00734071" w:rsidP="007340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00B92CC" w14:textId="0789318B" w:rsidR="00734071" w:rsidRDefault="00734071" w:rsidP="00734071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t>……./……./20…..</w:t>
      </w:r>
    </w:p>
    <w:p w14:paraId="3EAF76BD" w14:textId="270B641E" w:rsidR="00734071" w:rsidRDefault="00734071" w:rsidP="00EA7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0AEA4" w14:textId="77777777" w:rsidR="00734071" w:rsidRDefault="00734071" w:rsidP="00EA7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42FF8" w14:textId="6C6B15D0" w:rsidR="00EA7675" w:rsidRPr="00EA7675" w:rsidRDefault="00823843" w:rsidP="00EA7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675">
        <w:rPr>
          <w:rFonts w:ascii="Times New Roman" w:hAnsi="Times New Roman" w:cs="Times New Roman"/>
          <w:b/>
          <w:bCs/>
          <w:sz w:val="28"/>
          <w:szCs w:val="28"/>
        </w:rPr>
        <w:t>İLAHİYAT FAKÜLTESİ DEKANLIĞINA</w:t>
      </w:r>
    </w:p>
    <w:p w14:paraId="2D206927" w14:textId="77777777" w:rsidR="00224565" w:rsidRDefault="00224565" w:rsidP="00A35C17">
      <w:pPr>
        <w:spacing w:after="0"/>
      </w:pPr>
    </w:p>
    <w:p w14:paraId="2DA07790" w14:textId="77777777" w:rsidR="00A819D7" w:rsidRDefault="001D70F7" w:rsidP="00A35C17">
      <w:pPr>
        <w:spacing w:after="0"/>
      </w:pPr>
      <w:r>
        <w:tab/>
      </w:r>
    </w:p>
    <w:p w14:paraId="271EE828" w14:textId="097A2F67" w:rsidR="00734071" w:rsidRPr="00A2529F" w:rsidRDefault="00734071" w:rsidP="00A819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>Fakülteniz …………</w:t>
      </w:r>
      <w:r w:rsidR="007E4386" w:rsidRPr="00A2529F">
        <w:rPr>
          <w:rFonts w:ascii="Times New Roman" w:hAnsi="Times New Roman" w:cs="Times New Roman"/>
          <w:sz w:val="24"/>
          <w:szCs w:val="24"/>
        </w:rPr>
        <w:t>……………</w:t>
      </w:r>
      <w:r w:rsidR="00571EC3" w:rsidRPr="00A2529F">
        <w:rPr>
          <w:rFonts w:ascii="Times New Roman" w:hAnsi="Times New Roman" w:cs="Times New Roman"/>
          <w:sz w:val="24"/>
          <w:szCs w:val="24"/>
        </w:rPr>
        <w:t>……</w:t>
      </w:r>
      <w:r w:rsidRPr="00A2529F">
        <w:rPr>
          <w:rFonts w:ascii="Times New Roman" w:hAnsi="Times New Roman" w:cs="Times New Roman"/>
          <w:sz w:val="24"/>
          <w:szCs w:val="24"/>
        </w:rPr>
        <w:t>…</w:t>
      </w:r>
      <w:r w:rsidR="00571EC3" w:rsidRPr="00A2529F">
        <w:rPr>
          <w:rFonts w:ascii="Times New Roman" w:hAnsi="Times New Roman" w:cs="Times New Roman"/>
          <w:sz w:val="24"/>
          <w:szCs w:val="24"/>
        </w:rPr>
        <w:t>.</w:t>
      </w:r>
      <w:r w:rsidR="007E4386" w:rsidRPr="00A2529F">
        <w:rPr>
          <w:rFonts w:ascii="Times New Roman" w:hAnsi="Times New Roman" w:cs="Times New Roman"/>
          <w:sz w:val="24"/>
          <w:szCs w:val="24"/>
        </w:rPr>
        <w:t xml:space="preserve"> </w:t>
      </w:r>
      <w:r w:rsidRPr="00A2529F">
        <w:rPr>
          <w:rFonts w:ascii="Times New Roman" w:hAnsi="Times New Roman" w:cs="Times New Roman"/>
          <w:sz w:val="24"/>
          <w:szCs w:val="24"/>
        </w:rPr>
        <w:t>Numaralı</w:t>
      </w:r>
      <w:r w:rsidR="001D70F7" w:rsidRPr="00A2529F">
        <w:rPr>
          <w:rFonts w:ascii="Times New Roman" w:hAnsi="Times New Roman" w:cs="Times New Roman"/>
          <w:sz w:val="24"/>
          <w:szCs w:val="24"/>
        </w:rPr>
        <w:t xml:space="preserve"> öğrencisiyim</w:t>
      </w:r>
      <w:r w:rsidR="00A35C17" w:rsidRPr="00A2529F">
        <w:rPr>
          <w:rFonts w:ascii="Times New Roman" w:hAnsi="Times New Roman" w:cs="Times New Roman"/>
          <w:sz w:val="24"/>
          <w:szCs w:val="24"/>
        </w:rPr>
        <w:t xml:space="preserve">. </w:t>
      </w:r>
      <w:r w:rsidRPr="00A2529F">
        <w:rPr>
          <w:rFonts w:ascii="Times New Roman" w:hAnsi="Times New Roman" w:cs="Times New Roman"/>
          <w:sz w:val="24"/>
          <w:szCs w:val="24"/>
        </w:rPr>
        <w:t>………………………… Üniversitesi ……………………………………………………………………………………………………………</w:t>
      </w:r>
      <w:r w:rsidR="00A2529F" w:rsidRPr="00A2529F">
        <w:rPr>
          <w:rFonts w:ascii="Times New Roman" w:hAnsi="Times New Roman" w:cs="Times New Roman"/>
          <w:sz w:val="24"/>
          <w:szCs w:val="24"/>
        </w:rPr>
        <w:t xml:space="preserve"> programına </w:t>
      </w:r>
      <w:r w:rsidRPr="00A2529F">
        <w:rPr>
          <w:rFonts w:ascii="Times New Roman" w:hAnsi="Times New Roman" w:cs="Times New Roman"/>
          <w:sz w:val="24"/>
          <w:szCs w:val="24"/>
        </w:rPr>
        <w:t>kaydımın bulunma</w:t>
      </w:r>
      <w:r w:rsidR="00A2529F" w:rsidRPr="00A2529F">
        <w:rPr>
          <w:rFonts w:ascii="Times New Roman" w:hAnsi="Times New Roman" w:cs="Times New Roman"/>
          <w:sz w:val="24"/>
          <w:szCs w:val="24"/>
        </w:rPr>
        <w:t>ktadır. Bu nedenle</w:t>
      </w:r>
      <w:r w:rsidRPr="00A2529F">
        <w:rPr>
          <w:rFonts w:ascii="Times New Roman" w:hAnsi="Times New Roman" w:cs="Times New Roman"/>
          <w:sz w:val="24"/>
          <w:szCs w:val="24"/>
        </w:rPr>
        <w:t xml:space="preserve"> tarafıma çıkartılan haç borcunu Akademik takvimde belirlenen tarihler içinde ödeyemedim. Öğrenim harcını ödeyebilmem için gerekli işlemlerin yapılmasını talep ediyorum. Dilekçemin onaylanması halinde adıma tahakkuk ettirilecek harç miktarını ödemeyi taahhüt ediyorum.</w:t>
      </w:r>
    </w:p>
    <w:p w14:paraId="5BF0D28E" w14:textId="6E576BD9" w:rsidR="004B2799" w:rsidRPr="00A2529F" w:rsidRDefault="00734071" w:rsidP="007D63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1DDE2D35" w14:textId="77777777" w:rsidR="00571EC3" w:rsidRPr="00A2529F" w:rsidRDefault="00571EC3" w:rsidP="007D63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7CB28B3" w14:textId="17E50451" w:rsidR="00A35C17" w:rsidRPr="00A2529F" w:rsidRDefault="00A35C17" w:rsidP="00A819D7">
      <w:pPr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p w14:paraId="47E34E20" w14:textId="44C2CE65" w:rsidR="00A35C17" w:rsidRPr="00A2529F" w:rsidRDefault="00A35C17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="00973E5F" w:rsidRPr="00A2529F">
        <w:rPr>
          <w:rFonts w:ascii="Times New Roman" w:hAnsi="Times New Roman" w:cs="Times New Roman"/>
          <w:sz w:val="24"/>
          <w:szCs w:val="24"/>
        </w:rPr>
        <w:t>……./……./20…..</w:t>
      </w:r>
    </w:p>
    <w:p w14:paraId="42F8835D" w14:textId="06CC9576" w:rsidR="00A35C17" w:rsidRPr="00A2529F" w:rsidRDefault="00A35C17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</w:p>
    <w:p w14:paraId="012CA829" w14:textId="1F430F48" w:rsidR="00734071" w:rsidRPr="00A2529F" w:rsidRDefault="007E4386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  <w:t xml:space="preserve">    Adı Soyadı</w:t>
      </w:r>
      <w:r w:rsidR="00734071" w:rsidRPr="00A2529F">
        <w:rPr>
          <w:rFonts w:ascii="Times New Roman" w:hAnsi="Times New Roman" w:cs="Times New Roman"/>
          <w:sz w:val="24"/>
          <w:szCs w:val="24"/>
        </w:rPr>
        <w:t>:</w:t>
      </w:r>
      <w:r w:rsidR="00734071" w:rsidRPr="00A2529F">
        <w:rPr>
          <w:rFonts w:ascii="Times New Roman" w:hAnsi="Times New Roman" w:cs="Times New Roman"/>
          <w:sz w:val="24"/>
          <w:szCs w:val="24"/>
        </w:rPr>
        <w:tab/>
      </w:r>
    </w:p>
    <w:p w14:paraId="26EEE3E9" w14:textId="77777777" w:rsidR="00734071" w:rsidRPr="00A2529F" w:rsidRDefault="00734071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E216BFF" w14:textId="5E9C1703" w:rsidR="00734071" w:rsidRPr="00A2529F" w:rsidRDefault="00734071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  <w:t xml:space="preserve">                  Tel: </w:t>
      </w:r>
    </w:p>
    <w:p w14:paraId="1BB2EA97" w14:textId="77777777" w:rsidR="00734071" w:rsidRPr="00A2529F" w:rsidRDefault="00734071" w:rsidP="00734071">
      <w:pPr>
        <w:spacing w:after="0" w:line="240" w:lineRule="atLeast"/>
        <w:ind w:left="7080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D1E42F" w14:textId="226415D0" w:rsidR="007E4386" w:rsidRPr="00A2529F" w:rsidRDefault="00734071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252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</w:r>
      <w:r w:rsidRPr="00A2529F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671C0DED" w14:textId="3A4F3A14" w:rsidR="00A35C17" w:rsidRPr="00A2529F" w:rsidRDefault="00A35C17" w:rsidP="007340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0BCCC4B" w14:textId="75F63149" w:rsidR="008F0764" w:rsidRPr="00A2529F" w:rsidRDefault="008F0764" w:rsidP="001D70F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094"/>
        <w:tblW w:w="5252" w:type="dxa"/>
        <w:tblLook w:val="04A0" w:firstRow="1" w:lastRow="0" w:firstColumn="1" w:lastColumn="0" w:noHBand="0" w:noVBand="1"/>
      </w:tblPr>
      <w:tblGrid>
        <w:gridCol w:w="5252"/>
      </w:tblGrid>
      <w:tr w:rsidR="001A7BA9" w:rsidRPr="00823843" w14:paraId="7B599B21" w14:textId="77777777" w:rsidTr="005C2337">
        <w:trPr>
          <w:trHeight w:val="1463"/>
        </w:trPr>
        <w:tc>
          <w:tcPr>
            <w:tcW w:w="5252" w:type="dxa"/>
          </w:tcPr>
          <w:p w14:paraId="208FA02B" w14:textId="77777777" w:rsidR="001A7BA9" w:rsidRPr="00823843" w:rsidRDefault="001A7BA9" w:rsidP="008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bookmarkStart w:id="0" w:name="_Hlk213659334"/>
            <w:r w:rsidRPr="0082384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41005AE7" w14:textId="77777777" w:rsidR="001A7BA9" w:rsidRPr="00823843" w:rsidRDefault="001A7BA9" w:rsidP="0082384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45AC1C1F" w14:textId="77777777" w:rsidR="001A7BA9" w:rsidRPr="00823843" w:rsidRDefault="001A7BA9" w:rsidP="0082384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76BFA0AF" w14:textId="3C61BDB6" w:rsidR="001A7BA9" w:rsidRPr="00823843" w:rsidRDefault="001A7BA9" w:rsidP="008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 xml:space="preserve"> ..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…/…./20.........</w:t>
            </w:r>
          </w:p>
          <w:p w14:paraId="30844818" w14:textId="77777777" w:rsidR="001A7BA9" w:rsidRPr="00823843" w:rsidRDefault="001A7BA9" w:rsidP="008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</w:tr>
      <w:bookmarkEnd w:id="0"/>
    </w:tbl>
    <w:p w14:paraId="52487682" w14:textId="6660857E" w:rsidR="00734071" w:rsidRPr="00734071" w:rsidRDefault="00734071" w:rsidP="00A2529F">
      <w:pPr>
        <w:tabs>
          <w:tab w:val="left" w:pos="1140"/>
        </w:tabs>
      </w:pPr>
    </w:p>
    <w:sectPr w:rsidR="00734071" w:rsidRPr="00734071" w:rsidSect="00A81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6056" w14:textId="77777777" w:rsidR="003E7768" w:rsidRDefault="003E7768" w:rsidP="00D464DF">
      <w:pPr>
        <w:spacing w:after="0" w:line="240" w:lineRule="auto"/>
      </w:pPr>
      <w:r>
        <w:separator/>
      </w:r>
    </w:p>
  </w:endnote>
  <w:endnote w:type="continuationSeparator" w:id="0">
    <w:p w14:paraId="19A3B8FE" w14:textId="77777777" w:rsidR="003E7768" w:rsidRDefault="003E7768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E6CD" w14:textId="77777777" w:rsidR="00727C2A" w:rsidRDefault="00727C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7A11" w14:textId="531D7FF3" w:rsidR="00823843" w:rsidRPr="00823843" w:rsidRDefault="00823843" w:rsidP="00823843">
    <w:pPr>
      <w:tabs>
        <w:tab w:val="center" w:pos="4536"/>
        <w:tab w:val="right" w:pos="9072"/>
      </w:tabs>
      <w:rPr>
        <w:rFonts w:ascii="Aptos" w:eastAsia="Aptos" w:hAnsi="Aptos" w:cs="Times New Roman"/>
        <w:kern w:val="2"/>
      </w:rPr>
    </w:pPr>
    <w:bookmarkStart w:id="2" w:name="_Hlk213664325"/>
    <w:bookmarkStart w:id="3" w:name="_Hlk213659314"/>
    <w:bookmarkStart w:id="4" w:name="_Hlk213659315"/>
    <w:bookmarkStart w:id="5" w:name="_Hlk213659837"/>
    <w:bookmarkStart w:id="6" w:name="_Hlk213659838"/>
    <w:bookmarkStart w:id="7" w:name="_Hlk213660631"/>
    <w:bookmarkStart w:id="8" w:name="_Hlk213660632"/>
    <w:bookmarkStart w:id="9" w:name="_Hlk213660759"/>
    <w:bookmarkStart w:id="10" w:name="_Hlk213660760"/>
    <w:bookmarkStart w:id="11" w:name="_Hlk213661335"/>
    <w:bookmarkStart w:id="12" w:name="_Hlk213661336"/>
    <w:bookmarkStart w:id="13" w:name="_Hlk213661523"/>
    <w:bookmarkStart w:id="14" w:name="_Hlk213661524"/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82384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62DF8F" wp14:editId="2E98E0D5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85424981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591AEC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AB016A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60773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20</w:t>
    </w:r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82384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82384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82384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</w:t>
    </w:r>
    <w:bookmarkEnd w:id="2"/>
    <w:r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 </w:t>
    </w:r>
    <w:r w:rsidRPr="0082384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1D82C79A" w14:textId="77777777" w:rsidR="00823843" w:rsidRPr="00823843" w:rsidRDefault="00823843" w:rsidP="0082384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82384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3CA40196" w14:textId="3D30284D" w:rsidR="003314BC" w:rsidRPr="00970B90" w:rsidRDefault="003314BC" w:rsidP="003314BC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14:paraId="7ADDBD17" w14:textId="77777777" w:rsidR="009612D9" w:rsidRDefault="009612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0533" w14:textId="77777777" w:rsidR="00727C2A" w:rsidRDefault="00727C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3993" w14:textId="77777777" w:rsidR="003E7768" w:rsidRDefault="003E7768" w:rsidP="00D464DF">
      <w:pPr>
        <w:spacing w:after="0" w:line="240" w:lineRule="auto"/>
      </w:pPr>
      <w:r>
        <w:separator/>
      </w:r>
    </w:p>
  </w:footnote>
  <w:footnote w:type="continuationSeparator" w:id="0">
    <w:p w14:paraId="4001684F" w14:textId="77777777" w:rsidR="003E7768" w:rsidRDefault="003E7768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B48B" w14:textId="77777777" w:rsidR="00727C2A" w:rsidRDefault="00727C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101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62"/>
      <w:gridCol w:w="4357"/>
      <w:gridCol w:w="1573"/>
      <w:gridCol w:w="2120"/>
    </w:tblGrid>
    <w:tr w:rsidR="00683488" w:rsidRPr="00683488" w14:paraId="446BB300" w14:textId="77777777" w:rsidTr="00683488">
      <w:trPr>
        <w:trHeight w:val="284"/>
      </w:trPr>
      <w:tc>
        <w:tcPr>
          <w:tcW w:w="2962" w:type="dxa"/>
          <w:vMerge w:val="restart"/>
        </w:tcPr>
        <w:p w14:paraId="4754F4BF" w14:textId="77777777" w:rsidR="00683488" w:rsidRPr="00683488" w:rsidRDefault="00683488" w:rsidP="00683488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  <w:bookmarkStart w:id="1" w:name="_Hlk213680718"/>
        </w:p>
        <w:p w14:paraId="213E1583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683488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27B0921B" wp14:editId="75B2445D">
                <wp:extent cx="1724025" cy="676275"/>
                <wp:effectExtent l="0" t="0" r="9525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7" w:type="dxa"/>
          <w:vMerge w:val="restart"/>
        </w:tcPr>
        <w:p w14:paraId="65CBF910" w14:textId="77777777" w:rsidR="00683488" w:rsidRPr="00683488" w:rsidRDefault="00683488" w:rsidP="00683488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83488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5D1EB6AC" w14:textId="77777777" w:rsidR="00683488" w:rsidRPr="00683488" w:rsidRDefault="00683488" w:rsidP="00683488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83488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683488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683488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7E52D8D8" w14:textId="4FB26973" w:rsidR="00683488" w:rsidRPr="00683488" w:rsidRDefault="00683488" w:rsidP="00683488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HARÇ YATIRMA TALEP</w:t>
          </w:r>
          <w:r w:rsidRPr="00683488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73" w:type="dxa"/>
        </w:tcPr>
        <w:p w14:paraId="4B55DA0B" w14:textId="77777777" w:rsidR="00683488" w:rsidRPr="00683488" w:rsidRDefault="00683488" w:rsidP="00683488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683488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683488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120" w:type="dxa"/>
        </w:tcPr>
        <w:p w14:paraId="379AB056" w14:textId="2826D790" w:rsidR="00683488" w:rsidRPr="00683488" w:rsidRDefault="006E61DB" w:rsidP="00683488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683488" w:rsidRPr="00683488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60773C">
            <w:rPr>
              <w:rFonts w:ascii="Calibri" w:eastAsia="Calibri" w:hAnsi="Calibri" w:cs="Calibri"/>
              <w:spacing w:val="-2"/>
              <w:sz w:val="15"/>
            </w:rPr>
            <w:t>20</w:t>
          </w:r>
        </w:p>
      </w:tc>
    </w:tr>
    <w:tr w:rsidR="00683488" w:rsidRPr="00683488" w14:paraId="18FB4335" w14:textId="77777777" w:rsidTr="00683488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72BEE615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208DA0BA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745BC507" w14:textId="77777777" w:rsidR="00683488" w:rsidRPr="00683488" w:rsidRDefault="00683488" w:rsidP="00683488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z w:val="15"/>
            </w:rPr>
            <w:t>YAYIN</w:t>
          </w:r>
          <w:r w:rsidRPr="00683488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683488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120" w:type="dxa"/>
        </w:tcPr>
        <w:p w14:paraId="7FA285FD" w14:textId="77777777" w:rsidR="00683488" w:rsidRPr="00683488" w:rsidRDefault="00683488" w:rsidP="00683488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683488" w:rsidRPr="00683488" w14:paraId="7662DFE5" w14:textId="77777777" w:rsidTr="00683488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7A4E0B50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1F14EBB5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00A34B1C" w14:textId="77777777" w:rsidR="00683488" w:rsidRPr="00683488" w:rsidRDefault="00683488" w:rsidP="00683488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683488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683488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120" w:type="dxa"/>
        </w:tcPr>
        <w:p w14:paraId="1385282C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683488" w:rsidRPr="00683488" w14:paraId="67BF0F08" w14:textId="77777777" w:rsidTr="00683488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4A345D92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55F6988F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70477CB7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120" w:type="dxa"/>
        </w:tcPr>
        <w:p w14:paraId="01885F5C" w14:textId="77777777" w:rsidR="00683488" w:rsidRPr="00683488" w:rsidRDefault="00683488" w:rsidP="0068348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bookmarkEnd w:id="1"/>
  </w:tbl>
  <w:p w14:paraId="65765A1F" w14:textId="77777777" w:rsidR="00D464DF" w:rsidRDefault="00D464DF" w:rsidP="00EA76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AAEA" w14:textId="77777777" w:rsidR="00727C2A" w:rsidRDefault="00727C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522"/>
    <w:multiLevelType w:val="hybridMultilevel"/>
    <w:tmpl w:val="DFB02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74E6"/>
    <w:multiLevelType w:val="hybridMultilevel"/>
    <w:tmpl w:val="D318FB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105685766">
    <w:abstractNumId w:val="1"/>
  </w:num>
  <w:num w:numId="2" w16cid:durableId="1696730737">
    <w:abstractNumId w:val="3"/>
  </w:num>
  <w:num w:numId="3" w16cid:durableId="120616980">
    <w:abstractNumId w:val="0"/>
  </w:num>
  <w:num w:numId="4" w16cid:durableId="138918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7YwMzO2tDC2NDNU0lEKTi0uzszPAykwqgUAD9QyQSwAAAA="/>
  </w:docVars>
  <w:rsids>
    <w:rsidRoot w:val="00697BA2"/>
    <w:rsid w:val="000119BA"/>
    <w:rsid w:val="000230C3"/>
    <w:rsid w:val="00036D38"/>
    <w:rsid w:val="00054FE1"/>
    <w:rsid w:val="000571EA"/>
    <w:rsid w:val="000615D8"/>
    <w:rsid w:val="00061758"/>
    <w:rsid w:val="000B594E"/>
    <w:rsid w:val="001019B5"/>
    <w:rsid w:val="001113BC"/>
    <w:rsid w:val="00117196"/>
    <w:rsid w:val="00121701"/>
    <w:rsid w:val="00165FD1"/>
    <w:rsid w:val="00187EF5"/>
    <w:rsid w:val="001A7BA9"/>
    <w:rsid w:val="001B009A"/>
    <w:rsid w:val="001B42E2"/>
    <w:rsid w:val="001C06C2"/>
    <w:rsid w:val="001D70F7"/>
    <w:rsid w:val="0022212A"/>
    <w:rsid w:val="00224565"/>
    <w:rsid w:val="00234317"/>
    <w:rsid w:val="002666A7"/>
    <w:rsid w:val="00266BE2"/>
    <w:rsid w:val="002903A2"/>
    <w:rsid w:val="002C4BF2"/>
    <w:rsid w:val="003057F1"/>
    <w:rsid w:val="003262FC"/>
    <w:rsid w:val="00330696"/>
    <w:rsid w:val="003314BC"/>
    <w:rsid w:val="00334E8C"/>
    <w:rsid w:val="00337A62"/>
    <w:rsid w:val="0034399C"/>
    <w:rsid w:val="00347E79"/>
    <w:rsid w:val="00354380"/>
    <w:rsid w:val="00396441"/>
    <w:rsid w:val="003E34E5"/>
    <w:rsid w:val="003E7768"/>
    <w:rsid w:val="003E792C"/>
    <w:rsid w:val="00405088"/>
    <w:rsid w:val="004710E5"/>
    <w:rsid w:val="00476B05"/>
    <w:rsid w:val="004977E0"/>
    <w:rsid w:val="004B2799"/>
    <w:rsid w:val="004C6902"/>
    <w:rsid w:val="004D6866"/>
    <w:rsid w:val="004E2869"/>
    <w:rsid w:val="005106DE"/>
    <w:rsid w:val="00510E8C"/>
    <w:rsid w:val="00525FDE"/>
    <w:rsid w:val="00531CBD"/>
    <w:rsid w:val="00551916"/>
    <w:rsid w:val="00571EC3"/>
    <w:rsid w:val="0057777B"/>
    <w:rsid w:val="00590C94"/>
    <w:rsid w:val="00591B58"/>
    <w:rsid w:val="005A727D"/>
    <w:rsid w:val="005B0131"/>
    <w:rsid w:val="005C2337"/>
    <w:rsid w:val="005E4A70"/>
    <w:rsid w:val="005E6A6F"/>
    <w:rsid w:val="005F567A"/>
    <w:rsid w:val="005F5816"/>
    <w:rsid w:val="0060773C"/>
    <w:rsid w:val="00610C34"/>
    <w:rsid w:val="00642F5A"/>
    <w:rsid w:val="00645E18"/>
    <w:rsid w:val="00664F98"/>
    <w:rsid w:val="00683312"/>
    <w:rsid w:val="00683488"/>
    <w:rsid w:val="00683754"/>
    <w:rsid w:val="006845C8"/>
    <w:rsid w:val="00697BA2"/>
    <w:rsid w:val="006C10B2"/>
    <w:rsid w:val="006D3F62"/>
    <w:rsid w:val="006E61DB"/>
    <w:rsid w:val="006F3826"/>
    <w:rsid w:val="00727C2A"/>
    <w:rsid w:val="00734071"/>
    <w:rsid w:val="0074499B"/>
    <w:rsid w:val="007639F6"/>
    <w:rsid w:val="0078028D"/>
    <w:rsid w:val="00781462"/>
    <w:rsid w:val="007A17B7"/>
    <w:rsid w:val="007C365E"/>
    <w:rsid w:val="007D63A1"/>
    <w:rsid w:val="007E4386"/>
    <w:rsid w:val="007F37C1"/>
    <w:rsid w:val="008069F9"/>
    <w:rsid w:val="00817F7F"/>
    <w:rsid w:val="00823843"/>
    <w:rsid w:val="00845A01"/>
    <w:rsid w:val="008875B8"/>
    <w:rsid w:val="008B4D37"/>
    <w:rsid w:val="008D6295"/>
    <w:rsid w:val="008F0764"/>
    <w:rsid w:val="00910B58"/>
    <w:rsid w:val="009202A3"/>
    <w:rsid w:val="00930339"/>
    <w:rsid w:val="0094070A"/>
    <w:rsid w:val="0094658D"/>
    <w:rsid w:val="009612D9"/>
    <w:rsid w:val="00970B90"/>
    <w:rsid w:val="00973E5F"/>
    <w:rsid w:val="009A70A5"/>
    <w:rsid w:val="009B185E"/>
    <w:rsid w:val="009E1A04"/>
    <w:rsid w:val="009E5667"/>
    <w:rsid w:val="00A04844"/>
    <w:rsid w:val="00A05F99"/>
    <w:rsid w:val="00A2529F"/>
    <w:rsid w:val="00A35C17"/>
    <w:rsid w:val="00A44146"/>
    <w:rsid w:val="00A508C9"/>
    <w:rsid w:val="00A609C0"/>
    <w:rsid w:val="00A64F9E"/>
    <w:rsid w:val="00A75E13"/>
    <w:rsid w:val="00A819D7"/>
    <w:rsid w:val="00A972C0"/>
    <w:rsid w:val="00AA59DA"/>
    <w:rsid w:val="00AA7D1E"/>
    <w:rsid w:val="00AB016A"/>
    <w:rsid w:val="00B36D61"/>
    <w:rsid w:val="00B4647A"/>
    <w:rsid w:val="00B8003C"/>
    <w:rsid w:val="00B8041E"/>
    <w:rsid w:val="00B81F88"/>
    <w:rsid w:val="00B82702"/>
    <w:rsid w:val="00B907B3"/>
    <w:rsid w:val="00BA3DB0"/>
    <w:rsid w:val="00BC37CA"/>
    <w:rsid w:val="00BE3B8F"/>
    <w:rsid w:val="00C172A1"/>
    <w:rsid w:val="00C32DB8"/>
    <w:rsid w:val="00C410E5"/>
    <w:rsid w:val="00C62CDE"/>
    <w:rsid w:val="00CC79EC"/>
    <w:rsid w:val="00CE458B"/>
    <w:rsid w:val="00CF03D2"/>
    <w:rsid w:val="00D07628"/>
    <w:rsid w:val="00D15C72"/>
    <w:rsid w:val="00D432D5"/>
    <w:rsid w:val="00D464DF"/>
    <w:rsid w:val="00D70562"/>
    <w:rsid w:val="00D86E8A"/>
    <w:rsid w:val="00DA3A42"/>
    <w:rsid w:val="00DB08F7"/>
    <w:rsid w:val="00DB31EE"/>
    <w:rsid w:val="00DC0556"/>
    <w:rsid w:val="00DC45E1"/>
    <w:rsid w:val="00E2441D"/>
    <w:rsid w:val="00E31E77"/>
    <w:rsid w:val="00E34F5B"/>
    <w:rsid w:val="00E622F6"/>
    <w:rsid w:val="00E63968"/>
    <w:rsid w:val="00E67564"/>
    <w:rsid w:val="00E67FC0"/>
    <w:rsid w:val="00E900A7"/>
    <w:rsid w:val="00EA7675"/>
    <w:rsid w:val="00EB3DD7"/>
    <w:rsid w:val="00F05141"/>
    <w:rsid w:val="00F16A20"/>
    <w:rsid w:val="00F343C7"/>
    <w:rsid w:val="00F34D1A"/>
    <w:rsid w:val="00F500D0"/>
    <w:rsid w:val="00F50665"/>
    <w:rsid w:val="00F62F52"/>
    <w:rsid w:val="00F734FD"/>
    <w:rsid w:val="00F82EA6"/>
    <w:rsid w:val="00FA3B95"/>
    <w:rsid w:val="00FD2FA3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C86F"/>
  <w15:docId w15:val="{417AC81A-CB42-4874-8BD8-DCEF2AD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A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657</Characters>
  <Application>Microsoft Office Word</Application>
  <DocSecurity>0</DocSecurity>
  <Lines>131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Mustafa ODABAŞ</cp:lastModifiedBy>
  <cp:revision>15</cp:revision>
  <cp:lastPrinted>2023-12-13T07:16:00Z</cp:lastPrinted>
  <dcterms:created xsi:type="dcterms:W3CDTF">2025-11-10T08:35:00Z</dcterms:created>
  <dcterms:modified xsi:type="dcterms:W3CDTF">2025-11-12T06:45:00Z</dcterms:modified>
</cp:coreProperties>
</file>