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1FF4" w14:textId="155EB4B4" w:rsidR="007B135A" w:rsidRPr="0041391B" w:rsidRDefault="007B135A">
      <w:pPr>
        <w:rPr>
          <w:sz w:val="20"/>
          <w:szCs w:val="20"/>
        </w:rPr>
      </w:pPr>
    </w:p>
    <w:tbl>
      <w:tblPr>
        <w:tblStyle w:val="TabloKlavuzu"/>
        <w:tblW w:w="4952" w:type="pct"/>
        <w:tblInd w:w="108" w:type="dxa"/>
        <w:tblLook w:val="04A0" w:firstRow="1" w:lastRow="0" w:firstColumn="1" w:lastColumn="0" w:noHBand="0" w:noVBand="1"/>
      </w:tblPr>
      <w:tblGrid>
        <w:gridCol w:w="328"/>
        <w:gridCol w:w="919"/>
        <w:gridCol w:w="2477"/>
        <w:gridCol w:w="1418"/>
        <w:gridCol w:w="1527"/>
        <w:gridCol w:w="916"/>
        <w:gridCol w:w="334"/>
        <w:gridCol w:w="1547"/>
        <w:gridCol w:w="1523"/>
      </w:tblGrid>
      <w:tr w:rsidR="002A48EE" w:rsidRPr="0041391B" w14:paraId="1D306607" w14:textId="6C042CF6" w:rsidTr="00284053">
        <w:tc>
          <w:tcPr>
            <w:tcW w:w="567" w:type="pct"/>
            <w:gridSpan w:val="2"/>
            <w:shd w:val="clear" w:color="auto" w:fill="00C0BB"/>
          </w:tcPr>
          <w:p w14:paraId="20BA5B32" w14:textId="77777777" w:rsidR="000C490B" w:rsidRPr="0041391B" w:rsidRDefault="000C490B" w:rsidP="00250125">
            <w:pPr>
              <w:rPr>
                <w:b/>
                <w:sz w:val="20"/>
                <w:szCs w:val="20"/>
              </w:rPr>
            </w:pPr>
            <w:r w:rsidRPr="0041391B">
              <w:rPr>
                <w:b/>
                <w:sz w:val="20"/>
                <w:szCs w:val="20"/>
              </w:rPr>
              <w:t>Bölüm Adı</w:t>
            </w:r>
          </w:p>
        </w:tc>
        <w:tc>
          <w:tcPr>
            <w:tcW w:w="2884" w:type="pct"/>
            <w:gridSpan w:val="4"/>
            <w:shd w:val="clear" w:color="auto" w:fill="00C0BB"/>
          </w:tcPr>
          <w:p w14:paraId="28494031" w14:textId="77777777" w:rsidR="000C490B" w:rsidRPr="0041391B" w:rsidRDefault="000C490B" w:rsidP="00250125">
            <w:pPr>
              <w:rPr>
                <w:b/>
                <w:sz w:val="20"/>
                <w:szCs w:val="20"/>
              </w:rPr>
            </w:pPr>
            <w:r w:rsidRPr="0041391B">
              <w:rPr>
                <w:b/>
                <w:sz w:val="20"/>
                <w:szCs w:val="20"/>
              </w:rPr>
              <w:t>İlahiyat</w:t>
            </w:r>
          </w:p>
        </w:tc>
        <w:tc>
          <w:tcPr>
            <w:tcW w:w="856" w:type="pct"/>
            <w:gridSpan w:val="2"/>
            <w:shd w:val="clear" w:color="auto" w:fill="00C0BB"/>
          </w:tcPr>
          <w:p w14:paraId="4333DED2" w14:textId="617D978F" w:rsidR="000C490B" w:rsidRPr="0041391B" w:rsidRDefault="000C490B" w:rsidP="002A48EE">
            <w:pPr>
              <w:rPr>
                <w:b/>
                <w:sz w:val="20"/>
                <w:szCs w:val="20"/>
              </w:rPr>
            </w:pPr>
            <w:r w:rsidRPr="0041391B">
              <w:rPr>
                <w:b/>
                <w:sz w:val="20"/>
                <w:szCs w:val="20"/>
              </w:rPr>
              <w:t>Güncelleme Tarihi</w:t>
            </w:r>
          </w:p>
        </w:tc>
        <w:tc>
          <w:tcPr>
            <w:tcW w:w="693" w:type="pct"/>
            <w:shd w:val="clear" w:color="auto" w:fill="00C0BB"/>
          </w:tcPr>
          <w:p w14:paraId="773DC6AF" w14:textId="4B9317C2" w:rsidR="000C490B" w:rsidRPr="0041391B" w:rsidRDefault="00B67E96" w:rsidP="00067FF7">
            <w:pPr>
              <w:jc w:val="center"/>
              <w:rPr>
                <w:b/>
                <w:sz w:val="20"/>
                <w:szCs w:val="20"/>
              </w:rPr>
            </w:pPr>
            <w:r>
              <w:rPr>
                <w:b/>
                <w:sz w:val="20"/>
                <w:szCs w:val="20"/>
              </w:rPr>
              <w:t>5</w:t>
            </w:r>
            <w:r w:rsidR="00067FF7">
              <w:rPr>
                <w:b/>
                <w:sz w:val="20"/>
                <w:szCs w:val="20"/>
              </w:rPr>
              <w:t>/</w:t>
            </w:r>
            <w:r>
              <w:rPr>
                <w:b/>
                <w:sz w:val="20"/>
                <w:szCs w:val="20"/>
              </w:rPr>
              <w:t>2</w:t>
            </w:r>
            <w:r w:rsidR="00067FF7">
              <w:rPr>
                <w:b/>
                <w:sz w:val="20"/>
                <w:szCs w:val="20"/>
              </w:rPr>
              <w:t>/202</w:t>
            </w:r>
            <w:r>
              <w:rPr>
                <w:b/>
                <w:sz w:val="20"/>
                <w:szCs w:val="20"/>
              </w:rPr>
              <w:t>5</w:t>
            </w:r>
          </w:p>
        </w:tc>
      </w:tr>
      <w:tr w:rsidR="002A48EE" w:rsidRPr="0041391B" w14:paraId="557D68C8" w14:textId="77777777" w:rsidTr="00284053">
        <w:tc>
          <w:tcPr>
            <w:tcW w:w="567" w:type="pct"/>
            <w:gridSpan w:val="2"/>
            <w:shd w:val="clear" w:color="auto" w:fill="00C0BB"/>
          </w:tcPr>
          <w:p w14:paraId="64C6E64B" w14:textId="77777777" w:rsidR="000C490B" w:rsidRPr="0041391B" w:rsidRDefault="000C490B" w:rsidP="00250125">
            <w:pPr>
              <w:rPr>
                <w:b/>
                <w:sz w:val="20"/>
                <w:szCs w:val="20"/>
              </w:rPr>
            </w:pPr>
            <w:r w:rsidRPr="0041391B">
              <w:rPr>
                <w:b/>
                <w:sz w:val="20"/>
                <w:szCs w:val="20"/>
              </w:rPr>
              <w:t>Dersin Kodu</w:t>
            </w:r>
          </w:p>
        </w:tc>
        <w:tc>
          <w:tcPr>
            <w:tcW w:w="1772" w:type="pct"/>
            <w:gridSpan w:val="2"/>
            <w:shd w:val="clear" w:color="auto" w:fill="00C0BB"/>
          </w:tcPr>
          <w:p w14:paraId="3D7DBD96" w14:textId="77777777" w:rsidR="000C490B" w:rsidRPr="0041391B" w:rsidRDefault="000C490B" w:rsidP="00250125">
            <w:pPr>
              <w:rPr>
                <w:b/>
                <w:sz w:val="20"/>
                <w:szCs w:val="20"/>
              </w:rPr>
            </w:pPr>
            <w:r w:rsidRPr="0041391B">
              <w:rPr>
                <w:b/>
                <w:sz w:val="20"/>
                <w:szCs w:val="20"/>
              </w:rPr>
              <w:t>Dersin Adı</w:t>
            </w:r>
          </w:p>
        </w:tc>
        <w:tc>
          <w:tcPr>
            <w:tcW w:w="695" w:type="pct"/>
            <w:shd w:val="clear" w:color="auto" w:fill="00C0BB"/>
          </w:tcPr>
          <w:p w14:paraId="1BDF0461" w14:textId="50E3C1FA" w:rsidR="000C490B" w:rsidRPr="0041391B" w:rsidRDefault="002A48EE" w:rsidP="002A48EE">
            <w:pPr>
              <w:jc w:val="center"/>
              <w:rPr>
                <w:b/>
                <w:sz w:val="20"/>
                <w:szCs w:val="20"/>
              </w:rPr>
            </w:pPr>
            <w:r>
              <w:rPr>
                <w:b/>
                <w:sz w:val="20"/>
                <w:szCs w:val="20"/>
              </w:rPr>
              <w:t xml:space="preserve">Dersin </w:t>
            </w:r>
            <w:r w:rsidR="000C490B" w:rsidRPr="0041391B">
              <w:rPr>
                <w:b/>
                <w:sz w:val="20"/>
                <w:szCs w:val="20"/>
              </w:rPr>
              <w:t>Türü</w:t>
            </w:r>
          </w:p>
        </w:tc>
        <w:tc>
          <w:tcPr>
            <w:tcW w:w="569" w:type="pct"/>
            <w:gridSpan w:val="2"/>
            <w:shd w:val="clear" w:color="auto" w:fill="00C0BB"/>
          </w:tcPr>
          <w:p w14:paraId="55B7AB65" w14:textId="77777777" w:rsidR="000C490B" w:rsidRPr="0041391B" w:rsidRDefault="000C490B" w:rsidP="002A48EE">
            <w:pPr>
              <w:jc w:val="center"/>
              <w:rPr>
                <w:b/>
                <w:sz w:val="20"/>
                <w:szCs w:val="20"/>
              </w:rPr>
            </w:pPr>
            <w:r w:rsidRPr="0041391B">
              <w:rPr>
                <w:b/>
                <w:sz w:val="20"/>
                <w:szCs w:val="20"/>
              </w:rPr>
              <w:t>Yıl</w:t>
            </w:r>
          </w:p>
        </w:tc>
        <w:tc>
          <w:tcPr>
            <w:tcW w:w="704" w:type="pct"/>
            <w:shd w:val="clear" w:color="auto" w:fill="00C0BB"/>
          </w:tcPr>
          <w:p w14:paraId="02371757" w14:textId="77777777" w:rsidR="000C490B" w:rsidRPr="0041391B" w:rsidRDefault="000C490B" w:rsidP="002A48EE">
            <w:pPr>
              <w:jc w:val="center"/>
              <w:rPr>
                <w:b/>
                <w:sz w:val="20"/>
                <w:szCs w:val="20"/>
              </w:rPr>
            </w:pPr>
            <w:r w:rsidRPr="0041391B">
              <w:rPr>
                <w:b/>
                <w:sz w:val="20"/>
                <w:szCs w:val="20"/>
              </w:rPr>
              <w:t>Yarıyıl</w:t>
            </w:r>
          </w:p>
        </w:tc>
        <w:tc>
          <w:tcPr>
            <w:tcW w:w="693" w:type="pct"/>
            <w:shd w:val="clear" w:color="auto" w:fill="00C0BB"/>
          </w:tcPr>
          <w:p w14:paraId="16870953" w14:textId="77777777" w:rsidR="000C490B" w:rsidRPr="0041391B" w:rsidRDefault="000C490B" w:rsidP="002A48EE">
            <w:pPr>
              <w:jc w:val="center"/>
              <w:rPr>
                <w:b/>
                <w:sz w:val="20"/>
                <w:szCs w:val="20"/>
              </w:rPr>
            </w:pPr>
            <w:r w:rsidRPr="0041391B">
              <w:rPr>
                <w:b/>
                <w:sz w:val="20"/>
                <w:szCs w:val="20"/>
              </w:rPr>
              <w:t>AKTS</w:t>
            </w:r>
          </w:p>
        </w:tc>
      </w:tr>
      <w:tr w:rsidR="00067FF7" w:rsidRPr="0041391B" w14:paraId="5A053AE0" w14:textId="77777777" w:rsidTr="00284053">
        <w:tc>
          <w:tcPr>
            <w:tcW w:w="567" w:type="pct"/>
            <w:gridSpan w:val="2"/>
          </w:tcPr>
          <w:p w14:paraId="472990E8" w14:textId="2610D3CE" w:rsidR="00067FF7" w:rsidRPr="00D74D91" w:rsidRDefault="00EF27CA" w:rsidP="00067FF7">
            <w:pPr>
              <w:rPr>
                <w:rFonts w:asciiTheme="majorBidi" w:hAnsiTheme="majorBidi" w:cstheme="majorBidi"/>
                <w:sz w:val="20"/>
                <w:szCs w:val="20"/>
              </w:rPr>
            </w:pPr>
            <w:r w:rsidRPr="00D74D91">
              <w:rPr>
                <w:rFonts w:asciiTheme="majorBidi" w:eastAsiaTheme="minorHAnsi" w:hAnsiTheme="majorBidi" w:cstheme="majorBidi"/>
                <w:sz w:val="20"/>
                <w:szCs w:val="20"/>
              </w:rPr>
              <w:t>İLH</w:t>
            </w:r>
            <w:r w:rsidR="00F06818">
              <w:rPr>
                <w:rFonts w:asciiTheme="majorBidi" w:eastAsiaTheme="minorHAnsi" w:hAnsiTheme="majorBidi" w:cstheme="majorBidi"/>
                <w:sz w:val="20"/>
                <w:szCs w:val="20"/>
              </w:rPr>
              <w:t>371</w:t>
            </w:r>
          </w:p>
        </w:tc>
        <w:tc>
          <w:tcPr>
            <w:tcW w:w="1772" w:type="pct"/>
            <w:gridSpan w:val="2"/>
          </w:tcPr>
          <w:p w14:paraId="20A8DC5D" w14:textId="3EB7A0B8" w:rsidR="00067FF7" w:rsidRPr="00D74D91" w:rsidRDefault="00265F59" w:rsidP="00067FF7">
            <w:pPr>
              <w:rPr>
                <w:rFonts w:asciiTheme="majorBidi" w:hAnsiTheme="majorBidi" w:cstheme="majorBidi"/>
                <w:sz w:val="20"/>
                <w:szCs w:val="20"/>
              </w:rPr>
            </w:pPr>
            <w:r w:rsidRPr="00D74D91">
              <w:rPr>
                <w:rFonts w:asciiTheme="majorBidi" w:eastAsiaTheme="minorHAnsi" w:hAnsiTheme="majorBidi" w:cstheme="majorBidi"/>
                <w:sz w:val="20"/>
                <w:szCs w:val="20"/>
              </w:rPr>
              <w:t>İSLAM HUKUKU-I</w:t>
            </w:r>
            <w:r w:rsidR="00937E4B">
              <w:rPr>
                <w:rFonts w:asciiTheme="majorBidi" w:eastAsiaTheme="minorHAnsi" w:hAnsiTheme="majorBidi" w:cstheme="majorBidi"/>
                <w:sz w:val="20"/>
                <w:szCs w:val="20"/>
              </w:rPr>
              <w:t>II</w:t>
            </w:r>
          </w:p>
        </w:tc>
        <w:tc>
          <w:tcPr>
            <w:tcW w:w="695" w:type="pct"/>
          </w:tcPr>
          <w:p w14:paraId="091AAB96" w14:textId="39CC20FD" w:rsidR="00067FF7" w:rsidRPr="0041391B" w:rsidRDefault="00385A1D" w:rsidP="00067FF7">
            <w:pPr>
              <w:jc w:val="center"/>
              <w:rPr>
                <w:sz w:val="20"/>
                <w:szCs w:val="20"/>
              </w:rPr>
            </w:pPr>
            <w:r>
              <w:rPr>
                <w:sz w:val="20"/>
                <w:szCs w:val="20"/>
              </w:rPr>
              <w:t>Zorunlu</w:t>
            </w:r>
          </w:p>
        </w:tc>
        <w:tc>
          <w:tcPr>
            <w:tcW w:w="569" w:type="pct"/>
            <w:gridSpan w:val="2"/>
          </w:tcPr>
          <w:p w14:paraId="5F355E20" w14:textId="147830EC" w:rsidR="00067FF7" w:rsidRPr="0041391B" w:rsidRDefault="00385A1D" w:rsidP="00067FF7">
            <w:pPr>
              <w:jc w:val="center"/>
              <w:rPr>
                <w:sz w:val="20"/>
                <w:szCs w:val="20"/>
              </w:rPr>
            </w:pPr>
            <w:r>
              <w:rPr>
                <w:sz w:val="20"/>
                <w:szCs w:val="20"/>
              </w:rPr>
              <w:t>2024-2025</w:t>
            </w:r>
          </w:p>
        </w:tc>
        <w:tc>
          <w:tcPr>
            <w:tcW w:w="704" w:type="pct"/>
          </w:tcPr>
          <w:p w14:paraId="1D68DA27" w14:textId="45D43940" w:rsidR="00067FF7" w:rsidRPr="0041391B" w:rsidRDefault="00385A1D" w:rsidP="00067FF7">
            <w:pPr>
              <w:jc w:val="center"/>
              <w:rPr>
                <w:sz w:val="20"/>
                <w:szCs w:val="20"/>
              </w:rPr>
            </w:pPr>
            <w:r>
              <w:rPr>
                <w:sz w:val="20"/>
                <w:szCs w:val="20"/>
              </w:rPr>
              <w:t>Bahar</w:t>
            </w:r>
          </w:p>
        </w:tc>
        <w:tc>
          <w:tcPr>
            <w:tcW w:w="693" w:type="pct"/>
          </w:tcPr>
          <w:p w14:paraId="5A85CC8E" w14:textId="20F7B72F" w:rsidR="00067FF7" w:rsidRPr="0041391B" w:rsidRDefault="00ED3B7B" w:rsidP="00067FF7">
            <w:pPr>
              <w:jc w:val="center"/>
              <w:rPr>
                <w:sz w:val="20"/>
                <w:szCs w:val="20"/>
              </w:rPr>
            </w:pPr>
            <w:r>
              <w:rPr>
                <w:sz w:val="20"/>
                <w:szCs w:val="20"/>
              </w:rPr>
              <w:t>3</w:t>
            </w:r>
          </w:p>
        </w:tc>
      </w:tr>
      <w:tr w:rsidR="002A48EE" w:rsidRPr="0041391B" w14:paraId="3244302D" w14:textId="77777777" w:rsidTr="008571CF">
        <w:tc>
          <w:tcPr>
            <w:tcW w:w="5000" w:type="pct"/>
            <w:gridSpan w:val="9"/>
            <w:shd w:val="clear" w:color="auto" w:fill="00C0BB"/>
          </w:tcPr>
          <w:p w14:paraId="15B094AB" w14:textId="77777777" w:rsidR="002A48EE" w:rsidRPr="0041391B" w:rsidRDefault="002A48EE" w:rsidP="002A48EE">
            <w:pPr>
              <w:rPr>
                <w:b/>
                <w:sz w:val="20"/>
                <w:szCs w:val="20"/>
              </w:rPr>
            </w:pPr>
            <w:r w:rsidRPr="0041391B">
              <w:rPr>
                <w:b/>
                <w:sz w:val="20"/>
                <w:szCs w:val="20"/>
              </w:rPr>
              <w:t>Dersin Seviyesi</w:t>
            </w:r>
          </w:p>
        </w:tc>
      </w:tr>
      <w:tr w:rsidR="002A48EE" w:rsidRPr="0041391B" w14:paraId="7515B523" w14:textId="77777777" w:rsidTr="008571CF">
        <w:tc>
          <w:tcPr>
            <w:tcW w:w="5000" w:type="pct"/>
            <w:gridSpan w:val="9"/>
          </w:tcPr>
          <w:p w14:paraId="7CF8EFD5" w14:textId="5D31FB23" w:rsidR="002A48EE" w:rsidRPr="0041391B" w:rsidRDefault="009422BB" w:rsidP="002A48EE">
            <w:pPr>
              <w:rPr>
                <w:sz w:val="20"/>
                <w:szCs w:val="20"/>
              </w:rPr>
            </w:pPr>
            <w:r>
              <w:rPr>
                <w:sz w:val="20"/>
                <w:szCs w:val="20"/>
              </w:rPr>
              <w:t>Lisans</w:t>
            </w:r>
          </w:p>
        </w:tc>
      </w:tr>
      <w:tr w:rsidR="002A48EE" w:rsidRPr="0041391B" w14:paraId="3A4B92F1" w14:textId="77777777" w:rsidTr="00284053">
        <w:tc>
          <w:tcPr>
            <w:tcW w:w="1694" w:type="pct"/>
            <w:gridSpan w:val="3"/>
            <w:shd w:val="clear" w:color="auto" w:fill="00C0BB"/>
          </w:tcPr>
          <w:p w14:paraId="5CD2FC2B" w14:textId="77777777" w:rsidR="002A48EE" w:rsidRPr="0041391B" w:rsidRDefault="002A48EE" w:rsidP="002A48EE">
            <w:pPr>
              <w:rPr>
                <w:b/>
                <w:sz w:val="20"/>
                <w:szCs w:val="20"/>
              </w:rPr>
            </w:pPr>
            <w:r w:rsidRPr="0041391B">
              <w:rPr>
                <w:b/>
                <w:sz w:val="20"/>
                <w:szCs w:val="20"/>
              </w:rPr>
              <w:t>Haftalık Ders Saati (Kurumsal)</w:t>
            </w:r>
          </w:p>
        </w:tc>
        <w:tc>
          <w:tcPr>
            <w:tcW w:w="1757" w:type="pct"/>
            <w:gridSpan w:val="3"/>
            <w:shd w:val="clear" w:color="auto" w:fill="00C0BB"/>
          </w:tcPr>
          <w:p w14:paraId="2520F296" w14:textId="77777777" w:rsidR="002A48EE" w:rsidRPr="0041391B" w:rsidRDefault="002A48EE" w:rsidP="002A48EE">
            <w:pPr>
              <w:rPr>
                <w:b/>
                <w:sz w:val="20"/>
                <w:szCs w:val="20"/>
              </w:rPr>
            </w:pPr>
            <w:r w:rsidRPr="0041391B">
              <w:rPr>
                <w:b/>
                <w:sz w:val="20"/>
                <w:szCs w:val="20"/>
              </w:rPr>
              <w:t>Haftalık Uygulama Saati</w:t>
            </w:r>
          </w:p>
        </w:tc>
        <w:tc>
          <w:tcPr>
            <w:tcW w:w="1549" w:type="pct"/>
            <w:gridSpan w:val="3"/>
            <w:shd w:val="clear" w:color="auto" w:fill="00C0BB"/>
          </w:tcPr>
          <w:p w14:paraId="7C072CB8" w14:textId="77777777" w:rsidR="002A48EE" w:rsidRPr="0041391B" w:rsidRDefault="002A48EE" w:rsidP="002A48EE">
            <w:pPr>
              <w:rPr>
                <w:b/>
                <w:sz w:val="20"/>
                <w:szCs w:val="20"/>
              </w:rPr>
            </w:pPr>
            <w:r w:rsidRPr="0041391B">
              <w:rPr>
                <w:b/>
                <w:sz w:val="20"/>
                <w:szCs w:val="20"/>
              </w:rPr>
              <w:t>Haftalık Laboratuvar Sayısı</w:t>
            </w:r>
          </w:p>
        </w:tc>
      </w:tr>
      <w:tr w:rsidR="002A48EE" w:rsidRPr="0041391B" w14:paraId="020A0947" w14:textId="77777777" w:rsidTr="00284053">
        <w:tc>
          <w:tcPr>
            <w:tcW w:w="1694" w:type="pct"/>
            <w:gridSpan w:val="3"/>
          </w:tcPr>
          <w:p w14:paraId="00510A63" w14:textId="3FCD06DD" w:rsidR="002A48EE" w:rsidRPr="0041391B" w:rsidRDefault="009A61D0" w:rsidP="002A48EE">
            <w:pPr>
              <w:rPr>
                <w:sz w:val="20"/>
                <w:szCs w:val="20"/>
              </w:rPr>
            </w:pPr>
            <w:r>
              <w:rPr>
                <w:sz w:val="20"/>
                <w:szCs w:val="20"/>
              </w:rPr>
              <w:t>2</w:t>
            </w:r>
          </w:p>
        </w:tc>
        <w:tc>
          <w:tcPr>
            <w:tcW w:w="1757" w:type="pct"/>
            <w:gridSpan w:val="3"/>
          </w:tcPr>
          <w:p w14:paraId="40081B7B" w14:textId="2EE8B47A" w:rsidR="002A48EE" w:rsidRPr="0041391B" w:rsidRDefault="00F06818" w:rsidP="002A48EE">
            <w:pPr>
              <w:rPr>
                <w:sz w:val="20"/>
                <w:szCs w:val="20"/>
              </w:rPr>
            </w:pPr>
            <w:r>
              <w:rPr>
                <w:sz w:val="20"/>
                <w:szCs w:val="20"/>
              </w:rPr>
              <w:t>2</w:t>
            </w:r>
          </w:p>
        </w:tc>
        <w:tc>
          <w:tcPr>
            <w:tcW w:w="1549" w:type="pct"/>
            <w:gridSpan w:val="3"/>
          </w:tcPr>
          <w:p w14:paraId="12131B46" w14:textId="3D7245FF" w:rsidR="002A48EE" w:rsidRPr="0041391B" w:rsidRDefault="009A61D0" w:rsidP="002A48EE">
            <w:pPr>
              <w:rPr>
                <w:sz w:val="20"/>
                <w:szCs w:val="20"/>
              </w:rPr>
            </w:pPr>
            <w:r>
              <w:rPr>
                <w:sz w:val="20"/>
                <w:szCs w:val="20"/>
              </w:rPr>
              <w:t>0</w:t>
            </w:r>
          </w:p>
        </w:tc>
      </w:tr>
      <w:tr w:rsidR="002A48EE" w:rsidRPr="0041391B" w14:paraId="2016765E" w14:textId="77777777" w:rsidTr="008571CF">
        <w:tc>
          <w:tcPr>
            <w:tcW w:w="5000" w:type="pct"/>
            <w:gridSpan w:val="9"/>
            <w:shd w:val="clear" w:color="auto" w:fill="00C0BB"/>
          </w:tcPr>
          <w:p w14:paraId="561288C9" w14:textId="77777777" w:rsidR="002A48EE" w:rsidRPr="0041391B" w:rsidRDefault="002A48EE" w:rsidP="002A48EE">
            <w:pPr>
              <w:rPr>
                <w:b/>
                <w:sz w:val="20"/>
                <w:szCs w:val="20"/>
              </w:rPr>
            </w:pPr>
            <w:r w:rsidRPr="0041391B">
              <w:rPr>
                <w:b/>
                <w:sz w:val="20"/>
                <w:szCs w:val="20"/>
              </w:rPr>
              <w:t>Öğrenim Türü</w:t>
            </w:r>
          </w:p>
        </w:tc>
      </w:tr>
      <w:tr w:rsidR="002A48EE" w:rsidRPr="0041391B" w14:paraId="41703487" w14:textId="77777777" w:rsidTr="008571CF">
        <w:tc>
          <w:tcPr>
            <w:tcW w:w="5000" w:type="pct"/>
            <w:gridSpan w:val="9"/>
          </w:tcPr>
          <w:p w14:paraId="18C7BB7C" w14:textId="272F26B5" w:rsidR="002A48EE" w:rsidRPr="0041391B" w:rsidRDefault="004006F4" w:rsidP="002A48EE">
            <w:pPr>
              <w:rPr>
                <w:sz w:val="20"/>
                <w:szCs w:val="20"/>
              </w:rPr>
            </w:pPr>
            <w:r>
              <w:rPr>
                <w:sz w:val="20"/>
                <w:szCs w:val="20"/>
              </w:rPr>
              <w:t>Örgün</w:t>
            </w:r>
          </w:p>
        </w:tc>
      </w:tr>
      <w:tr w:rsidR="002A48EE" w:rsidRPr="0041391B" w14:paraId="5FE78775" w14:textId="77777777" w:rsidTr="008571CF">
        <w:tc>
          <w:tcPr>
            <w:tcW w:w="5000" w:type="pct"/>
            <w:gridSpan w:val="9"/>
            <w:shd w:val="clear" w:color="auto" w:fill="00C0BB"/>
          </w:tcPr>
          <w:p w14:paraId="089BE687" w14:textId="77777777" w:rsidR="002A48EE" w:rsidRPr="0041391B" w:rsidRDefault="002A48EE" w:rsidP="002A48EE">
            <w:pPr>
              <w:rPr>
                <w:b/>
                <w:sz w:val="20"/>
                <w:szCs w:val="20"/>
              </w:rPr>
            </w:pPr>
            <w:r w:rsidRPr="0041391B">
              <w:rPr>
                <w:b/>
                <w:sz w:val="20"/>
                <w:szCs w:val="20"/>
              </w:rPr>
              <w:t>Eğitim Dili</w:t>
            </w:r>
          </w:p>
        </w:tc>
      </w:tr>
      <w:tr w:rsidR="002A48EE" w:rsidRPr="0041391B" w14:paraId="6DE6E655" w14:textId="77777777" w:rsidTr="008571CF">
        <w:tc>
          <w:tcPr>
            <w:tcW w:w="5000" w:type="pct"/>
            <w:gridSpan w:val="9"/>
          </w:tcPr>
          <w:p w14:paraId="5044791B" w14:textId="1E5209AA" w:rsidR="002A48EE" w:rsidRPr="0041391B" w:rsidRDefault="004006F4" w:rsidP="002A48EE">
            <w:pPr>
              <w:rPr>
                <w:sz w:val="20"/>
                <w:szCs w:val="20"/>
              </w:rPr>
            </w:pPr>
            <w:r>
              <w:rPr>
                <w:sz w:val="20"/>
                <w:szCs w:val="20"/>
              </w:rPr>
              <w:t>Türkçe</w:t>
            </w:r>
          </w:p>
        </w:tc>
      </w:tr>
      <w:tr w:rsidR="002A48EE" w:rsidRPr="0041391B" w14:paraId="22454E4E" w14:textId="77777777" w:rsidTr="008571CF">
        <w:tc>
          <w:tcPr>
            <w:tcW w:w="5000" w:type="pct"/>
            <w:gridSpan w:val="9"/>
            <w:shd w:val="clear" w:color="auto" w:fill="00C0BB"/>
          </w:tcPr>
          <w:p w14:paraId="4E1F4FCD" w14:textId="77777777" w:rsidR="002A48EE" w:rsidRPr="0041391B" w:rsidRDefault="002A48EE" w:rsidP="002A48EE">
            <w:pPr>
              <w:rPr>
                <w:b/>
                <w:sz w:val="20"/>
                <w:szCs w:val="20"/>
              </w:rPr>
            </w:pPr>
            <w:r w:rsidRPr="0041391B">
              <w:rPr>
                <w:b/>
                <w:sz w:val="20"/>
                <w:szCs w:val="20"/>
              </w:rPr>
              <w:t>Dersin Amacı</w:t>
            </w:r>
          </w:p>
        </w:tc>
      </w:tr>
      <w:tr w:rsidR="004F3762" w:rsidRPr="0041391B" w14:paraId="5A15AB91" w14:textId="77777777" w:rsidTr="008571CF">
        <w:tc>
          <w:tcPr>
            <w:tcW w:w="5000" w:type="pct"/>
            <w:gridSpan w:val="9"/>
          </w:tcPr>
          <w:p w14:paraId="57D9D037" w14:textId="4537C1DF" w:rsidR="004F3762" w:rsidRPr="004F3762" w:rsidRDefault="002D622D" w:rsidP="00C71FC6">
            <w:pPr>
              <w:rPr>
                <w:sz w:val="20"/>
                <w:szCs w:val="20"/>
              </w:rPr>
            </w:pPr>
            <w:r w:rsidRPr="002D622D">
              <w:rPr>
                <w:sz w:val="20"/>
                <w:szCs w:val="20"/>
              </w:rPr>
              <w:t>İsl</w:t>
            </w:r>
            <w:r>
              <w:rPr>
                <w:sz w:val="20"/>
                <w:szCs w:val="20"/>
              </w:rPr>
              <w:t>a</w:t>
            </w:r>
            <w:r w:rsidRPr="002D622D">
              <w:rPr>
                <w:sz w:val="20"/>
                <w:szCs w:val="20"/>
              </w:rPr>
              <w:t>m Borçlar ve Eşya Hukuku</w:t>
            </w:r>
            <w:r w:rsidR="00565649">
              <w:rPr>
                <w:sz w:val="20"/>
                <w:szCs w:val="20"/>
              </w:rPr>
              <w:t xml:space="preserve"> ile </w:t>
            </w:r>
            <w:r w:rsidRPr="002D622D">
              <w:rPr>
                <w:sz w:val="20"/>
                <w:szCs w:val="20"/>
              </w:rPr>
              <w:t>Akitleri tanımak</w:t>
            </w:r>
          </w:p>
        </w:tc>
      </w:tr>
      <w:tr w:rsidR="004F3762" w:rsidRPr="0041391B" w14:paraId="672A094A" w14:textId="77777777" w:rsidTr="008571CF">
        <w:tc>
          <w:tcPr>
            <w:tcW w:w="5000" w:type="pct"/>
            <w:gridSpan w:val="9"/>
            <w:shd w:val="clear" w:color="auto" w:fill="00C0BB"/>
          </w:tcPr>
          <w:p w14:paraId="0C63AE80" w14:textId="77777777" w:rsidR="004F3762" w:rsidRPr="0041391B" w:rsidRDefault="004F3762" w:rsidP="004F3762">
            <w:pPr>
              <w:rPr>
                <w:sz w:val="20"/>
                <w:szCs w:val="20"/>
                <w:highlight w:val="yellow"/>
              </w:rPr>
            </w:pPr>
            <w:r w:rsidRPr="0041391B">
              <w:rPr>
                <w:b/>
                <w:sz w:val="20"/>
                <w:szCs w:val="20"/>
              </w:rPr>
              <w:t>Dersin Ön Koşulu Olan Dersler</w:t>
            </w:r>
          </w:p>
        </w:tc>
      </w:tr>
      <w:tr w:rsidR="004F3762" w:rsidRPr="0041391B" w14:paraId="4131DF98" w14:textId="77777777" w:rsidTr="008571CF">
        <w:tc>
          <w:tcPr>
            <w:tcW w:w="5000" w:type="pct"/>
            <w:gridSpan w:val="9"/>
          </w:tcPr>
          <w:p w14:paraId="52B33CD7" w14:textId="48E58A70" w:rsidR="004F3762" w:rsidRPr="0041391B" w:rsidRDefault="00CB7C7B" w:rsidP="004F3762">
            <w:pPr>
              <w:rPr>
                <w:sz w:val="20"/>
                <w:szCs w:val="20"/>
                <w:highlight w:val="yellow"/>
              </w:rPr>
            </w:pPr>
            <w:r>
              <w:rPr>
                <w:sz w:val="20"/>
                <w:szCs w:val="20"/>
              </w:rPr>
              <w:t>Yok</w:t>
            </w:r>
          </w:p>
        </w:tc>
      </w:tr>
      <w:tr w:rsidR="004F3762" w:rsidRPr="0041391B" w14:paraId="2272937A" w14:textId="77777777" w:rsidTr="008571CF">
        <w:tc>
          <w:tcPr>
            <w:tcW w:w="5000" w:type="pct"/>
            <w:gridSpan w:val="9"/>
            <w:shd w:val="clear" w:color="auto" w:fill="00C0BB"/>
          </w:tcPr>
          <w:p w14:paraId="315B9BBE" w14:textId="77777777" w:rsidR="004F3762" w:rsidRPr="0041391B" w:rsidRDefault="004F3762" w:rsidP="004F3762">
            <w:pPr>
              <w:rPr>
                <w:b/>
                <w:sz w:val="20"/>
                <w:szCs w:val="20"/>
              </w:rPr>
            </w:pPr>
            <w:r w:rsidRPr="0041391B">
              <w:rPr>
                <w:b/>
                <w:sz w:val="20"/>
                <w:szCs w:val="20"/>
              </w:rPr>
              <w:t>Dersin Ön Koşulu Olduğu Dersler</w:t>
            </w:r>
          </w:p>
        </w:tc>
      </w:tr>
      <w:tr w:rsidR="004F3762" w:rsidRPr="0041391B" w14:paraId="63696162" w14:textId="77777777" w:rsidTr="008571CF">
        <w:tc>
          <w:tcPr>
            <w:tcW w:w="5000" w:type="pct"/>
            <w:gridSpan w:val="9"/>
          </w:tcPr>
          <w:p w14:paraId="209085CA" w14:textId="69089CA5" w:rsidR="004F3762" w:rsidRPr="0041391B" w:rsidRDefault="008117F6" w:rsidP="004F3762">
            <w:pPr>
              <w:rPr>
                <w:sz w:val="20"/>
                <w:szCs w:val="20"/>
              </w:rPr>
            </w:pPr>
            <w:r>
              <w:rPr>
                <w:sz w:val="20"/>
                <w:szCs w:val="20"/>
              </w:rPr>
              <w:t>Yok</w:t>
            </w:r>
          </w:p>
        </w:tc>
      </w:tr>
      <w:tr w:rsidR="004F3762" w:rsidRPr="0041391B" w14:paraId="4888D847" w14:textId="77777777" w:rsidTr="008571CF">
        <w:tc>
          <w:tcPr>
            <w:tcW w:w="5000" w:type="pct"/>
            <w:gridSpan w:val="9"/>
            <w:shd w:val="clear" w:color="auto" w:fill="00C0BB"/>
          </w:tcPr>
          <w:p w14:paraId="5CC9E5FC" w14:textId="77777777" w:rsidR="004F3762" w:rsidRPr="0041391B" w:rsidRDefault="004F3762" w:rsidP="004F3762">
            <w:pPr>
              <w:rPr>
                <w:b/>
                <w:sz w:val="20"/>
                <w:szCs w:val="20"/>
              </w:rPr>
            </w:pPr>
            <w:r w:rsidRPr="0041391B">
              <w:rPr>
                <w:b/>
                <w:sz w:val="20"/>
                <w:szCs w:val="20"/>
              </w:rPr>
              <w:t>Dersin İçeriği</w:t>
            </w:r>
          </w:p>
        </w:tc>
      </w:tr>
      <w:tr w:rsidR="004F3762" w:rsidRPr="0041391B" w14:paraId="10C9492D" w14:textId="77777777" w:rsidTr="008571CF">
        <w:tc>
          <w:tcPr>
            <w:tcW w:w="5000" w:type="pct"/>
            <w:gridSpan w:val="9"/>
          </w:tcPr>
          <w:p w14:paraId="44DDEC91" w14:textId="3574FBFB" w:rsidR="004F3762" w:rsidRPr="0041391B" w:rsidRDefault="00563A1C" w:rsidP="00563A1C">
            <w:pPr>
              <w:rPr>
                <w:sz w:val="20"/>
                <w:szCs w:val="20"/>
              </w:rPr>
            </w:pPr>
            <w:r w:rsidRPr="00563A1C">
              <w:rPr>
                <w:sz w:val="20"/>
                <w:szCs w:val="20"/>
              </w:rPr>
              <w:t xml:space="preserve">Borç </w:t>
            </w:r>
            <w:r>
              <w:rPr>
                <w:sz w:val="20"/>
                <w:szCs w:val="20"/>
              </w:rPr>
              <w:t>k</w:t>
            </w:r>
            <w:r w:rsidRPr="00563A1C">
              <w:rPr>
                <w:sz w:val="20"/>
                <w:szCs w:val="20"/>
              </w:rPr>
              <w:t>avramı, borcun unsurları</w:t>
            </w:r>
            <w:r>
              <w:rPr>
                <w:sz w:val="20"/>
                <w:szCs w:val="20"/>
              </w:rPr>
              <w:t xml:space="preserve"> ve</w:t>
            </w:r>
            <w:r w:rsidRPr="00563A1C">
              <w:rPr>
                <w:sz w:val="20"/>
                <w:szCs w:val="20"/>
              </w:rPr>
              <w:t xml:space="preserve"> çeşitleri</w:t>
            </w:r>
            <w:r>
              <w:rPr>
                <w:sz w:val="20"/>
                <w:szCs w:val="20"/>
              </w:rPr>
              <w:t>, k</w:t>
            </w:r>
            <w:r w:rsidRPr="00563A1C">
              <w:rPr>
                <w:sz w:val="20"/>
                <w:szCs w:val="20"/>
              </w:rPr>
              <w:t>aynakları</w:t>
            </w:r>
            <w:r>
              <w:rPr>
                <w:sz w:val="20"/>
                <w:szCs w:val="20"/>
              </w:rPr>
              <w:t>,</w:t>
            </w:r>
            <w:r w:rsidRPr="00563A1C">
              <w:rPr>
                <w:sz w:val="20"/>
                <w:szCs w:val="20"/>
              </w:rPr>
              <w:t xml:space="preserve"> </w:t>
            </w:r>
            <w:r w:rsidR="007371EB">
              <w:rPr>
                <w:sz w:val="20"/>
                <w:szCs w:val="20"/>
              </w:rPr>
              <w:t>a</w:t>
            </w:r>
            <w:r w:rsidRPr="00563A1C">
              <w:rPr>
                <w:sz w:val="20"/>
                <w:szCs w:val="20"/>
              </w:rPr>
              <w:t>k</w:t>
            </w:r>
            <w:r w:rsidR="007371EB">
              <w:rPr>
                <w:sz w:val="20"/>
                <w:szCs w:val="20"/>
              </w:rPr>
              <w:t>din</w:t>
            </w:r>
            <w:r w:rsidRPr="00563A1C">
              <w:rPr>
                <w:sz w:val="20"/>
                <w:szCs w:val="20"/>
              </w:rPr>
              <w:t xml:space="preserve"> </w:t>
            </w:r>
            <w:r w:rsidR="007371EB">
              <w:rPr>
                <w:sz w:val="20"/>
                <w:szCs w:val="20"/>
              </w:rPr>
              <w:t>t</w:t>
            </w:r>
            <w:r w:rsidRPr="00563A1C">
              <w:rPr>
                <w:sz w:val="20"/>
                <w:szCs w:val="20"/>
              </w:rPr>
              <w:t>anımı, kuruluşu, irade beyanı</w:t>
            </w:r>
            <w:r w:rsidR="007371EB">
              <w:rPr>
                <w:sz w:val="20"/>
                <w:szCs w:val="20"/>
              </w:rPr>
              <w:t>,</w:t>
            </w:r>
            <w:r>
              <w:rPr>
                <w:sz w:val="20"/>
                <w:szCs w:val="20"/>
              </w:rPr>
              <w:t xml:space="preserve"> </w:t>
            </w:r>
            <w:r w:rsidR="007371EB">
              <w:rPr>
                <w:sz w:val="20"/>
                <w:szCs w:val="20"/>
              </w:rPr>
              <w:t>a</w:t>
            </w:r>
            <w:r w:rsidRPr="00563A1C">
              <w:rPr>
                <w:sz w:val="20"/>
                <w:szCs w:val="20"/>
              </w:rPr>
              <w:t>kdin genel hükümleri</w:t>
            </w:r>
            <w:r w:rsidR="007371EB">
              <w:rPr>
                <w:sz w:val="20"/>
                <w:szCs w:val="20"/>
              </w:rPr>
              <w:t>,</w:t>
            </w:r>
            <w:r w:rsidRPr="00563A1C">
              <w:rPr>
                <w:sz w:val="20"/>
                <w:szCs w:val="20"/>
              </w:rPr>
              <w:t xml:space="preserve"> Edim, fesih, ik</w:t>
            </w:r>
            <w:r w:rsidR="007371EB">
              <w:rPr>
                <w:sz w:val="20"/>
                <w:szCs w:val="20"/>
              </w:rPr>
              <w:t>a</w:t>
            </w:r>
            <w:r w:rsidRPr="00563A1C">
              <w:rPr>
                <w:sz w:val="20"/>
                <w:szCs w:val="20"/>
              </w:rPr>
              <w:t>le</w:t>
            </w:r>
            <w:r w:rsidR="007371EB">
              <w:rPr>
                <w:sz w:val="20"/>
                <w:szCs w:val="20"/>
              </w:rPr>
              <w:t>,</w:t>
            </w:r>
            <w:r>
              <w:rPr>
                <w:sz w:val="20"/>
                <w:szCs w:val="20"/>
              </w:rPr>
              <w:t xml:space="preserve"> </w:t>
            </w:r>
            <w:r w:rsidR="007371EB">
              <w:rPr>
                <w:sz w:val="20"/>
                <w:szCs w:val="20"/>
              </w:rPr>
              <w:t>a</w:t>
            </w:r>
            <w:r w:rsidRPr="00563A1C">
              <w:rPr>
                <w:sz w:val="20"/>
                <w:szCs w:val="20"/>
              </w:rPr>
              <w:t>kdin mevzuu, şartları, sebebi, butlan nazariyesi</w:t>
            </w:r>
            <w:r w:rsidR="007371EB">
              <w:rPr>
                <w:sz w:val="20"/>
                <w:szCs w:val="20"/>
              </w:rPr>
              <w:t>,</w:t>
            </w:r>
            <w:r>
              <w:rPr>
                <w:sz w:val="20"/>
                <w:szCs w:val="20"/>
              </w:rPr>
              <w:t xml:space="preserve"> </w:t>
            </w:r>
            <w:r w:rsidR="007371EB">
              <w:rPr>
                <w:sz w:val="20"/>
                <w:szCs w:val="20"/>
              </w:rPr>
              <w:t>b</w:t>
            </w:r>
            <w:r w:rsidRPr="00563A1C">
              <w:rPr>
                <w:sz w:val="20"/>
                <w:szCs w:val="20"/>
              </w:rPr>
              <w:t>orç kaynağı</w:t>
            </w:r>
            <w:r>
              <w:rPr>
                <w:sz w:val="20"/>
                <w:szCs w:val="20"/>
              </w:rPr>
              <w:t xml:space="preserve"> </w:t>
            </w:r>
            <w:r w:rsidRPr="00563A1C">
              <w:rPr>
                <w:sz w:val="20"/>
                <w:szCs w:val="20"/>
              </w:rPr>
              <w:t xml:space="preserve">olarak </w:t>
            </w:r>
            <w:r w:rsidR="007371EB">
              <w:rPr>
                <w:sz w:val="20"/>
                <w:szCs w:val="20"/>
              </w:rPr>
              <w:t>s</w:t>
            </w:r>
            <w:r w:rsidRPr="00563A1C">
              <w:rPr>
                <w:sz w:val="20"/>
                <w:szCs w:val="20"/>
              </w:rPr>
              <w:t>ebepsiz zenginleşme</w:t>
            </w:r>
            <w:r w:rsidR="007371EB">
              <w:rPr>
                <w:sz w:val="20"/>
                <w:szCs w:val="20"/>
              </w:rPr>
              <w:t>,</w:t>
            </w:r>
            <w:r>
              <w:rPr>
                <w:sz w:val="20"/>
                <w:szCs w:val="20"/>
              </w:rPr>
              <w:t xml:space="preserve"> </w:t>
            </w:r>
            <w:r w:rsidR="007371EB">
              <w:rPr>
                <w:sz w:val="20"/>
                <w:szCs w:val="20"/>
              </w:rPr>
              <w:t>h</w:t>
            </w:r>
            <w:r w:rsidRPr="00563A1C">
              <w:rPr>
                <w:sz w:val="20"/>
                <w:szCs w:val="20"/>
              </w:rPr>
              <w:t>aksız fiilden doğan borçlar</w:t>
            </w:r>
            <w:r w:rsidR="007371EB">
              <w:rPr>
                <w:sz w:val="20"/>
                <w:szCs w:val="20"/>
              </w:rPr>
              <w:t>,</w:t>
            </w:r>
            <w:r>
              <w:rPr>
                <w:sz w:val="20"/>
                <w:szCs w:val="20"/>
              </w:rPr>
              <w:t xml:space="preserve"> </w:t>
            </w:r>
            <w:r w:rsidR="007371EB">
              <w:rPr>
                <w:sz w:val="20"/>
                <w:szCs w:val="20"/>
              </w:rPr>
              <w:t>b</w:t>
            </w:r>
            <w:r w:rsidRPr="00563A1C">
              <w:rPr>
                <w:sz w:val="20"/>
                <w:szCs w:val="20"/>
              </w:rPr>
              <w:t xml:space="preserve">orcun </w:t>
            </w:r>
            <w:r w:rsidR="007371EB">
              <w:rPr>
                <w:sz w:val="20"/>
                <w:szCs w:val="20"/>
              </w:rPr>
              <w:t>s</w:t>
            </w:r>
            <w:r w:rsidRPr="00563A1C">
              <w:rPr>
                <w:sz w:val="20"/>
                <w:szCs w:val="20"/>
              </w:rPr>
              <w:t xml:space="preserve">ona </w:t>
            </w:r>
            <w:r w:rsidR="007371EB">
              <w:rPr>
                <w:sz w:val="20"/>
                <w:szCs w:val="20"/>
              </w:rPr>
              <w:t>e</w:t>
            </w:r>
            <w:r w:rsidRPr="00563A1C">
              <w:rPr>
                <w:sz w:val="20"/>
                <w:szCs w:val="20"/>
              </w:rPr>
              <w:t>rmesi</w:t>
            </w:r>
            <w:r w:rsidR="007371EB">
              <w:rPr>
                <w:sz w:val="20"/>
                <w:szCs w:val="20"/>
              </w:rPr>
              <w:t>,</w:t>
            </w:r>
            <w:r>
              <w:rPr>
                <w:sz w:val="20"/>
                <w:szCs w:val="20"/>
              </w:rPr>
              <w:t xml:space="preserve"> </w:t>
            </w:r>
            <w:r w:rsidR="007371EB">
              <w:rPr>
                <w:sz w:val="20"/>
                <w:szCs w:val="20"/>
              </w:rPr>
              <w:t>b</w:t>
            </w:r>
            <w:r w:rsidRPr="00563A1C">
              <w:rPr>
                <w:sz w:val="20"/>
                <w:szCs w:val="20"/>
              </w:rPr>
              <w:t>orcun intikali</w:t>
            </w:r>
            <w:r w:rsidR="007371EB">
              <w:rPr>
                <w:sz w:val="20"/>
                <w:szCs w:val="20"/>
              </w:rPr>
              <w:t>,</w:t>
            </w:r>
            <w:r>
              <w:rPr>
                <w:sz w:val="20"/>
                <w:szCs w:val="20"/>
              </w:rPr>
              <w:t xml:space="preserve"> </w:t>
            </w:r>
            <w:r w:rsidR="007371EB">
              <w:rPr>
                <w:sz w:val="20"/>
                <w:szCs w:val="20"/>
              </w:rPr>
              <w:t>s</w:t>
            </w:r>
            <w:r w:rsidRPr="00563A1C">
              <w:rPr>
                <w:sz w:val="20"/>
                <w:szCs w:val="20"/>
              </w:rPr>
              <w:t>orumluluk hukuku</w:t>
            </w:r>
            <w:r w:rsidR="007371EB">
              <w:rPr>
                <w:sz w:val="20"/>
                <w:szCs w:val="20"/>
              </w:rPr>
              <w:t>,</w:t>
            </w:r>
            <w:r>
              <w:rPr>
                <w:sz w:val="20"/>
                <w:szCs w:val="20"/>
              </w:rPr>
              <w:t xml:space="preserve"> </w:t>
            </w:r>
            <w:r w:rsidR="007371EB">
              <w:rPr>
                <w:sz w:val="20"/>
                <w:szCs w:val="20"/>
              </w:rPr>
              <w:t>a</w:t>
            </w:r>
            <w:r w:rsidRPr="00563A1C">
              <w:rPr>
                <w:sz w:val="20"/>
                <w:szCs w:val="20"/>
              </w:rPr>
              <w:t xml:space="preserve">kitlerin </w:t>
            </w:r>
            <w:r w:rsidR="007371EB">
              <w:rPr>
                <w:sz w:val="20"/>
                <w:szCs w:val="20"/>
              </w:rPr>
              <w:t>t</w:t>
            </w:r>
            <w:r w:rsidRPr="00563A1C">
              <w:rPr>
                <w:sz w:val="20"/>
                <w:szCs w:val="20"/>
              </w:rPr>
              <w:t>asnifi</w:t>
            </w:r>
            <w:r w:rsidR="007371EB">
              <w:rPr>
                <w:sz w:val="20"/>
                <w:szCs w:val="20"/>
              </w:rPr>
              <w:t>, i</w:t>
            </w:r>
            <w:r w:rsidRPr="00563A1C">
              <w:rPr>
                <w:sz w:val="20"/>
                <w:szCs w:val="20"/>
              </w:rPr>
              <w:t xml:space="preserve">simli </w:t>
            </w:r>
            <w:r w:rsidR="007371EB">
              <w:rPr>
                <w:sz w:val="20"/>
                <w:szCs w:val="20"/>
              </w:rPr>
              <w:t>a</w:t>
            </w:r>
            <w:r w:rsidRPr="00563A1C">
              <w:rPr>
                <w:sz w:val="20"/>
                <w:szCs w:val="20"/>
              </w:rPr>
              <w:t>kitler</w:t>
            </w:r>
            <w:r w:rsidR="007371EB">
              <w:rPr>
                <w:sz w:val="20"/>
                <w:szCs w:val="20"/>
              </w:rPr>
              <w:t>,</w:t>
            </w:r>
            <w:r>
              <w:rPr>
                <w:sz w:val="20"/>
                <w:szCs w:val="20"/>
              </w:rPr>
              <w:t xml:space="preserve"> </w:t>
            </w:r>
            <w:r w:rsidR="007371EB">
              <w:rPr>
                <w:sz w:val="20"/>
                <w:szCs w:val="20"/>
              </w:rPr>
              <w:t>y</w:t>
            </w:r>
            <w:r w:rsidRPr="00563A1C">
              <w:rPr>
                <w:sz w:val="20"/>
                <w:szCs w:val="20"/>
              </w:rPr>
              <w:t>eni Akitler</w:t>
            </w:r>
            <w:r w:rsidR="007371EB">
              <w:rPr>
                <w:sz w:val="20"/>
                <w:szCs w:val="20"/>
              </w:rPr>
              <w:t>.</w:t>
            </w:r>
          </w:p>
        </w:tc>
      </w:tr>
      <w:tr w:rsidR="004F3762" w:rsidRPr="0041391B" w14:paraId="13DDAF3C" w14:textId="77777777" w:rsidTr="008571CF">
        <w:tc>
          <w:tcPr>
            <w:tcW w:w="5000" w:type="pct"/>
            <w:gridSpan w:val="9"/>
            <w:shd w:val="clear" w:color="auto" w:fill="00C0BB"/>
          </w:tcPr>
          <w:p w14:paraId="1508F64D" w14:textId="77777777" w:rsidR="004F3762" w:rsidRPr="0041391B" w:rsidRDefault="004F3762" w:rsidP="004F3762">
            <w:pPr>
              <w:rPr>
                <w:b/>
                <w:sz w:val="20"/>
                <w:szCs w:val="20"/>
              </w:rPr>
            </w:pPr>
            <w:r w:rsidRPr="0041391B">
              <w:rPr>
                <w:b/>
                <w:sz w:val="20"/>
                <w:szCs w:val="20"/>
              </w:rPr>
              <w:t>Ders İçin Önerilen Diğer Hususlar</w:t>
            </w:r>
          </w:p>
        </w:tc>
      </w:tr>
      <w:tr w:rsidR="004F3762" w:rsidRPr="0041391B" w14:paraId="7D01B44C" w14:textId="77777777" w:rsidTr="008571CF">
        <w:tc>
          <w:tcPr>
            <w:tcW w:w="5000" w:type="pct"/>
            <w:gridSpan w:val="9"/>
          </w:tcPr>
          <w:p w14:paraId="3A983A4F" w14:textId="00C2CEB2" w:rsidR="004F3762" w:rsidRPr="0041391B" w:rsidRDefault="00BC0F1B" w:rsidP="004F3762">
            <w:pPr>
              <w:rPr>
                <w:sz w:val="20"/>
                <w:szCs w:val="20"/>
              </w:rPr>
            </w:pPr>
            <w:r>
              <w:rPr>
                <w:sz w:val="20"/>
                <w:szCs w:val="20"/>
              </w:rPr>
              <w:t>Yok</w:t>
            </w:r>
          </w:p>
        </w:tc>
      </w:tr>
      <w:tr w:rsidR="004F3762" w:rsidRPr="0041391B" w14:paraId="47899600" w14:textId="77777777" w:rsidTr="008571CF">
        <w:tc>
          <w:tcPr>
            <w:tcW w:w="5000" w:type="pct"/>
            <w:gridSpan w:val="9"/>
            <w:shd w:val="clear" w:color="auto" w:fill="00C0BB"/>
          </w:tcPr>
          <w:p w14:paraId="456ED260" w14:textId="77777777" w:rsidR="004F3762" w:rsidRPr="0041391B" w:rsidRDefault="004F3762" w:rsidP="004F3762">
            <w:pPr>
              <w:rPr>
                <w:b/>
                <w:sz w:val="20"/>
                <w:szCs w:val="20"/>
              </w:rPr>
            </w:pPr>
            <w:r w:rsidRPr="0041391B">
              <w:rPr>
                <w:b/>
                <w:sz w:val="20"/>
                <w:szCs w:val="20"/>
              </w:rPr>
              <w:t>Staj Durumu</w:t>
            </w:r>
          </w:p>
        </w:tc>
      </w:tr>
      <w:tr w:rsidR="004F3762" w:rsidRPr="0041391B" w14:paraId="7EE9CF40" w14:textId="77777777" w:rsidTr="008571CF">
        <w:tc>
          <w:tcPr>
            <w:tcW w:w="5000" w:type="pct"/>
            <w:gridSpan w:val="9"/>
          </w:tcPr>
          <w:p w14:paraId="044C51C6" w14:textId="217FE54F" w:rsidR="004F3762" w:rsidRPr="0041391B" w:rsidRDefault="00BC0F1B" w:rsidP="004F3762">
            <w:pPr>
              <w:rPr>
                <w:sz w:val="20"/>
                <w:szCs w:val="20"/>
              </w:rPr>
            </w:pPr>
            <w:r>
              <w:rPr>
                <w:sz w:val="20"/>
                <w:szCs w:val="20"/>
              </w:rPr>
              <w:t>Yok</w:t>
            </w:r>
          </w:p>
        </w:tc>
      </w:tr>
      <w:tr w:rsidR="004F3762" w:rsidRPr="0041391B" w14:paraId="7F5A8A5F" w14:textId="77777777" w:rsidTr="008571CF">
        <w:tc>
          <w:tcPr>
            <w:tcW w:w="5000" w:type="pct"/>
            <w:gridSpan w:val="9"/>
            <w:shd w:val="clear" w:color="auto" w:fill="00C0BB"/>
          </w:tcPr>
          <w:p w14:paraId="6AC0BE89" w14:textId="77777777" w:rsidR="004F3762" w:rsidRPr="0041391B" w:rsidRDefault="004F3762" w:rsidP="004F3762">
            <w:pPr>
              <w:rPr>
                <w:sz w:val="20"/>
                <w:szCs w:val="20"/>
              </w:rPr>
            </w:pPr>
            <w:r w:rsidRPr="0041391B">
              <w:rPr>
                <w:b/>
                <w:sz w:val="20"/>
                <w:szCs w:val="20"/>
              </w:rPr>
              <w:t>Ders Kitabı / Malzemesi*</w:t>
            </w:r>
          </w:p>
        </w:tc>
      </w:tr>
      <w:tr w:rsidR="004F3762" w:rsidRPr="0041391B" w14:paraId="23CE3F79" w14:textId="77777777" w:rsidTr="008571CF">
        <w:tc>
          <w:tcPr>
            <w:tcW w:w="149" w:type="pct"/>
          </w:tcPr>
          <w:p w14:paraId="4F7B6156"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B51FFC7" w14:textId="1AB64E51" w:rsidR="004F3762" w:rsidRPr="00CE459E" w:rsidRDefault="00C17BB5" w:rsidP="00CE459E">
            <w:pPr>
              <w:widowControl/>
              <w:adjustRightInd w:val="0"/>
              <w:rPr>
                <w:rFonts w:asciiTheme="majorBidi" w:eastAsiaTheme="minorHAnsi" w:hAnsiTheme="majorBidi" w:cstheme="majorBidi"/>
                <w:i/>
                <w:iCs/>
                <w:sz w:val="20"/>
                <w:szCs w:val="20"/>
              </w:rPr>
            </w:pPr>
            <w:r w:rsidRPr="00C17BB5">
              <w:rPr>
                <w:rFonts w:asciiTheme="majorBidi" w:eastAsiaTheme="minorHAnsi" w:hAnsiTheme="majorBidi" w:cstheme="majorBidi"/>
                <w:i/>
                <w:iCs/>
                <w:sz w:val="20"/>
                <w:szCs w:val="20"/>
              </w:rPr>
              <w:t>Fıkıh II</w:t>
            </w:r>
            <w:r w:rsidR="00FF7D0B">
              <w:rPr>
                <w:rFonts w:asciiTheme="majorBidi" w:eastAsiaTheme="minorHAnsi" w:hAnsiTheme="majorBidi" w:cstheme="majorBidi"/>
                <w:i/>
                <w:iCs/>
                <w:sz w:val="20"/>
                <w:szCs w:val="20"/>
              </w:rPr>
              <w:t xml:space="preserve">, </w:t>
            </w:r>
            <w:r w:rsidR="00CE459E" w:rsidRPr="00CE459E">
              <w:rPr>
                <w:rFonts w:asciiTheme="majorBidi" w:eastAsiaTheme="minorHAnsi" w:hAnsiTheme="majorBidi" w:cstheme="majorBidi"/>
                <w:sz w:val="20"/>
                <w:szCs w:val="20"/>
              </w:rPr>
              <w:t>Prof. Dr. Murteza Bedir, Prof. Dr. Servet Bayındır, Prof. Dr. Abdüsselam Arı, Doç. Dr. Necmettin Kızılkaya, Dr. Öğr. Üyesi Abdullah Durmuş</w:t>
            </w:r>
            <w:r w:rsidR="00CE459E">
              <w:rPr>
                <w:rFonts w:asciiTheme="majorBidi" w:eastAsiaTheme="minorHAnsi" w:hAnsiTheme="majorBidi" w:cstheme="majorBidi"/>
                <w:i/>
                <w:iCs/>
                <w:sz w:val="20"/>
                <w:szCs w:val="20"/>
              </w:rPr>
              <w:t xml:space="preserve">, </w:t>
            </w:r>
            <w:r w:rsidR="006053DF">
              <w:rPr>
                <w:rFonts w:asciiTheme="majorBidi" w:eastAsiaTheme="minorHAnsi" w:hAnsiTheme="majorBidi" w:cstheme="majorBidi"/>
                <w:sz w:val="20"/>
                <w:szCs w:val="20"/>
              </w:rPr>
              <w:t>(</w:t>
            </w:r>
            <w:r w:rsidR="00FF7D0B" w:rsidRPr="00FF7D0B">
              <w:rPr>
                <w:rFonts w:asciiTheme="majorBidi" w:eastAsiaTheme="minorHAnsi" w:hAnsiTheme="majorBidi" w:cstheme="majorBidi"/>
                <w:sz w:val="20"/>
                <w:szCs w:val="20"/>
              </w:rPr>
              <w:t>İstanbul Üniversitesi Açık ve Uzaktan Eğitim Fakültesi</w:t>
            </w:r>
            <w:r w:rsidR="0091454F">
              <w:rPr>
                <w:rFonts w:asciiTheme="majorBidi" w:eastAsiaTheme="minorHAnsi" w:hAnsiTheme="majorBidi" w:cstheme="majorBidi"/>
                <w:sz w:val="20"/>
                <w:szCs w:val="20"/>
              </w:rPr>
              <w:t>)</w:t>
            </w:r>
            <w:r w:rsidR="006053DF">
              <w:rPr>
                <w:rFonts w:asciiTheme="majorBidi" w:eastAsiaTheme="minorHAnsi" w:hAnsiTheme="majorBidi" w:cstheme="majorBidi"/>
                <w:sz w:val="20"/>
                <w:szCs w:val="20"/>
              </w:rPr>
              <w:t>.</w:t>
            </w:r>
          </w:p>
        </w:tc>
      </w:tr>
      <w:tr w:rsidR="004F3762" w:rsidRPr="0041391B" w14:paraId="5AA632EA" w14:textId="77777777" w:rsidTr="008571CF">
        <w:tc>
          <w:tcPr>
            <w:tcW w:w="5000" w:type="pct"/>
            <w:gridSpan w:val="9"/>
            <w:shd w:val="clear" w:color="auto" w:fill="00C0BB"/>
          </w:tcPr>
          <w:p w14:paraId="38F2EE21" w14:textId="77777777" w:rsidR="004F3762" w:rsidRPr="0041391B" w:rsidRDefault="004F3762" w:rsidP="004F3762">
            <w:pPr>
              <w:rPr>
                <w:sz w:val="20"/>
                <w:szCs w:val="20"/>
              </w:rPr>
            </w:pPr>
            <w:r w:rsidRPr="0041391B">
              <w:rPr>
                <w:b/>
                <w:sz w:val="20"/>
                <w:szCs w:val="20"/>
              </w:rPr>
              <w:t>İlave Kaynak(lar)*</w:t>
            </w:r>
          </w:p>
        </w:tc>
      </w:tr>
      <w:tr w:rsidR="004F3762" w:rsidRPr="0041391B" w14:paraId="2043CC64" w14:textId="77777777" w:rsidTr="008571CF">
        <w:tc>
          <w:tcPr>
            <w:tcW w:w="149" w:type="pct"/>
          </w:tcPr>
          <w:p w14:paraId="34FC2D6D"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9677016" w14:textId="3D8ECBDF" w:rsidR="004F3762" w:rsidRPr="0041391B" w:rsidRDefault="00B61AD0" w:rsidP="00B61AD0">
            <w:pPr>
              <w:rPr>
                <w:sz w:val="20"/>
                <w:szCs w:val="20"/>
              </w:rPr>
            </w:pPr>
            <w:r w:rsidRPr="00B61AD0">
              <w:rPr>
                <w:i/>
                <w:iCs/>
                <w:sz w:val="20"/>
                <w:szCs w:val="20"/>
              </w:rPr>
              <w:t>Mukayeseli İslam Hukuku</w:t>
            </w:r>
            <w:r>
              <w:rPr>
                <w:i/>
                <w:iCs/>
                <w:sz w:val="20"/>
                <w:szCs w:val="20"/>
              </w:rPr>
              <w:t>,</w:t>
            </w:r>
            <w:r w:rsidRPr="00B61AD0">
              <w:rPr>
                <w:i/>
                <w:iCs/>
                <w:sz w:val="20"/>
                <w:szCs w:val="20"/>
              </w:rPr>
              <w:t xml:space="preserve"> </w:t>
            </w:r>
            <w:r w:rsidRPr="00B61AD0">
              <w:rPr>
                <w:sz w:val="20"/>
                <w:szCs w:val="20"/>
              </w:rPr>
              <w:t xml:space="preserve">Hayrettin Karaman. </w:t>
            </w:r>
          </w:p>
        </w:tc>
      </w:tr>
      <w:tr w:rsidR="004F3762" w:rsidRPr="0041391B" w14:paraId="118E5737" w14:textId="77777777" w:rsidTr="008571CF">
        <w:tc>
          <w:tcPr>
            <w:tcW w:w="149" w:type="pct"/>
          </w:tcPr>
          <w:p w14:paraId="6404EE58" w14:textId="77777777" w:rsidR="004F3762" w:rsidRPr="0041391B" w:rsidRDefault="004F3762" w:rsidP="004F3762">
            <w:pPr>
              <w:rPr>
                <w:b/>
                <w:bCs/>
                <w:sz w:val="20"/>
                <w:szCs w:val="20"/>
              </w:rPr>
            </w:pPr>
            <w:r w:rsidRPr="0041391B">
              <w:rPr>
                <w:b/>
                <w:bCs/>
                <w:sz w:val="20"/>
                <w:szCs w:val="20"/>
              </w:rPr>
              <w:t>2</w:t>
            </w:r>
          </w:p>
        </w:tc>
        <w:tc>
          <w:tcPr>
            <w:tcW w:w="4851" w:type="pct"/>
            <w:gridSpan w:val="8"/>
          </w:tcPr>
          <w:p w14:paraId="2C3893E4" w14:textId="1CA54156" w:rsidR="004F3762" w:rsidRPr="0041391B" w:rsidRDefault="00B61AD0" w:rsidP="00B61AD0">
            <w:pPr>
              <w:rPr>
                <w:sz w:val="20"/>
                <w:szCs w:val="20"/>
              </w:rPr>
            </w:pPr>
            <w:r w:rsidRPr="00B61AD0">
              <w:rPr>
                <w:i/>
                <w:iCs/>
                <w:sz w:val="20"/>
                <w:szCs w:val="20"/>
              </w:rPr>
              <w:t>İslam Hukuku</w:t>
            </w:r>
            <w:r>
              <w:rPr>
                <w:sz w:val="20"/>
                <w:szCs w:val="20"/>
              </w:rPr>
              <w:t>,</w:t>
            </w:r>
            <w:r w:rsidRPr="00B61AD0">
              <w:rPr>
                <w:sz w:val="20"/>
                <w:szCs w:val="20"/>
              </w:rPr>
              <w:t xml:space="preserve"> M</w:t>
            </w:r>
            <w:r>
              <w:rPr>
                <w:sz w:val="20"/>
                <w:szCs w:val="20"/>
              </w:rPr>
              <w:t xml:space="preserve">uhsin </w:t>
            </w:r>
            <w:r w:rsidRPr="00B61AD0">
              <w:rPr>
                <w:sz w:val="20"/>
                <w:szCs w:val="20"/>
              </w:rPr>
              <w:t>Koçak, N</w:t>
            </w:r>
            <w:r>
              <w:rPr>
                <w:sz w:val="20"/>
                <w:szCs w:val="20"/>
              </w:rPr>
              <w:t>ihat</w:t>
            </w:r>
            <w:r w:rsidRPr="00B61AD0">
              <w:rPr>
                <w:sz w:val="20"/>
                <w:szCs w:val="20"/>
              </w:rPr>
              <w:t xml:space="preserve"> Dalgın, O</w:t>
            </w:r>
            <w:r>
              <w:rPr>
                <w:sz w:val="20"/>
                <w:szCs w:val="20"/>
              </w:rPr>
              <w:t xml:space="preserve">sman </w:t>
            </w:r>
            <w:r w:rsidRPr="00B61AD0">
              <w:rPr>
                <w:sz w:val="20"/>
                <w:szCs w:val="20"/>
              </w:rPr>
              <w:t>Şahin.</w:t>
            </w:r>
          </w:p>
        </w:tc>
      </w:tr>
      <w:tr w:rsidR="004F3762" w:rsidRPr="0041391B" w14:paraId="2FA26696" w14:textId="77777777" w:rsidTr="008571CF">
        <w:tc>
          <w:tcPr>
            <w:tcW w:w="149" w:type="pct"/>
          </w:tcPr>
          <w:p w14:paraId="1CB4941A" w14:textId="77777777" w:rsidR="004F3762" w:rsidRPr="0041391B" w:rsidRDefault="004F3762" w:rsidP="004F3762">
            <w:pPr>
              <w:rPr>
                <w:b/>
                <w:bCs/>
                <w:sz w:val="20"/>
                <w:szCs w:val="20"/>
              </w:rPr>
            </w:pPr>
            <w:r w:rsidRPr="0041391B">
              <w:rPr>
                <w:b/>
                <w:bCs/>
                <w:sz w:val="20"/>
                <w:szCs w:val="20"/>
              </w:rPr>
              <w:t>3</w:t>
            </w:r>
          </w:p>
        </w:tc>
        <w:tc>
          <w:tcPr>
            <w:tcW w:w="4851" w:type="pct"/>
            <w:gridSpan w:val="8"/>
          </w:tcPr>
          <w:p w14:paraId="56A268FC" w14:textId="07FA413A" w:rsidR="004F3762" w:rsidRPr="0041391B" w:rsidRDefault="00B61AD0" w:rsidP="00B61AD0">
            <w:pPr>
              <w:rPr>
                <w:sz w:val="20"/>
                <w:szCs w:val="20"/>
              </w:rPr>
            </w:pPr>
            <w:r w:rsidRPr="00B61AD0">
              <w:rPr>
                <w:i/>
                <w:iCs/>
                <w:sz w:val="20"/>
                <w:szCs w:val="20"/>
              </w:rPr>
              <w:t>İslam Hukukunda Borçların İfası</w:t>
            </w:r>
            <w:r>
              <w:rPr>
                <w:i/>
                <w:iCs/>
                <w:sz w:val="20"/>
                <w:szCs w:val="20"/>
              </w:rPr>
              <w:t>,</w:t>
            </w:r>
            <w:r w:rsidRPr="00B61AD0">
              <w:rPr>
                <w:i/>
                <w:iCs/>
                <w:sz w:val="20"/>
                <w:szCs w:val="20"/>
              </w:rPr>
              <w:t xml:space="preserve"> </w:t>
            </w:r>
            <w:r w:rsidRPr="00B61AD0">
              <w:rPr>
                <w:sz w:val="20"/>
                <w:szCs w:val="20"/>
              </w:rPr>
              <w:t xml:space="preserve">Bilal Aybakan. </w:t>
            </w:r>
          </w:p>
        </w:tc>
      </w:tr>
      <w:tr w:rsidR="004F3762" w:rsidRPr="0041391B" w14:paraId="0CEC91C8" w14:textId="77777777" w:rsidTr="008571CF">
        <w:tc>
          <w:tcPr>
            <w:tcW w:w="149" w:type="pct"/>
          </w:tcPr>
          <w:p w14:paraId="04465692" w14:textId="77777777" w:rsidR="004F3762" w:rsidRPr="0041391B" w:rsidRDefault="004F3762" w:rsidP="004F3762">
            <w:pPr>
              <w:rPr>
                <w:b/>
                <w:bCs/>
                <w:sz w:val="20"/>
                <w:szCs w:val="20"/>
              </w:rPr>
            </w:pPr>
            <w:r w:rsidRPr="0041391B">
              <w:rPr>
                <w:b/>
                <w:bCs/>
                <w:sz w:val="20"/>
                <w:szCs w:val="20"/>
              </w:rPr>
              <w:t>4</w:t>
            </w:r>
          </w:p>
        </w:tc>
        <w:tc>
          <w:tcPr>
            <w:tcW w:w="4851" w:type="pct"/>
            <w:gridSpan w:val="8"/>
          </w:tcPr>
          <w:p w14:paraId="1973DCDC" w14:textId="429D7CB7" w:rsidR="004F3762" w:rsidRPr="0041391B" w:rsidRDefault="00B61AD0" w:rsidP="00B61AD0">
            <w:pPr>
              <w:rPr>
                <w:sz w:val="20"/>
                <w:szCs w:val="20"/>
              </w:rPr>
            </w:pPr>
            <w:r w:rsidRPr="00613C1F">
              <w:rPr>
                <w:i/>
                <w:iCs/>
                <w:sz w:val="20"/>
                <w:szCs w:val="20"/>
              </w:rPr>
              <w:t>İslam İcra ve İflas Hukuku</w:t>
            </w:r>
            <w:r>
              <w:rPr>
                <w:sz w:val="20"/>
                <w:szCs w:val="20"/>
              </w:rPr>
              <w:t>,</w:t>
            </w:r>
            <w:r w:rsidRPr="00B61AD0">
              <w:rPr>
                <w:sz w:val="20"/>
                <w:szCs w:val="20"/>
              </w:rPr>
              <w:t xml:space="preserve"> Fahrettin Atar.</w:t>
            </w:r>
          </w:p>
        </w:tc>
      </w:tr>
      <w:tr w:rsidR="004F3762" w:rsidRPr="0041391B" w14:paraId="06CA6163" w14:textId="77777777" w:rsidTr="008571CF">
        <w:tc>
          <w:tcPr>
            <w:tcW w:w="149" w:type="pct"/>
          </w:tcPr>
          <w:p w14:paraId="6AA15F6C" w14:textId="77777777" w:rsidR="004F3762" w:rsidRPr="0041391B" w:rsidRDefault="004F3762" w:rsidP="004F3762">
            <w:pPr>
              <w:rPr>
                <w:b/>
                <w:bCs/>
                <w:sz w:val="20"/>
                <w:szCs w:val="20"/>
              </w:rPr>
            </w:pPr>
            <w:r w:rsidRPr="0041391B">
              <w:rPr>
                <w:b/>
                <w:bCs/>
                <w:sz w:val="20"/>
                <w:szCs w:val="20"/>
              </w:rPr>
              <w:t>5</w:t>
            </w:r>
          </w:p>
        </w:tc>
        <w:tc>
          <w:tcPr>
            <w:tcW w:w="4851" w:type="pct"/>
            <w:gridSpan w:val="8"/>
          </w:tcPr>
          <w:p w14:paraId="4BD6B429" w14:textId="30F5C9B2" w:rsidR="004F3762" w:rsidRPr="0041391B" w:rsidRDefault="00B61AD0" w:rsidP="004F3762">
            <w:pPr>
              <w:rPr>
                <w:sz w:val="20"/>
                <w:szCs w:val="20"/>
              </w:rPr>
            </w:pPr>
            <w:r w:rsidRPr="00613C1F">
              <w:rPr>
                <w:i/>
                <w:iCs/>
                <w:sz w:val="20"/>
                <w:szCs w:val="20"/>
              </w:rPr>
              <w:t>Delilleriyle Ticaret ve İktisat İlmihali</w:t>
            </w:r>
            <w:r>
              <w:rPr>
                <w:sz w:val="20"/>
                <w:szCs w:val="20"/>
              </w:rPr>
              <w:t>,</w:t>
            </w:r>
            <w:r w:rsidRPr="00B61AD0">
              <w:rPr>
                <w:sz w:val="20"/>
                <w:szCs w:val="20"/>
              </w:rPr>
              <w:t xml:space="preserve"> Hamdi Döndüren.</w:t>
            </w:r>
          </w:p>
        </w:tc>
      </w:tr>
      <w:tr w:rsidR="004F3762" w:rsidRPr="0041391B" w14:paraId="0ADA65A0" w14:textId="77777777" w:rsidTr="008571CF">
        <w:tc>
          <w:tcPr>
            <w:tcW w:w="149" w:type="pct"/>
          </w:tcPr>
          <w:p w14:paraId="1D06DA4D" w14:textId="77777777" w:rsidR="004F3762" w:rsidRPr="0041391B" w:rsidRDefault="004F3762" w:rsidP="004F3762">
            <w:pPr>
              <w:rPr>
                <w:b/>
                <w:bCs/>
                <w:sz w:val="20"/>
                <w:szCs w:val="20"/>
              </w:rPr>
            </w:pPr>
            <w:r w:rsidRPr="0041391B">
              <w:rPr>
                <w:b/>
                <w:bCs/>
                <w:sz w:val="20"/>
                <w:szCs w:val="20"/>
              </w:rPr>
              <w:t>6</w:t>
            </w:r>
          </w:p>
        </w:tc>
        <w:tc>
          <w:tcPr>
            <w:tcW w:w="4851" w:type="pct"/>
            <w:gridSpan w:val="8"/>
          </w:tcPr>
          <w:p w14:paraId="2AF16C74" w14:textId="4A86FDEB" w:rsidR="004F3762" w:rsidRPr="0041391B" w:rsidRDefault="00613C1F" w:rsidP="004F3762">
            <w:pPr>
              <w:rPr>
                <w:sz w:val="20"/>
                <w:szCs w:val="20"/>
              </w:rPr>
            </w:pPr>
            <w:r w:rsidRPr="00613C1F">
              <w:rPr>
                <w:i/>
                <w:iCs/>
                <w:sz w:val="20"/>
                <w:szCs w:val="20"/>
              </w:rPr>
              <w:t>İslam Hukuku El Kitabı</w:t>
            </w:r>
            <w:r>
              <w:rPr>
                <w:sz w:val="20"/>
                <w:szCs w:val="20"/>
              </w:rPr>
              <w:t>,</w:t>
            </w:r>
            <w:r w:rsidRPr="00613C1F">
              <w:rPr>
                <w:sz w:val="20"/>
                <w:szCs w:val="20"/>
              </w:rPr>
              <w:t xml:space="preserve"> </w:t>
            </w:r>
            <w:r w:rsidR="00B61AD0" w:rsidRPr="00B61AD0">
              <w:rPr>
                <w:sz w:val="20"/>
                <w:szCs w:val="20"/>
              </w:rPr>
              <w:t>Komisyon</w:t>
            </w:r>
            <w:r>
              <w:rPr>
                <w:sz w:val="20"/>
                <w:szCs w:val="20"/>
              </w:rPr>
              <w:t>.</w:t>
            </w:r>
          </w:p>
        </w:tc>
      </w:tr>
      <w:tr w:rsidR="004F3762" w:rsidRPr="0041391B" w14:paraId="3A05E9D3" w14:textId="77777777" w:rsidTr="008571CF">
        <w:tc>
          <w:tcPr>
            <w:tcW w:w="149" w:type="pct"/>
          </w:tcPr>
          <w:p w14:paraId="7779698A" w14:textId="77777777" w:rsidR="004F3762" w:rsidRPr="0041391B" w:rsidRDefault="004F3762" w:rsidP="004F3762">
            <w:pPr>
              <w:rPr>
                <w:b/>
                <w:bCs/>
                <w:sz w:val="20"/>
                <w:szCs w:val="20"/>
              </w:rPr>
            </w:pPr>
            <w:r w:rsidRPr="0041391B">
              <w:rPr>
                <w:b/>
                <w:bCs/>
                <w:sz w:val="20"/>
                <w:szCs w:val="20"/>
              </w:rPr>
              <w:t>7</w:t>
            </w:r>
          </w:p>
        </w:tc>
        <w:tc>
          <w:tcPr>
            <w:tcW w:w="4851" w:type="pct"/>
            <w:gridSpan w:val="8"/>
          </w:tcPr>
          <w:p w14:paraId="07D2B8BD" w14:textId="288903A5" w:rsidR="004F3762" w:rsidRPr="0041391B" w:rsidRDefault="00613C1F" w:rsidP="004F3762">
            <w:pPr>
              <w:rPr>
                <w:sz w:val="20"/>
                <w:szCs w:val="20"/>
              </w:rPr>
            </w:pPr>
            <w:r w:rsidRPr="00613C1F">
              <w:rPr>
                <w:i/>
                <w:iCs/>
                <w:sz w:val="20"/>
                <w:szCs w:val="20"/>
              </w:rPr>
              <w:t>İslam Hukukunda Borcun Gecikmesi</w:t>
            </w:r>
            <w:r>
              <w:rPr>
                <w:sz w:val="20"/>
                <w:szCs w:val="20"/>
              </w:rPr>
              <w:t xml:space="preserve">, </w:t>
            </w:r>
            <w:r w:rsidR="00B61AD0" w:rsidRPr="00B61AD0">
              <w:rPr>
                <w:sz w:val="20"/>
                <w:szCs w:val="20"/>
              </w:rPr>
              <w:t>Rahmi Yaran</w:t>
            </w:r>
            <w:r>
              <w:rPr>
                <w:sz w:val="20"/>
                <w:szCs w:val="20"/>
              </w:rPr>
              <w:t>.</w:t>
            </w:r>
          </w:p>
        </w:tc>
      </w:tr>
      <w:tr w:rsidR="004F3762" w:rsidRPr="0041391B" w14:paraId="2EF008E6" w14:textId="77777777" w:rsidTr="008571CF">
        <w:tc>
          <w:tcPr>
            <w:tcW w:w="5000" w:type="pct"/>
            <w:gridSpan w:val="9"/>
            <w:shd w:val="clear" w:color="auto" w:fill="00C0BB"/>
          </w:tcPr>
          <w:p w14:paraId="56059348" w14:textId="77059297" w:rsidR="004F3762" w:rsidRPr="0041391B" w:rsidRDefault="004F3762" w:rsidP="004F3762">
            <w:pPr>
              <w:rPr>
                <w:b/>
                <w:sz w:val="20"/>
                <w:szCs w:val="20"/>
              </w:rPr>
            </w:pPr>
            <w:r>
              <w:rPr>
                <w:b/>
                <w:sz w:val="20"/>
                <w:szCs w:val="20"/>
              </w:rPr>
              <w:t>Anabilim Dalı Öğretim Üyeleri/Görevlileri</w:t>
            </w:r>
          </w:p>
        </w:tc>
      </w:tr>
      <w:tr w:rsidR="004F3762" w:rsidRPr="0041391B" w14:paraId="07F8DD27" w14:textId="77777777" w:rsidTr="008571CF">
        <w:tc>
          <w:tcPr>
            <w:tcW w:w="5000" w:type="pct"/>
            <w:gridSpan w:val="9"/>
          </w:tcPr>
          <w:p w14:paraId="49922DEE" w14:textId="4EC83533" w:rsidR="004F3762" w:rsidRPr="0041391B" w:rsidRDefault="006635F9" w:rsidP="004F3762">
            <w:pPr>
              <w:rPr>
                <w:sz w:val="20"/>
                <w:szCs w:val="20"/>
              </w:rPr>
            </w:pPr>
            <w:r>
              <w:rPr>
                <w:sz w:val="20"/>
                <w:szCs w:val="20"/>
              </w:rPr>
              <w:t>Prof. Dr. Şevket P</w:t>
            </w:r>
            <w:r w:rsidR="009030C2">
              <w:rPr>
                <w:sz w:val="20"/>
                <w:szCs w:val="20"/>
              </w:rPr>
              <w:t>ekdemir</w:t>
            </w:r>
          </w:p>
        </w:tc>
      </w:tr>
      <w:tr w:rsidR="004F3762" w:rsidRPr="0041391B" w14:paraId="3543A096" w14:textId="77777777" w:rsidTr="008571CF">
        <w:tc>
          <w:tcPr>
            <w:tcW w:w="5000" w:type="pct"/>
            <w:gridSpan w:val="9"/>
          </w:tcPr>
          <w:p w14:paraId="52197252" w14:textId="30349A99" w:rsidR="004F3762" w:rsidRPr="0041391B" w:rsidRDefault="006635F9" w:rsidP="004F3762">
            <w:pPr>
              <w:rPr>
                <w:sz w:val="20"/>
                <w:szCs w:val="20"/>
              </w:rPr>
            </w:pPr>
            <w:r>
              <w:rPr>
                <w:sz w:val="20"/>
                <w:szCs w:val="20"/>
              </w:rPr>
              <w:t>Dr. Öğr. Üyesi Yasin E</w:t>
            </w:r>
            <w:r w:rsidR="009030C2">
              <w:rPr>
                <w:sz w:val="20"/>
                <w:szCs w:val="20"/>
              </w:rPr>
              <w:t>rden</w:t>
            </w:r>
          </w:p>
        </w:tc>
      </w:tr>
      <w:tr w:rsidR="004F3762" w:rsidRPr="0041391B" w14:paraId="03F4354A" w14:textId="77777777" w:rsidTr="008571CF">
        <w:tc>
          <w:tcPr>
            <w:tcW w:w="5000" w:type="pct"/>
            <w:gridSpan w:val="9"/>
            <w:shd w:val="clear" w:color="auto" w:fill="00C0BB"/>
          </w:tcPr>
          <w:p w14:paraId="200892CB" w14:textId="4483870B" w:rsidR="004F3762" w:rsidRPr="0041391B" w:rsidRDefault="004F3762" w:rsidP="004F3762">
            <w:pPr>
              <w:rPr>
                <w:b/>
                <w:sz w:val="20"/>
                <w:szCs w:val="20"/>
              </w:rPr>
            </w:pPr>
            <w:r w:rsidRPr="0041391B">
              <w:rPr>
                <w:b/>
                <w:sz w:val="20"/>
                <w:szCs w:val="20"/>
              </w:rPr>
              <w:t>Ders Asistanı/Asistanları</w:t>
            </w:r>
          </w:p>
        </w:tc>
      </w:tr>
      <w:tr w:rsidR="004F3762" w:rsidRPr="0041391B" w14:paraId="5D8BF914" w14:textId="77777777" w:rsidTr="008571CF">
        <w:tc>
          <w:tcPr>
            <w:tcW w:w="5000" w:type="pct"/>
            <w:gridSpan w:val="9"/>
          </w:tcPr>
          <w:p w14:paraId="3BE1B93C" w14:textId="5C2F2FB2" w:rsidR="004F3762" w:rsidRPr="00462F37" w:rsidRDefault="006635F9" w:rsidP="004F3762">
            <w:pPr>
              <w:rPr>
                <w:bCs/>
                <w:sz w:val="20"/>
                <w:szCs w:val="20"/>
              </w:rPr>
            </w:pPr>
            <w:r w:rsidRPr="00462F37">
              <w:rPr>
                <w:bCs/>
                <w:sz w:val="20"/>
                <w:szCs w:val="20"/>
              </w:rPr>
              <w:t>Arş. Gör. Sümeyye</w:t>
            </w:r>
            <w:r w:rsidR="00462F37" w:rsidRPr="00462F37">
              <w:rPr>
                <w:bCs/>
                <w:sz w:val="20"/>
                <w:szCs w:val="20"/>
              </w:rPr>
              <w:t xml:space="preserve"> A</w:t>
            </w:r>
            <w:r w:rsidR="009030C2" w:rsidRPr="00462F37">
              <w:rPr>
                <w:bCs/>
                <w:sz w:val="20"/>
                <w:szCs w:val="20"/>
              </w:rPr>
              <w:t>ydın</w:t>
            </w:r>
          </w:p>
        </w:tc>
      </w:tr>
    </w:tbl>
    <w:p w14:paraId="0409E11B" w14:textId="5F2B3736" w:rsidR="000C490B" w:rsidRDefault="000C490B">
      <w:pPr>
        <w:rPr>
          <w:sz w:val="20"/>
          <w:szCs w:val="20"/>
        </w:rPr>
      </w:pPr>
    </w:p>
    <w:p w14:paraId="16790B72" w14:textId="77777777" w:rsidR="00284053" w:rsidRPr="0041391B" w:rsidRDefault="00284053">
      <w:pPr>
        <w:rPr>
          <w:sz w:val="20"/>
          <w:szCs w:val="20"/>
        </w:rPr>
      </w:pPr>
    </w:p>
    <w:tbl>
      <w:tblPr>
        <w:tblStyle w:val="TabloKlavuzu"/>
        <w:tblW w:w="4946" w:type="pct"/>
        <w:tblInd w:w="108" w:type="dxa"/>
        <w:tblLayout w:type="fixed"/>
        <w:tblLook w:val="04A0" w:firstRow="1" w:lastRow="0" w:firstColumn="1" w:lastColumn="0" w:noHBand="0" w:noVBand="1"/>
      </w:tblPr>
      <w:tblGrid>
        <w:gridCol w:w="506"/>
        <w:gridCol w:w="99"/>
        <w:gridCol w:w="270"/>
        <w:gridCol w:w="1761"/>
        <w:gridCol w:w="476"/>
        <w:gridCol w:w="1750"/>
        <w:gridCol w:w="1842"/>
        <w:gridCol w:w="1177"/>
        <w:gridCol w:w="316"/>
        <w:gridCol w:w="68"/>
        <w:gridCol w:w="353"/>
        <w:gridCol w:w="55"/>
        <w:gridCol w:w="367"/>
        <w:gridCol w:w="15"/>
        <w:gridCol w:w="1921"/>
      </w:tblGrid>
      <w:tr w:rsidR="00DE0F3B" w:rsidRPr="0041391B" w14:paraId="7AC67C79" w14:textId="77777777" w:rsidTr="008571CF">
        <w:tc>
          <w:tcPr>
            <w:tcW w:w="5000" w:type="pct"/>
            <w:gridSpan w:val="15"/>
            <w:shd w:val="clear" w:color="auto" w:fill="00C0BB"/>
          </w:tcPr>
          <w:p w14:paraId="7E1B5CDD" w14:textId="77777777" w:rsidR="000C490B" w:rsidRPr="0041391B" w:rsidRDefault="000C490B" w:rsidP="00250125">
            <w:pPr>
              <w:jc w:val="center"/>
              <w:rPr>
                <w:b/>
                <w:sz w:val="20"/>
                <w:szCs w:val="20"/>
              </w:rPr>
            </w:pPr>
            <w:r w:rsidRPr="0041391B">
              <w:rPr>
                <w:b/>
                <w:sz w:val="20"/>
                <w:szCs w:val="20"/>
              </w:rPr>
              <w:t>DERS ÖĞRENME ÇIKTILARI**</w:t>
            </w:r>
          </w:p>
        </w:tc>
      </w:tr>
      <w:tr w:rsidR="00AC783F" w:rsidRPr="0041391B" w14:paraId="708AE1FE" w14:textId="77777777" w:rsidTr="008571CF">
        <w:tc>
          <w:tcPr>
            <w:tcW w:w="399" w:type="pct"/>
            <w:gridSpan w:val="3"/>
            <w:shd w:val="clear" w:color="auto" w:fill="00D6D1"/>
          </w:tcPr>
          <w:p w14:paraId="2BA22744" w14:textId="77777777" w:rsidR="00AC783F" w:rsidRPr="0041391B" w:rsidRDefault="00AC783F" w:rsidP="00AC783F">
            <w:pPr>
              <w:rPr>
                <w:b/>
                <w:sz w:val="20"/>
                <w:szCs w:val="20"/>
              </w:rPr>
            </w:pPr>
            <w:r w:rsidRPr="0041391B">
              <w:rPr>
                <w:b/>
                <w:sz w:val="20"/>
                <w:szCs w:val="20"/>
              </w:rPr>
              <w:t>ÖÇ-1</w:t>
            </w:r>
          </w:p>
        </w:tc>
        <w:tc>
          <w:tcPr>
            <w:tcW w:w="4601" w:type="pct"/>
            <w:gridSpan w:val="12"/>
          </w:tcPr>
          <w:p w14:paraId="06C9388B" w14:textId="31CB9064" w:rsidR="00AC783F" w:rsidRPr="0041391B" w:rsidRDefault="00184C65" w:rsidP="00AC783F">
            <w:pPr>
              <w:rPr>
                <w:sz w:val="20"/>
                <w:szCs w:val="20"/>
              </w:rPr>
            </w:pPr>
            <w:r w:rsidRPr="00184C65">
              <w:rPr>
                <w:sz w:val="20"/>
                <w:szCs w:val="20"/>
              </w:rPr>
              <w:t>İslam borçlar hukukuna dair temel kavram öğrenir ve genel bir nosyon kazanır.</w:t>
            </w:r>
          </w:p>
        </w:tc>
      </w:tr>
      <w:tr w:rsidR="00AC783F" w:rsidRPr="0041391B" w14:paraId="272878D0" w14:textId="77777777" w:rsidTr="008571CF">
        <w:tc>
          <w:tcPr>
            <w:tcW w:w="399" w:type="pct"/>
            <w:gridSpan w:val="3"/>
            <w:shd w:val="clear" w:color="auto" w:fill="00D6D1"/>
          </w:tcPr>
          <w:p w14:paraId="1B0CC1A4" w14:textId="77777777" w:rsidR="00AC783F" w:rsidRPr="0041391B" w:rsidRDefault="00AC783F" w:rsidP="00AC783F">
            <w:pPr>
              <w:rPr>
                <w:b/>
                <w:sz w:val="20"/>
                <w:szCs w:val="20"/>
              </w:rPr>
            </w:pPr>
            <w:r w:rsidRPr="0041391B">
              <w:rPr>
                <w:b/>
                <w:sz w:val="20"/>
                <w:szCs w:val="20"/>
              </w:rPr>
              <w:t>ÖÇ-2</w:t>
            </w:r>
          </w:p>
        </w:tc>
        <w:tc>
          <w:tcPr>
            <w:tcW w:w="4601" w:type="pct"/>
            <w:gridSpan w:val="12"/>
          </w:tcPr>
          <w:p w14:paraId="536D6780" w14:textId="09E63033" w:rsidR="00AC783F" w:rsidRPr="0041391B" w:rsidRDefault="006E76EB" w:rsidP="00AC783F">
            <w:pPr>
              <w:rPr>
                <w:sz w:val="20"/>
                <w:szCs w:val="20"/>
              </w:rPr>
            </w:pPr>
            <w:r w:rsidRPr="006E76EB">
              <w:rPr>
                <w:sz w:val="20"/>
                <w:szCs w:val="20"/>
              </w:rPr>
              <w:t>İslam borçlar hukukuna ilişkin temel kavram ve doktrinleri tanır ve yorumlar.</w:t>
            </w:r>
          </w:p>
        </w:tc>
      </w:tr>
      <w:tr w:rsidR="00AC783F" w:rsidRPr="0041391B" w14:paraId="498B531A" w14:textId="77777777" w:rsidTr="006E76EB">
        <w:trPr>
          <w:trHeight w:val="98"/>
        </w:trPr>
        <w:tc>
          <w:tcPr>
            <w:tcW w:w="399" w:type="pct"/>
            <w:gridSpan w:val="3"/>
            <w:shd w:val="clear" w:color="auto" w:fill="00D6D1"/>
          </w:tcPr>
          <w:p w14:paraId="56AF78D6" w14:textId="77777777" w:rsidR="00AC783F" w:rsidRPr="0041391B" w:rsidRDefault="00AC783F" w:rsidP="00AC783F">
            <w:pPr>
              <w:rPr>
                <w:b/>
                <w:sz w:val="20"/>
                <w:szCs w:val="20"/>
              </w:rPr>
            </w:pPr>
            <w:r w:rsidRPr="0041391B">
              <w:rPr>
                <w:b/>
                <w:sz w:val="20"/>
                <w:szCs w:val="20"/>
              </w:rPr>
              <w:t>ÖÇ-3</w:t>
            </w:r>
          </w:p>
        </w:tc>
        <w:tc>
          <w:tcPr>
            <w:tcW w:w="4601" w:type="pct"/>
            <w:gridSpan w:val="12"/>
          </w:tcPr>
          <w:p w14:paraId="24BB8934" w14:textId="4526CF50" w:rsidR="00AC783F" w:rsidRPr="0041391B" w:rsidRDefault="006E76EB" w:rsidP="00AC783F">
            <w:pPr>
              <w:rPr>
                <w:sz w:val="20"/>
                <w:szCs w:val="20"/>
              </w:rPr>
            </w:pPr>
            <w:r w:rsidRPr="006E76EB">
              <w:rPr>
                <w:sz w:val="20"/>
                <w:szCs w:val="20"/>
              </w:rPr>
              <w:t>İslam hukukunda bey, icare, karz akitleri hakkında bilgi edinir.</w:t>
            </w:r>
          </w:p>
        </w:tc>
      </w:tr>
      <w:tr w:rsidR="00AC783F" w:rsidRPr="0041391B" w14:paraId="359AC705" w14:textId="77777777" w:rsidTr="008571CF">
        <w:tc>
          <w:tcPr>
            <w:tcW w:w="399" w:type="pct"/>
            <w:gridSpan w:val="3"/>
            <w:shd w:val="clear" w:color="auto" w:fill="00D6D1"/>
          </w:tcPr>
          <w:p w14:paraId="00FFE3AB" w14:textId="77777777" w:rsidR="00AC783F" w:rsidRPr="0041391B" w:rsidRDefault="00AC783F" w:rsidP="00AC783F">
            <w:pPr>
              <w:rPr>
                <w:b/>
                <w:sz w:val="20"/>
                <w:szCs w:val="20"/>
              </w:rPr>
            </w:pPr>
            <w:r w:rsidRPr="0041391B">
              <w:rPr>
                <w:b/>
                <w:sz w:val="20"/>
                <w:szCs w:val="20"/>
              </w:rPr>
              <w:t>ÖÇ-4</w:t>
            </w:r>
          </w:p>
        </w:tc>
        <w:tc>
          <w:tcPr>
            <w:tcW w:w="4601" w:type="pct"/>
            <w:gridSpan w:val="12"/>
          </w:tcPr>
          <w:p w14:paraId="73CDB4B7" w14:textId="335A7ACC" w:rsidR="00AC783F" w:rsidRPr="0041391B" w:rsidRDefault="005F5988" w:rsidP="00AC783F">
            <w:pPr>
              <w:rPr>
                <w:sz w:val="20"/>
                <w:szCs w:val="20"/>
              </w:rPr>
            </w:pPr>
            <w:r w:rsidRPr="005F5988">
              <w:rPr>
                <w:sz w:val="20"/>
                <w:szCs w:val="20"/>
              </w:rPr>
              <w:t>İslamın mal, mülkiyet ve ekonomiye bakışı</w:t>
            </w:r>
            <w:r>
              <w:rPr>
                <w:sz w:val="20"/>
                <w:szCs w:val="20"/>
              </w:rPr>
              <w:t>nı</w:t>
            </w:r>
            <w:r w:rsidRPr="005F5988">
              <w:rPr>
                <w:sz w:val="20"/>
                <w:szCs w:val="20"/>
              </w:rPr>
              <w:t xml:space="preserve"> temel kaynaklar çerçevesinde öğreni</w:t>
            </w:r>
            <w:r>
              <w:rPr>
                <w:sz w:val="20"/>
                <w:szCs w:val="20"/>
              </w:rPr>
              <w:t>r.</w:t>
            </w:r>
          </w:p>
        </w:tc>
      </w:tr>
      <w:tr w:rsidR="00AC783F" w:rsidRPr="0041391B" w14:paraId="36605006" w14:textId="77777777" w:rsidTr="008571CF">
        <w:tc>
          <w:tcPr>
            <w:tcW w:w="399" w:type="pct"/>
            <w:gridSpan w:val="3"/>
            <w:shd w:val="clear" w:color="auto" w:fill="00D6D1"/>
          </w:tcPr>
          <w:p w14:paraId="0DD1D779" w14:textId="77777777" w:rsidR="00AC783F" w:rsidRPr="0041391B" w:rsidRDefault="00AC783F" w:rsidP="00AC783F">
            <w:pPr>
              <w:rPr>
                <w:b/>
                <w:sz w:val="20"/>
                <w:szCs w:val="20"/>
              </w:rPr>
            </w:pPr>
            <w:r w:rsidRPr="0041391B">
              <w:rPr>
                <w:b/>
                <w:sz w:val="20"/>
                <w:szCs w:val="20"/>
              </w:rPr>
              <w:t>ÖÇ-5</w:t>
            </w:r>
          </w:p>
        </w:tc>
        <w:tc>
          <w:tcPr>
            <w:tcW w:w="4601" w:type="pct"/>
            <w:gridSpan w:val="12"/>
          </w:tcPr>
          <w:p w14:paraId="4643E977" w14:textId="36D5863D" w:rsidR="00AC783F" w:rsidRPr="0041391B" w:rsidRDefault="005668E5" w:rsidP="005668E5">
            <w:pPr>
              <w:rPr>
                <w:sz w:val="20"/>
                <w:szCs w:val="20"/>
              </w:rPr>
            </w:pPr>
            <w:r w:rsidRPr="005668E5">
              <w:rPr>
                <w:sz w:val="20"/>
                <w:szCs w:val="20"/>
              </w:rPr>
              <w:t>İslam hukukunda akdin hangi anlama geldiği, nasıl kurulduğu, tarafları ve akdi ortaya</w:t>
            </w:r>
            <w:r>
              <w:rPr>
                <w:sz w:val="20"/>
                <w:szCs w:val="20"/>
              </w:rPr>
              <w:t xml:space="preserve"> </w:t>
            </w:r>
            <w:r w:rsidRPr="005668E5">
              <w:rPr>
                <w:sz w:val="20"/>
                <w:szCs w:val="20"/>
              </w:rPr>
              <w:t>çıkaran irade beyanının nasıl olması gerektiği</w:t>
            </w:r>
            <w:r>
              <w:rPr>
                <w:sz w:val="20"/>
                <w:szCs w:val="20"/>
              </w:rPr>
              <w:t>ni</w:t>
            </w:r>
            <w:r w:rsidRPr="005668E5">
              <w:rPr>
                <w:sz w:val="20"/>
                <w:szCs w:val="20"/>
              </w:rPr>
              <w:t xml:space="preserve"> öğreni</w:t>
            </w:r>
            <w:r>
              <w:rPr>
                <w:sz w:val="20"/>
                <w:szCs w:val="20"/>
              </w:rPr>
              <w:t>r</w:t>
            </w:r>
            <w:r w:rsidRPr="005668E5">
              <w:rPr>
                <w:sz w:val="20"/>
                <w:szCs w:val="20"/>
              </w:rPr>
              <w:t>.</w:t>
            </w:r>
          </w:p>
        </w:tc>
      </w:tr>
      <w:tr w:rsidR="00DE0F3B" w:rsidRPr="0041391B" w14:paraId="62F6A476" w14:textId="77777777" w:rsidTr="008571CF">
        <w:tc>
          <w:tcPr>
            <w:tcW w:w="5000" w:type="pct"/>
            <w:gridSpan w:val="15"/>
            <w:shd w:val="clear" w:color="auto" w:fill="00C0BB"/>
          </w:tcPr>
          <w:p w14:paraId="1C1EC19F" w14:textId="77777777" w:rsidR="000C490B" w:rsidRPr="0041391B" w:rsidRDefault="000C490B" w:rsidP="00250125">
            <w:pPr>
              <w:jc w:val="center"/>
              <w:rPr>
                <w:b/>
                <w:sz w:val="20"/>
                <w:szCs w:val="20"/>
              </w:rPr>
            </w:pPr>
            <w:r w:rsidRPr="0041391B">
              <w:rPr>
                <w:b/>
                <w:sz w:val="20"/>
                <w:szCs w:val="20"/>
              </w:rPr>
              <w:t>HAFTALIK DERS İÇERİKLERİ</w:t>
            </w:r>
          </w:p>
        </w:tc>
      </w:tr>
      <w:tr w:rsidR="00DE0F3B" w:rsidRPr="0041391B" w14:paraId="1C49E2AB" w14:textId="77777777" w:rsidTr="008571CF">
        <w:trPr>
          <w:cantSplit/>
          <w:trHeight w:val="360"/>
        </w:trPr>
        <w:tc>
          <w:tcPr>
            <w:tcW w:w="231" w:type="pct"/>
            <w:vMerge w:val="restart"/>
            <w:shd w:val="clear" w:color="auto" w:fill="56D6D3"/>
            <w:textDirection w:val="btLr"/>
          </w:tcPr>
          <w:p w14:paraId="2B102972" w14:textId="77777777" w:rsidR="000D0AFB" w:rsidRPr="0041391B" w:rsidRDefault="000D0AFB" w:rsidP="00D275D9">
            <w:pPr>
              <w:jc w:val="center"/>
              <w:rPr>
                <w:b/>
                <w:bCs/>
                <w:sz w:val="20"/>
                <w:szCs w:val="20"/>
              </w:rPr>
            </w:pPr>
            <w:r w:rsidRPr="0041391B">
              <w:rPr>
                <w:b/>
                <w:bCs/>
                <w:sz w:val="20"/>
                <w:szCs w:val="20"/>
              </w:rPr>
              <w:t>Hafta</w:t>
            </w:r>
          </w:p>
        </w:tc>
        <w:tc>
          <w:tcPr>
            <w:tcW w:w="970" w:type="pct"/>
            <w:gridSpan w:val="3"/>
            <w:vMerge w:val="restart"/>
            <w:shd w:val="clear" w:color="auto" w:fill="56D6D3"/>
            <w:vAlign w:val="center"/>
          </w:tcPr>
          <w:p w14:paraId="2612C771" w14:textId="77777777" w:rsidR="000D0AFB" w:rsidRPr="0041391B" w:rsidRDefault="000D0AFB" w:rsidP="00D275D9">
            <w:pPr>
              <w:jc w:val="center"/>
              <w:rPr>
                <w:b/>
                <w:bCs/>
                <w:sz w:val="20"/>
                <w:szCs w:val="20"/>
              </w:rPr>
            </w:pPr>
            <w:r w:rsidRPr="0041391B">
              <w:rPr>
                <w:b/>
                <w:bCs/>
                <w:sz w:val="20"/>
                <w:szCs w:val="20"/>
              </w:rPr>
              <w:t>Konular</w:t>
            </w:r>
          </w:p>
        </w:tc>
        <w:tc>
          <w:tcPr>
            <w:tcW w:w="2389" w:type="pct"/>
            <w:gridSpan w:val="4"/>
            <w:vMerge w:val="restart"/>
            <w:shd w:val="clear" w:color="auto" w:fill="56D6D3"/>
            <w:vAlign w:val="center"/>
          </w:tcPr>
          <w:p w14:paraId="397A0967" w14:textId="77777777" w:rsidR="000D0AFB" w:rsidRPr="0041391B" w:rsidRDefault="000D0AFB" w:rsidP="00D275D9">
            <w:pPr>
              <w:jc w:val="center"/>
              <w:rPr>
                <w:b/>
                <w:bCs/>
                <w:sz w:val="20"/>
                <w:szCs w:val="20"/>
              </w:rPr>
            </w:pPr>
            <w:r w:rsidRPr="0041391B">
              <w:rPr>
                <w:b/>
                <w:bCs/>
                <w:sz w:val="20"/>
                <w:szCs w:val="20"/>
              </w:rPr>
              <w:t>Hedefler</w:t>
            </w:r>
          </w:p>
        </w:tc>
        <w:tc>
          <w:tcPr>
            <w:tcW w:w="535" w:type="pct"/>
            <w:gridSpan w:val="6"/>
            <w:shd w:val="clear" w:color="auto" w:fill="56D6D3"/>
          </w:tcPr>
          <w:p w14:paraId="19C7759C" w14:textId="1BB280E2" w:rsidR="000D0AFB" w:rsidRPr="00D275D9" w:rsidRDefault="000D0AFB" w:rsidP="00D275D9">
            <w:pPr>
              <w:jc w:val="center"/>
              <w:rPr>
                <w:b/>
                <w:bCs/>
                <w:sz w:val="18"/>
                <w:szCs w:val="18"/>
              </w:rPr>
            </w:pPr>
            <w:r w:rsidRPr="008D141E">
              <w:rPr>
                <w:b/>
                <w:bCs/>
                <w:sz w:val="18"/>
                <w:szCs w:val="18"/>
              </w:rPr>
              <w:t>Yetkinlikler</w:t>
            </w:r>
          </w:p>
        </w:tc>
        <w:tc>
          <w:tcPr>
            <w:tcW w:w="875" w:type="pct"/>
            <w:shd w:val="clear" w:color="auto" w:fill="56D6D3"/>
          </w:tcPr>
          <w:p w14:paraId="13F79633" w14:textId="746C631F" w:rsidR="000D0AFB" w:rsidRPr="0041391B" w:rsidRDefault="000D0AFB" w:rsidP="00D275D9">
            <w:pPr>
              <w:jc w:val="center"/>
              <w:rPr>
                <w:b/>
                <w:bCs/>
                <w:sz w:val="20"/>
                <w:szCs w:val="20"/>
              </w:rPr>
            </w:pPr>
            <w:r w:rsidRPr="0041391B">
              <w:rPr>
                <w:b/>
                <w:bCs/>
                <w:sz w:val="20"/>
                <w:szCs w:val="20"/>
              </w:rPr>
              <w:t>Kaynaklar ***</w:t>
            </w:r>
          </w:p>
        </w:tc>
      </w:tr>
      <w:tr w:rsidR="00DE0F3B" w:rsidRPr="0041391B" w14:paraId="161ECB43" w14:textId="77777777" w:rsidTr="008571CF">
        <w:trPr>
          <w:cantSplit/>
          <w:trHeight w:val="1134"/>
        </w:trPr>
        <w:tc>
          <w:tcPr>
            <w:tcW w:w="231" w:type="pct"/>
            <w:vMerge/>
            <w:tcBorders>
              <w:bottom w:val="single" w:sz="4" w:space="0" w:color="auto"/>
            </w:tcBorders>
            <w:shd w:val="clear" w:color="auto" w:fill="56D6D3"/>
            <w:textDirection w:val="btLr"/>
          </w:tcPr>
          <w:p w14:paraId="4E6C5BB8" w14:textId="77777777" w:rsidR="000D0AFB" w:rsidRPr="0041391B" w:rsidRDefault="000D0AFB" w:rsidP="00D275D9">
            <w:pPr>
              <w:jc w:val="center"/>
              <w:rPr>
                <w:b/>
                <w:bCs/>
                <w:sz w:val="20"/>
                <w:szCs w:val="20"/>
              </w:rPr>
            </w:pPr>
          </w:p>
        </w:tc>
        <w:tc>
          <w:tcPr>
            <w:tcW w:w="970" w:type="pct"/>
            <w:gridSpan w:val="3"/>
            <w:vMerge/>
            <w:tcBorders>
              <w:bottom w:val="single" w:sz="4" w:space="0" w:color="auto"/>
            </w:tcBorders>
            <w:shd w:val="clear" w:color="auto" w:fill="56D6D3"/>
          </w:tcPr>
          <w:p w14:paraId="2E078D84" w14:textId="77777777" w:rsidR="000D0AFB" w:rsidRPr="0041391B" w:rsidRDefault="000D0AFB" w:rsidP="00D275D9">
            <w:pPr>
              <w:jc w:val="center"/>
              <w:rPr>
                <w:b/>
                <w:bCs/>
                <w:sz w:val="20"/>
                <w:szCs w:val="20"/>
              </w:rPr>
            </w:pPr>
          </w:p>
        </w:tc>
        <w:tc>
          <w:tcPr>
            <w:tcW w:w="2389" w:type="pct"/>
            <w:gridSpan w:val="4"/>
            <w:vMerge/>
            <w:tcBorders>
              <w:bottom w:val="single" w:sz="4" w:space="0" w:color="auto"/>
            </w:tcBorders>
            <w:shd w:val="clear" w:color="auto" w:fill="56D6D3"/>
          </w:tcPr>
          <w:p w14:paraId="72CCDB77" w14:textId="77777777" w:rsidR="000D0AFB" w:rsidRPr="0041391B" w:rsidRDefault="000D0AFB" w:rsidP="00D275D9">
            <w:pPr>
              <w:jc w:val="center"/>
              <w:rPr>
                <w:b/>
                <w:bCs/>
                <w:sz w:val="20"/>
                <w:szCs w:val="20"/>
              </w:rPr>
            </w:pPr>
          </w:p>
        </w:tc>
        <w:tc>
          <w:tcPr>
            <w:tcW w:w="175" w:type="pct"/>
            <w:gridSpan w:val="2"/>
            <w:tcBorders>
              <w:bottom w:val="single" w:sz="4" w:space="0" w:color="auto"/>
            </w:tcBorders>
            <w:shd w:val="clear" w:color="auto" w:fill="56D6D3"/>
            <w:textDirection w:val="btLr"/>
          </w:tcPr>
          <w:p w14:paraId="380C4E41" w14:textId="086C944B" w:rsidR="000D0AFB" w:rsidRDefault="000D0AFB" w:rsidP="00D275D9">
            <w:pPr>
              <w:ind w:left="113" w:right="113"/>
              <w:rPr>
                <w:b/>
                <w:bCs/>
                <w:sz w:val="20"/>
                <w:szCs w:val="20"/>
              </w:rPr>
            </w:pPr>
            <w:r>
              <w:rPr>
                <w:b/>
                <w:bCs/>
                <w:sz w:val="20"/>
                <w:szCs w:val="20"/>
              </w:rPr>
              <w:t>Bilgi</w:t>
            </w:r>
          </w:p>
        </w:tc>
        <w:tc>
          <w:tcPr>
            <w:tcW w:w="186" w:type="pct"/>
            <w:gridSpan w:val="2"/>
            <w:tcBorders>
              <w:bottom w:val="single" w:sz="4" w:space="0" w:color="auto"/>
            </w:tcBorders>
            <w:shd w:val="clear" w:color="auto" w:fill="56D6D3"/>
            <w:textDirection w:val="btLr"/>
          </w:tcPr>
          <w:p w14:paraId="6C07F016" w14:textId="046C8E46" w:rsidR="000D0AFB" w:rsidRDefault="000D0AFB" w:rsidP="00D275D9">
            <w:pPr>
              <w:ind w:left="113" w:right="113"/>
              <w:rPr>
                <w:b/>
                <w:bCs/>
                <w:sz w:val="20"/>
                <w:szCs w:val="20"/>
              </w:rPr>
            </w:pPr>
            <w:r>
              <w:rPr>
                <w:b/>
                <w:bCs/>
                <w:sz w:val="20"/>
                <w:szCs w:val="20"/>
              </w:rPr>
              <w:t>Beceri</w:t>
            </w:r>
          </w:p>
        </w:tc>
        <w:tc>
          <w:tcPr>
            <w:tcW w:w="174" w:type="pct"/>
            <w:gridSpan w:val="2"/>
            <w:tcBorders>
              <w:bottom w:val="single" w:sz="4" w:space="0" w:color="auto"/>
            </w:tcBorders>
            <w:shd w:val="clear" w:color="auto" w:fill="56D6D3"/>
            <w:textDirection w:val="btLr"/>
          </w:tcPr>
          <w:p w14:paraId="3BA54D5B" w14:textId="043C0F6A" w:rsidR="000D0AFB" w:rsidRDefault="000D0AFB" w:rsidP="00D275D9">
            <w:pPr>
              <w:ind w:left="113" w:right="113"/>
              <w:rPr>
                <w:b/>
                <w:bCs/>
                <w:sz w:val="20"/>
                <w:szCs w:val="20"/>
              </w:rPr>
            </w:pPr>
            <w:r>
              <w:rPr>
                <w:b/>
                <w:bCs/>
                <w:sz w:val="20"/>
                <w:szCs w:val="20"/>
              </w:rPr>
              <w:t>Yetkinlik</w:t>
            </w:r>
          </w:p>
        </w:tc>
        <w:tc>
          <w:tcPr>
            <w:tcW w:w="875" w:type="pct"/>
            <w:shd w:val="clear" w:color="auto" w:fill="56D6D3"/>
          </w:tcPr>
          <w:p w14:paraId="4B22EE5A" w14:textId="1C928281" w:rsidR="000D0AFB" w:rsidRPr="0041391B" w:rsidRDefault="000D0AFB" w:rsidP="00D275D9">
            <w:pPr>
              <w:jc w:val="center"/>
              <w:rPr>
                <w:b/>
                <w:bCs/>
                <w:sz w:val="20"/>
                <w:szCs w:val="20"/>
              </w:rPr>
            </w:pPr>
          </w:p>
        </w:tc>
      </w:tr>
      <w:tr w:rsidR="008B062F" w:rsidRPr="0041391B" w14:paraId="7F4368FC" w14:textId="77777777" w:rsidTr="008B062F">
        <w:trPr>
          <w:cantSplit/>
          <w:trHeight w:val="20"/>
        </w:trPr>
        <w:tc>
          <w:tcPr>
            <w:tcW w:w="231" w:type="pct"/>
            <w:vMerge w:val="restart"/>
            <w:shd w:val="clear" w:color="auto" w:fill="56D6D3"/>
            <w:vAlign w:val="center"/>
          </w:tcPr>
          <w:p w14:paraId="2F0323E3" w14:textId="4EDB51BD" w:rsidR="008B062F" w:rsidRPr="0041391B" w:rsidRDefault="008B062F" w:rsidP="008B062F">
            <w:pPr>
              <w:jc w:val="center"/>
              <w:rPr>
                <w:b/>
                <w:bCs/>
                <w:sz w:val="20"/>
                <w:szCs w:val="20"/>
              </w:rPr>
            </w:pPr>
            <w:r w:rsidRPr="0041391B">
              <w:rPr>
                <w:b/>
                <w:bCs/>
                <w:sz w:val="20"/>
                <w:szCs w:val="20"/>
              </w:rPr>
              <w:t>1.</w:t>
            </w:r>
          </w:p>
        </w:tc>
        <w:tc>
          <w:tcPr>
            <w:tcW w:w="970" w:type="pct"/>
            <w:gridSpan w:val="3"/>
            <w:vMerge w:val="restart"/>
            <w:vAlign w:val="center"/>
          </w:tcPr>
          <w:p w14:paraId="268499E0" w14:textId="53FBB6DA" w:rsidR="008B062F" w:rsidRPr="00DD5F37" w:rsidRDefault="00AC2824" w:rsidP="008B062F">
            <w:pPr>
              <w:rPr>
                <w:rFonts w:asciiTheme="majorBidi" w:hAnsiTheme="majorBidi" w:cstheme="majorBidi"/>
              </w:rPr>
            </w:pPr>
            <w:r>
              <w:rPr>
                <w:rFonts w:asciiTheme="majorBidi" w:hAnsiTheme="majorBidi" w:cstheme="majorBidi"/>
              </w:rPr>
              <w:t>İ</w:t>
            </w:r>
            <w:r w:rsidRPr="00AC2824">
              <w:rPr>
                <w:rFonts w:asciiTheme="majorBidi" w:hAnsiTheme="majorBidi" w:cstheme="majorBidi"/>
              </w:rPr>
              <w:t xml:space="preserve">slam’da mal, mülkiyet ve </w:t>
            </w:r>
            <w:r>
              <w:rPr>
                <w:rFonts w:asciiTheme="majorBidi" w:hAnsiTheme="majorBidi" w:cstheme="majorBidi"/>
              </w:rPr>
              <w:t>İ</w:t>
            </w:r>
            <w:r w:rsidRPr="00AC2824">
              <w:rPr>
                <w:rFonts w:asciiTheme="majorBidi" w:hAnsiTheme="majorBidi" w:cstheme="majorBidi"/>
              </w:rPr>
              <w:t xml:space="preserve">slam’ın ekonomiye bakışı </w:t>
            </w:r>
          </w:p>
        </w:tc>
        <w:tc>
          <w:tcPr>
            <w:tcW w:w="2389" w:type="pct"/>
            <w:gridSpan w:val="4"/>
          </w:tcPr>
          <w:p w14:paraId="480FFB1E" w14:textId="0FF8162B" w:rsidR="008B062F" w:rsidRPr="000D0AFB" w:rsidRDefault="004F70E0" w:rsidP="008B062F">
            <w:pPr>
              <w:widowControl/>
              <w:autoSpaceDE/>
              <w:autoSpaceDN/>
              <w:contextualSpacing/>
              <w:rPr>
                <w:sz w:val="20"/>
                <w:szCs w:val="20"/>
              </w:rPr>
            </w:pPr>
            <w:r>
              <w:rPr>
                <w:sz w:val="20"/>
                <w:szCs w:val="20"/>
              </w:rPr>
              <w:t xml:space="preserve">İslam </w:t>
            </w:r>
            <w:r w:rsidR="00680598">
              <w:rPr>
                <w:sz w:val="20"/>
                <w:szCs w:val="20"/>
              </w:rPr>
              <w:t>Ekonomisini ana hatlarıyla anlatır</w:t>
            </w:r>
          </w:p>
        </w:tc>
        <w:tc>
          <w:tcPr>
            <w:tcW w:w="175" w:type="pct"/>
            <w:gridSpan w:val="2"/>
            <w:vAlign w:val="center"/>
          </w:tcPr>
          <w:p w14:paraId="28219873" w14:textId="6854E62B" w:rsidR="008B062F" w:rsidRPr="000D0AFB" w:rsidRDefault="00C46A2F" w:rsidP="008B062F">
            <w:pPr>
              <w:widowControl/>
              <w:autoSpaceDE/>
              <w:autoSpaceDN/>
              <w:contextualSpacing/>
              <w:jc w:val="center"/>
              <w:rPr>
                <w:sz w:val="20"/>
                <w:szCs w:val="20"/>
              </w:rPr>
            </w:pPr>
            <w:r>
              <w:rPr>
                <w:sz w:val="20"/>
                <w:szCs w:val="20"/>
              </w:rPr>
              <w:t>x</w:t>
            </w:r>
          </w:p>
        </w:tc>
        <w:tc>
          <w:tcPr>
            <w:tcW w:w="186" w:type="pct"/>
            <w:gridSpan w:val="2"/>
            <w:vAlign w:val="center"/>
          </w:tcPr>
          <w:p w14:paraId="3F1CB089" w14:textId="769D805C" w:rsidR="008B062F" w:rsidRPr="000D0AFB" w:rsidRDefault="008B062F" w:rsidP="008B062F">
            <w:pPr>
              <w:widowControl/>
              <w:autoSpaceDE/>
              <w:autoSpaceDN/>
              <w:contextualSpacing/>
              <w:jc w:val="center"/>
              <w:rPr>
                <w:sz w:val="20"/>
                <w:szCs w:val="20"/>
              </w:rPr>
            </w:pPr>
          </w:p>
        </w:tc>
        <w:tc>
          <w:tcPr>
            <w:tcW w:w="174" w:type="pct"/>
            <w:gridSpan w:val="2"/>
            <w:vAlign w:val="center"/>
          </w:tcPr>
          <w:p w14:paraId="49C90974" w14:textId="77777777" w:rsidR="008B062F" w:rsidRPr="000D0AFB" w:rsidRDefault="008B062F" w:rsidP="008B062F">
            <w:pPr>
              <w:widowControl/>
              <w:autoSpaceDE/>
              <w:autoSpaceDN/>
              <w:contextualSpacing/>
              <w:jc w:val="center"/>
              <w:rPr>
                <w:sz w:val="20"/>
                <w:szCs w:val="20"/>
              </w:rPr>
            </w:pPr>
          </w:p>
        </w:tc>
        <w:tc>
          <w:tcPr>
            <w:tcW w:w="875" w:type="pct"/>
            <w:vMerge w:val="restart"/>
            <w:vAlign w:val="center"/>
          </w:tcPr>
          <w:p w14:paraId="211D61F3" w14:textId="6D154AEA" w:rsidR="008B062F" w:rsidRPr="008B062F" w:rsidRDefault="006726D0" w:rsidP="00921FE9">
            <w:pPr>
              <w:pStyle w:val="ListeParagraf"/>
              <w:numPr>
                <w:ilvl w:val="0"/>
                <w:numId w:val="9"/>
              </w:numPr>
              <w:ind w:left="291"/>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 xml:space="preserve">Prof. Dr. Murteza Bedir, </w:t>
            </w:r>
            <w:r w:rsidR="00E30AEE">
              <w:rPr>
                <w:rFonts w:asciiTheme="majorBidi" w:eastAsiaTheme="minorHAnsi" w:hAnsiTheme="majorBidi" w:cstheme="majorBidi"/>
                <w:sz w:val="20"/>
                <w:szCs w:val="20"/>
              </w:rPr>
              <w:t>15-41</w:t>
            </w:r>
          </w:p>
        </w:tc>
      </w:tr>
      <w:tr w:rsidR="008B062F" w:rsidRPr="0041391B" w14:paraId="03D7F9AD" w14:textId="77777777" w:rsidTr="008B062F">
        <w:trPr>
          <w:cantSplit/>
          <w:trHeight w:val="20"/>
        </w:trPr>
        <w:tc>
          <w:tcPr>
            <w:tcW w:w="231" w:type="pct"/>
            <w:vMerge/>
            <w:shd w:val="clear" w:color="auto" w:fill="56D6D3"/>
            <w:vAlign w:val="center"/>
          </w:tcPr>
          <w:p w14:paraId="427A2DF4" w14:textId="77777777" w:rsidR="008B062F" w:rsidRPr="0041391B" w:rsidRDefault="008B062F" w:rsidP="008B062F">
            <w:pPr>
              <w:jc w:val="center"/>
              <w:rPr>
                <w:b/>
                <w:bCs/>
                <w:sz w:val="20"/>
                <w:szCs w:val="20"/>
              </w:rPr>
            </w:pPr>
          </w:p>
        </w:tc>
        <w:tc>
          <w:tcPr>
            <w:tcW w:w="970" w:type="pct"/>
            <w:gridSpan w:val="3"/>
            <w:vMerge/>
          </w:tcPr>
          <w:p w14:paraId="6441C773" w14:textId="77777777" w:rsidR="008B062F" w:rsidRPr="00DD5F37" w:rsidRDefault="008B062F" w:rsidP="008B062F">
            <w:pPr>
              <w:rPr>
                <w:rFonts w:asciiTheme="majorBidi" w:hAnsiTheme="majorBidi" w:cstheme="majorBidi"/>
              </w:rPr>
            </w:pPr>
          </w:p>
        </w:tc>
        <w:tc>
          <w:tcPr>
            <w:tcW w:w="2389" w:type="pct"/>
            <w:gridSpan w:val="4"/>
          </w:tcPr>
          <w:p w14:paraId="4A8D7080" w14:textId="3E9E84EA" w:rsidR="008B062F" w:rsidRPr="000D0AFB" w:rsidRDefault="003D1452" w:rsidP="008B062F">
            <w:pPr>
              <w:widowControl/>
              <w:autoSpaceDE/>
              <w:autoSpaceDN/>
              <w:contextualSpacing/>
              <w:rPr>
                <w:sz w:val="20"/>
                <w:szCs w:val="20"/>
              </w:rPr>
            </w:pPr>
            <w:r>
              <w:rPr>
                <w:sz w:val="20"/>
                <w:szCs w:val="20"/>
              </w:rPr>
              <w:t xml:space="preserve">İslam </w:t>
            </w:r>
            <w:r w:rsidR="00680598">
              <w:rPr>
                <w:sz w:val="20"/>
                <w:szCs w:val="20"/>
              </w:rPr>
              <w:t>ekonomisin</w:t>
            </w:r>
            <w:r w:rsidR="00E961F8">
              <w:rPr>
                <w:sz w:val="20"/>
                <w:szCs w:val="20"/>
              </w:rPr>
              <w:t xml:space="preserve"> mahiyetini diğer ekonomik sistemlerden ayırır</w:t>
            </w:r>
          </w:p>
        </w:tc>
        <w:tc>
          <w:tcPr>
            <w:tcW w:w="175" w:type="pct"/>
            <w:gridSpan w:val="2"/>
            <w:vAlign w:val="center"/>
          </w:tcPr>
          <w:p w14:paraId="2F21C3A8" w14:textId="13523ACB" w:rsidR="008B062F" w:rsidRPr="000D0AFB" w:rsidRDefault="008B062F" w:rsidP="008B062F">
            <w:pPr>
              <w:widowControl/>
              <w:autoSpaceDE/>
              <w:autoSpaceDN/>
              <w:contextualSpacing/>
              <w:jc w:val="center"/>
              <w:rPr>
                <w:sz w:val="20"/>
                <w:szCs w:val="20"/>
              </w:rPr>
            </w:pPr>
          </w:p>
        </w:tc>
        <w:tc>
          <w:tcPr>
            <w:tcW w:w="186" w:type="pct"/>
            <w:gridSpan w:val="2"/>
            <w:vAlign w:val="center"/>
          </w:tcPr>
          <w:p w14:paraId="3FE91E9A" w14:textId="1C0EF124" w:rsidR="008B062F" w:rsidRPr="000D0AFB" w:rsidRDefault="00C46A2F" w:rsidP="008B062F">
            <w:pPr>
              <w:widowControl/>
              <w:autoSpaceDE/>
              <w:autoSpaceDN/>
              <w:contextualSpacing/>
              <w:jc w:val="center"/>
              <w:rPr>
                <w:sz w:val="20"/>
                <w:szCs w:val="20"/>
              </w:rPr>
            </w:pPr>
            <w:r>
              <w:rPr>
                <w:sz w:val="20"/>
                <w:szCs w:val="20"/>
              </w:rPr>
              <w:t>x</w:t>
            </w:r>
          </w:p>
        </w:tc>
        <w:tc>
          <w:tcPr>
            <w:tcW w:w="174" w:type="pct"/>
            <w:gridSpan w:val="2"/>
            <w:vAlign w:val="center"/>
          </w:tcPr>
          <w:p w14:paraId="0564E9F0" w14:textId="77777777" w:rsidR="008B062F" w:rsidRPr="000D0AFB" w:rsidRDefault="008B062F" w:rsidP="008B062F">
            <w:pPr>
              <w:widowControl/>
              <w:autoSpaceDE/>
              <w:autoSpaceDN/>
              <w:contextualSpacing/>
              <w:jc w:val="center"/>
              <w:rPr>
                <w:sz w:val="20"/>
                <w:szCs w:val="20"/>
              </w:rPr>
            </w:pPr>
          </w:p>
        </w:tc>
        <w:tc>
          <w:tcPr>
            <w:tcW w:w="875" w:type="pct"/>
            <w:vMerge/>
            <w:vAlign w:val="center"/>
          </w:tcPr>
          <w:p w14:paraId="3D5BBFC0" w14:textId="7E0E4B1F" w:rsidR="008B062F" w:rsidRPr="008B062F" w:rsidRDefault="008B062F" w:rsidP="00921FE9">
            <w:pPr>
              <w:pStyle w:val="ListeParagraf"/>
              <w:numPr>
                <w:ilvl w:val="0"/>
                <w:numId w:val="8"/>
              </w:numPr>
              <w:ind w:left="150" w:hanging="150"/>
              <w:rPr>
                <w:sz w:val="20"/>
                <w:szCs w:val="20"/>
              </w:rPr>
            </w:pPr>
          </w:p>
        </w:tc>
      </w:tr>
      <w:tr w:rsidR="008B062F" w:rsidRPr="0041391B" w14:paraId="4A4424A2" w14:textId="77777777" w:rsidTr="008B062F">
        <w:trPr>
          <w:cantSplit/>
          <w:trHeight w:val="20"/>
        </w:trPr>
        <w:tc>
          <w:tcPr>
            <w:tcW w:w="231" w:type="pct"/>
            <w:vMerge/>
            <w:shd w:val="clear" w:color="auto" w:fill="56D6D3"/>
            <w:vAlign w:val="center"/>
          </w:tcPr>
          <w:p w14:paraId="05014319" w14:textId="77777777" w:rsidR="008B062F" w:rsidRPr="0041391B" w:rsidRDefault="008B062F" w:rsidP="008B062F">
            <w:pPr>
              <w:jc w:val="center"/>
              <w:rPr>
                <w:b/>
                <w:bCs/>
                <w:sz w:val="20"/>
                <w:szCs w:val="20"/>
              </w:rPr>
            </w:pPr>
          </w:p>
        </w:tc>
        <w:tc>
          <w:tcPr>
            <w:tcW w:w="970" w:type="pct"/>
            <w:gridSpan w:val="3"/>
            <w:vMerge/>
          </w:tcPr>
          <w:p w14:paraId="1C77CD75" w14:textId="77777777" w:rsidR="008B062F" w:rsidRPr="00DD5F37" w:rsidRDefault="008B062F" w:rsidP="008B062F">
            <w:pPr>
              <w:rPr>
                <w:rFonts w:asciiTheme="majorBidi" w:hAnsiTheme="majorBidi" w:cstheme="majorBidi"/>
              </w:rPr>
            </w:pPr>
          </w:p>
        </w:tc>
        <w:tc>
          <w:tcPr>
            <w:tcW w:w="2389" w:type="pct"/>
            <w:gridSpan w:val="4"/>
          </w:tcPr>
          <w:p w14:paraId="3B11BDE6" w14:textId="08380034" w:rsidR="008B062F" w:rsidRPr="000D0AFB" w:rsidRDefault="00FD7341" w:rsidP="008B062F">
            <w:pPr>
              <w:widowControl/>
              <w:autoSpaceDE/>
              <w:autoSpaceDN/>
              <w:contextualSpacing/>
              <w:rPr>
                <w:sz w:val="20"/>
                <w:szCs w:val="20"/>
              </w:rPr>
            </w:pPr>
            <w:r>
              <w:rPr>
                <w:sz w:val="20"/>
                <w:szCs w:val="20"/>
              </w:rPr>
              <w:t xml:space="preserve">İslami </w:t>
            </w:r>
            <w:r w:rsidR="00E961F8">
              <w:rPr>
                <w:sz w:val="20"/>
                <w:szCs w:val="20"/>
              </w:rPr>
              <w:t>ekonomisi hakkında verilmiş hükümleri analiz eder</w:t>
            </w:r>
          </w:p>
        </w:tc>
        <w:tc>
          <w:tcPr>
            <w:tcW w:w="175" w:type="pct"/>
            <w:gridSpan w:val="2"/>
            <w:vAlign w:val="center"/>
          </w:tcPr>
          <w:p w14:paraId="32AEE377" w14:textId="77777777" w:rsidR="008B062F" w:rsidRPr="000D0AFB" w:rsidRDefault="008B062F" w:rsidP="008B062F">
            <w:pPr>
              <w:widowControl/>
              <w:autoSpaceDE/>
              <w:autoSpaceDN/>
              <w:contextualSpacing/>
              <w:jc w:val="center"/>
              <w:rPr>
                <w:sz w:val="20"/>
                <w:szCs w:val="20"/>
              </w:rPr>
            </w:pPr>
          </w:p>
        </w:tc>
        <w:tc>
          <w:tcPr>
            <w:tcW w:w="186" w:type="pct"/>
            <w:gridSpan w:val="2"/>
            <w:vAlign w:val="center"/>
          </w:tcPr>
          <w:p w14:paraId="334BF2B9" w14:textId="77777777" w:rsidR="008B062F" w:rsidRPr="000D0AFB" w:rsidRDefault="008B062F" w:rsidP="008B062F">
            <w:pPr>
              <w:widowControl/>
              <w:autoSpaceDE/>
              <w:autoSpaceDN/>
              <w:contextualSpacing/>
              <w:jc w:val="center"/>
              <w:rPr>
                <w:sz w:val="20"/>
                <w:szCs w:val="20"/>
              </w:rPr>
            </w:pPr>
          </w:p>
        </w:tc>
        <w:tc>
          <w:tcPr>
            <w:tcW w:w="174" w:type="pct"/>
            <w:gridSpan w:val="2"/>
            <w:vAlign w:val="center"/>
          </w:tcPr>
          <w:p w14:paraId="1FB2D36D" w14:textId="0445ACAD" w:rsidR="008B062F" w:rsidRPr="000D0AFB" w:rsidRDefault="00C46A2F" w:rsidP="008B062F">
            <w:pPr>
              <w:widowControl/>
              <w:autoSpaceDE/>
              <w:autoSpaceDN/>
              <w:contextualSpacing/>
              <w:jc w:val="center"/>
              <w:rPr>
                <w:sz w:val="20"/>
                <w:szCs w:val="20"/>
              </w:rPr>
            </w:pPr>
            <w:r>
              <w:rPr>
                <w:sz w:val="20"/>
                <w:szCs w:val="20"/>
              </w:rPr>
              <w:t>x</w:t>
            </w:r>
          </w:p>
        </w:tc>
        <w:tc>
          <w:tcPr>
            <w:tcW w:w="875" w:type="pct"/>
            <w:vMerge/>
            <w:vAlign w:val="center"/>
          </w:tcPr>
          <w:p w14:paraId="7A592DEF" w14:textId="4B0BD337" w:rsidR="008B062F" w:rsidRPr="008B062F" w:rsidRDefault="008B062F" w:rsidP="00921FE9">
            <w:pPr>
              <w:pStyle w:val="ListeParagraf"/>
              <w:numPr>
                <w:ilvl w:val="0"/>
                <w:numId w:val="8"/>
              </w:numPr>
              <w:ind w:left="150" w:hanging="150"/>
              <w:rPr>
                <w:sz w:val="20"/>
                <w:szCs w:val="20"/>
              </w:rPr>
            </w:pPr>
          </w:p>
        </w:tc>
      </w:tr>
      <w:tr w:rsidR="008B062F" w:rsidRPr="0041391B" w14:paraId="29E6B183" w14:textId="77777777" w:rsidTr="008B062F">
        <w:trPr>
          <w:cantSplit/>
          <w:trHeight w:val="20"/>
        </w:trPr>
        <w:tc>
          <w:tcPr>
            <w:tcW w:w="231" w:type="pct"/>
            <w:vMerge w:val="restart"/>
            <w:shd w:val="clear" w:color="auto" w:fill="56D6D3"/>
            <w:vAlign w:val="center"/>
          </w:tcPr>
          <w:p w14:paraId="1299D87B" w14:textId="7DE5527D" w:rsidR="008B062F" w:rsidRPr="0041391B" w:rsidRDefault="008B062F" w:rsidP="008B062F">
            <w:pPr>
              <w:jc w:val="center"/>
              <w:rPr>
                <w:b/>
                <w:bCs/>
                <w:sz w:val="20"/>
                <w:szCs w:val="20"/>
              </w:rPr>
            </w:pPr>
            <w:r>
              <w:rPr>
                <w:b/>
                <w:bCs/>
                <w:sz w:val="20"/>
                <w:szCs w:val="20"/>
              </w:rPr>
              <w:t>2</w:t>
            </w:r>
            <w:r w:rsidRPr="0041391B">
              <w:rPr>
                <w:b/>
                <w:bCs/>
                <w:sz w:val="20"/>
                <w:szCs w:val="20"/>
              </w:rPr>
              <w:t>.</w:t>
            </w:r>
          </w:p>
        </w:tc>
        <w:tc>
          <w:tcPr>
            <w:tcW w:w="970" w:type="pct"/>
            <w:gridSpan w:val="3"/>
            <w:vMerge w:val="restart"/>
            <w:vAlign w:val="center"/>
          </w:tcPr>
          <w:p w14:paraId="331297C3" w14:textId="721951A5" w:rsidR="008B062F" w:rsidRPr="00DD5F37" w:rsidRDefault="00634698" w:rsidP="008B062F">
            <w:pPr>
              <w:rPr>
                <w:rFonts w:asciiTheme="majorBidi" w:hAnsiTheme="majorBidi" w:cstheme="majorBidi"/>
              </w:rPr>
            </w:pPr>
            <w:r w:rsidRPr="00634698">
              <w:rPr>
                <w:rFonts w:asciiTheme="majorBidi" w:hAnsiTheme="majorBidi" w:cstheme="majorBidi"/>
              </w:rPr>
              <w:t xml:space="preserve">Akid kavramı, akdin kuruluşu, irade beyanı ve taraflar </w:t>
            </w:r>
          </w:p>
        </w:tc>
        <w:tc>
          <w:tcPr>
            <w:tcW w:w="2389" w:type="pct"/>
            <w:gridSpan w:val="4"/>
          </w:tcPr>
          <w:p w14:paraId="6B54ECB4" w14:textId="35E20CCB" w:rsidR="008B062F" w:rsidRPr="000D0AFB" w:rsidRDefault="004D7127" w:rsidP="008B062F">
            <w:pPr>
              <w:widowControl/>
              <w:autoSpaceDE/>
              <w:autoSpaceDN/>
              <w:contextualSpacing/>
              <w:rPr>
                <w:sz w:val="20"/>
                <w:szCs w:val="20"/>
              </w:rPr>
            </w:pPr>
            <w:r>
              <w:rPr>
                <w:sz w:val="20"/>
                <w:szCs w:val="20"/>
              </w:rPr>
              <w:t xml:space="preserve">Akitleri genel olarak </w:t>
            </w:r>
            <w:r w:rsidR="00A168FD">
              <w:rPr>
                <w:sz w:val="20"/>
                <w:szCs w:val="20"/>
              </w:rPr>
              <w:t>öğrenir</w:t>
            </w:r>
          </w:p>
        </w:tc>
        <w:tc>
          <w:tcPr>
            <w:tcW w:w="175" w:type="pct"/>
            <w:gridSpan w:val="2"/>
            <w:vAlign w:val="center"/>
          </w:tcPr>
          <w:p w14:paraId="34099F91" w14:textId="7FFE1DF8" w:rsidR="008B062F" w:rsidRPr="000D0AFB" w:rsidRDefault="00C46A2F" w:rsidP="008B062F">
            <w:pPr>
              <w:widowControl/>
              <w:autoSpaceDE/>
              <w:autoSpaceDN/>
              <w:contextualSpacing/>
              <w:jc w:val="center"/>
              <w:rPr>
                <w:sz w:val="20"/>
                <w:szCs w:val="20"/>
              </w:rPr>
            </w:pPr>
            <w:r>
              <w:rPr>
                <w:sz w:val="20"/>
                <w:szCs w:val="20"/>
              </w:rPr>
              <w:t>x</w:t>
            </w:r>
          </w:p>
        </w:tc>
        <w:tc>
          <w:tcPr>
            <w:tcW w:w="186" w:type="pct"/>
            <w:gridSpan w:val="2"/>
            <w:vAlign w:val="center"/>
          </w:tcPr>
          <w:p w14:paraId="703B3FFC" w14:textId="77777777" w:rsidR="008B062F" w:rsidRPr="000D0AFB" w:rsidRDefault="008B062F" w:rsidP="008B062F">
            <w:pPr>
              <w:widowControl/>
              <w:autoSpaceDE/>
              <w:autoSpaceDN/>
              <w:contextualSpacing/>
              <w:jc w:val="center"/>
              <w:rPr>
                <w:sz w:val="20"/>
                <w:szCs w:val="20"/>
              </w:rPr>
            </w:pPr>
          </w:p>
        </w:tc>
        <w:tc>
          <w:tcPr>
            <w:tcW w:w="174" w:type="pct"/>
            <w:gridSpan w:val="2"/>
            <w:vAlign w:val="center"/>
          </w:tcPr>
          <w:p w14:paraId="2C129D3C" w14:textId="77777777" w:rsidR="008B062F" w:rsidRPr="000D0AFB" w:rsidRDefault="008B062F" w:rsidP="008B062F">
            <w:pPr>
              <w:widowControl/>
              <w:autoSpaceDE/>
              <w:autoSpaceDN/>
              <w:contextualSpacing/>
              <w:jc w:val="center"/>
              <w:rPr>
                <w:sz w:val="20"/>
                <w:szCs w:val="20"/>
              </w:rPr>
            </w:pPr>
          </w:p>
        </w:tc>
        <w:tc>
          <w:tcPr>
            <w:tcW w:w="875" w:type="pct"/>
            <w:vMerge w:val="restart"/>
            <w:vAlign w:val="center"/>
          </w:tcPr>
          <w:p w14:paraId="6126D5D8" w14:textId="589943CE" w:rsidR="008B062F" w:rsidRPr="008B062F" w:rsidRDefault="006726D0" w:rsidP="00921FE9">
            <w:pPr>
              <w:pStyle w:val="ListeParagraf"/>
              <w:numPr>
                <w:ilvl w:val="0"/>
                <w:numId w:val="9"/>
              </w:numPr>
              <w:ind w:left="291"/>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sidR="00E30AEE">
              <w:rPr>
                <w:rFonts w:asciiTheme="majorBidi" w:eastAsiaTheme="minorHAnsi" w:hAnsiTheme="majorBidi" w:cstheme="majorBidi"/>
                <w:sz w:val="20"/>
                <w:szCs w:val="20"/>
              </w:rPr>
              <w:t xml:space="preserve"> 42-71</w:t>
            </w:r>
          </w:p>
        </w:tc>
      </w:tr>
      <w:tr w:rsidR="004E0805" w:rsidRPr="0041391B" w14:paraId="7418C7CE" w14:textId="77777777" w:rsidTr="008B062F">
        <w:trPr>
          <w:cantSplit/>
          <w:trHeight w:val="20"/>
        </w:trPr>
        <w:tc>
          <w:tcPr>
            <w:tcW w:w="231" w:type="pct"/>
            <w:vMerge/>
            <w:shd w:val="clear" w:color="auto" w:fill="56D6D3"/>
            <w:vAlign w:val="center"/>
          </w:tcPr>
          <w:p w14:paraId="1234B39A" w14:textId="77777777" w:rsidR="004E0805" w:rsidRPr="0041391B" w:rsidRDefault="004E0805" w:rsidP="004E0805">
            <w:pPr>
              <w:jc w:val="center"/>
              <w:rPr>
                <w:b/>
                <w:bCs/>
                <w:sz w:val="20"/>
                <w:szCs w:val="20"/>
              </w:rPr>
            </w:pPr>
          </w:p>
        </w:tc>
        <w:tc>
          <w:tcPr>
            <w:tcW w:w="970" w:type="pct"/>
            <w:gridSpan w:val="3"/>
            <w:vMerge/>
            <w:vAlign w:val="center"/>
          </w:tcPr>
          <w:p w14:paraId="0ADAD997" w14:textId="77777777" w:rsidR="004E0805" w:rsidRPr="00DD5F37" w:rsidRDefault="004E0805" w:rsidP="004E0805">
            <w:pPr>
              <w:rPr>
                <w:rFonts w:asciiTheme="majorBidi" w:hAnsiTheme="majorBidi" w:cstheme="majorBidi"/>
              </w:rPr>
            </w:pPr>
          </w:p>
        </w:tc>
        <w:tc>
          <w:tcPr>
            <w:tcW w:w="2389" w:type="pct"/>
            <w:gridSpan w:val="4"/>
          </w:tcPr>
          <w:p w14:paraId="08DA23A4" w14:textId="4333EEAD" w:rsidR="004E0805" w:rsidRPr="000D0AFB" w:rsidRDefault="00A168FD" w:rsidP="004E0805">
            <w:pPr>
              <w:widowControl/>
              <w:autoSpaceDE/>
              <w:autoSpaceDN/>
              <w:contextualSpacing/>
              <w:rPr>
                <w:sz w:val="20"/>
                <w:szCs w:val="20"/>
              </w:rPr>
            </w:pPr>
            <w:r>
              <w:rPr>
                <w:sz w:val="20"/>
                <w:szCs w:val="20"/>
              </w:rPr>
              <w:t xml:space="preserve">Akit teorisinin İslam hukukundaki </w:t>
            </w:r>
            <w:r w:rsidR="000247C4">
              <w:rPr>
                <w:sz w:val="20"/>
                <w:szCs w:val="20"/>
              </w:rPr>
              <w:t>önemini fark eder</w:t>
            </w:r>
          </w:p>
        </w:tc>
        <w:tc>
          <w:tcPr>
            <w:tcW w:w="175" w:type="pct"/>
            <w:gridSpan w:val="2"/>
            <w:vAlign w:val="center"/>
          </w:tcPr>
          <w:p w14:paraId="3395FD61" w14:textId="77777777" w:rsidR="004E0805" w:rsidRPr="000D0AFB" w:rsidRDefault="004E0805" w:rsidP="004E0805">
            <w:pPr>
              <w:widowControl/>
              <w:autoSpaceDE/>
              <w:autoSpaceDN/>
              <w:contextualSpacing/>
              <w:jc w:val="center"/>
              <w:rPr>
                <w:sz w:val="20"/>
                <w:szCs w:val="20"/>
              </w:rPr>
            </w:pPr>
          </w:p>
        </w:tc>
        <w:tc>
          <w:tcPr>
            <w:tcW w:w="186" w:type="pct"/>
            <w:gridSpan w:val="2"/>
            <w:vAlign w:val="center"/>
          </w:tcPr>
          <w:p w14:paraId="1C2651ED" w14:textId="52D0AAFA" w:rsidR="004E0805" w:rsidRPr="000D0AFB" w:rsidRDefault="00C46A2F" w:rsidP="004E0805">
            <w:pPr>
              <w:widowControl/>
              <w:autoSpaceDE/>
              <w:autoSpaceDN/>
              <w:contextualSpacing/>
              <w:jc w:val="center"/>
              <w:rPr>
                <w:sz w:val="20"/>
                <w:szCs w:val="20"/>
              </w:rPr>
            </w:pPr>
            <w:r>
              <w:rPr>
                <w:sz w:val="20"/>
                <w:szCs w:val="20"/>
              </w:rPr>
              <w:t>x</w:t>
            </w:r>
          </w:p>
        </w:tc>
        <w:tc>
          <w:tcPr>
            <w:tcW w:w="174" w:type="pct"/>
            <w:gridSpan w:val="2"/>
            <w:vAlign w:val="center"/>
          </w:tcPr>
          <w:p w14:paraId="0521A2DB" w14:textId="160791FF" w:rsidR="004E0805" w:rsidRPr="000D0AFB" w:rsidRDefault="004E0805" w:rsidP="004E0805">
            <w:pPr>
              <w:widowControl/>
              <w:autoSpaceDE/>
              <w:autoSpaceDN/>
              <w:contextualSpacing/>
              <w:jc w:val="center"/>
              <w:rPr>
                <w:sz w:val="20"/>
                <w:szCs w:val="20"/>
              </w:rPr>
            </w:pPr>
          </w:p>
        </w:tc>
        <w:tc>
          <w:tcPr>
            <w:tcW w:w="875" w:type="pct"/>
            <w:vMerge/>
            <w:vAlign w:val="center"/>
          </w:tcPr>
          <w:p w14:paraId="7671500C" w14:textId="77777777" w:rsidR="004E0805" w:rsidRPr="008B062F" w:rsidRDefault="004E0805" w:rsidP="00921FE9">
            <w:pPr>
              <w:pStyle w:val="ListeParagraf"/>
              <w:numPr>
                <w:ilvl w:val="0"/>
                <w:numId w:val="8"/>
              </w:numPr>
              <w:ind w:left="150" w:hanging="150"/>
              <w:rPr>
                <w:sz w:val="20"/>
                <w:szCs w:val="20"/>
              </w:rPr>
            </w:pPr>
          </w:p>
        </w:tc>
      </w:tr>
      <w:tr w:rsidR="004E0805" w:rsidRPr="0041391B" w14:paraId="06ECB1F9" w14:textId="77777777" w:rsidTr="008B062F">
        <w:trPr>
          <w:cantSplit/>
          <w:trHeight w:val="20"/>
        </w:trPr>
        <w:tc>
          <w:tcPr>
            <w:tcW w:w="231" w:type="pct"/>
            <w:vMerge/>
            <w:shd w:val="clear" w:color="auto" w:fill="56D6D3"/>
            <w:vAlign w:val="center"/>
          </w:tcPr>
          <w:p w14:paraId="75B615F4" w14:textId="77777777" w:rsidR="004E0805" w:rsidRPr="0041391B" w:rsidRDefault="004E0805" w:rsidP="004E0805">
            <w:pPr>
              <w:jc w:val="center"/>
              <w:rPr>
                <w:b/>
                <w:bCs/>
                <w:sz w:val="20"/>
                <w:szCs w:val="20"/>
              </w:rPr>
            </w:pPr>
          </w:p>
        </w:tc>
        <w:tc>
          <w:tcPr>
            <w:tcW w:w="970" w:type="pct"/>
            <w:gridSpan w:val="3"/>
            <w:vMerge/>
            <w:vAlign w:val="center"/>
          </w:tcPr>
          <w:p w14:paraId="65753609" w14:textId="77777777" w:rsidR="004E0805" w:rsidRPr="00DD5F37" w:rsidRDefault="004E0805" w:rsidP="004E0805">
            <w:pPr>
              <w:rPr>
                <w:rFonts w:asciiTheme="majorBidi" w:hAnsiTheme="majorBidi" w:cstheme="majorBidi"/>
              </w:rPr>
            </w:pPr>
          </w:p>
        </w:tc>
        <w:tc>
          <w:tcPr>
            <w:tcW w:w="2389" w:type="pct"/>
            <w:gridSpan w:val="4"/>
          </w:tcPr>
          <w:p w14:paraId="5CA6F5F9" w14:textId="47339F10" w:rsidR="004E0805" w:rsidRPr="000D0AFB" w:rsidRDefault="000247C4" w:rsidP="004E0805">
            <w:pPr>
              <w:widowControl/>
              <w:autoSpaceDE/>
              <w:autoSpaceDN/>
              <w:contextualSpacing/>
              <w:rPr>
                <w:sz w:val="20"/>
                <w:szCs w:val="20"/>
              </w:rPr>
            </w:pPr>
            <w:r>
              <w:rPr>
                <w:sz w:val="20"/>
                <w:szCs w:val="20"/>
              </w:rPr>
              <w:t>Akitleri</w:t>
            </w:r>
            <w:r w:rsidR="00891686">
              <w:rPr>
                <w:sz w:val="20"/>
                <w:szCs w:val="20"/>
              </w:rPr>
              <w:t>n delillerini analiz eder</w:t>
            </w:r>
          </w:p>
        </w:tc>
        <w:tc>
          <w:tcPr>
            <w:tcW w:w="175" w:type="pct"/>
            <w:gridSpan w:val="2"/>
            <w:vAlign w:val="center"/>
          </w:tcPr>
          <w:p w14:paraId="0C373138" w14:textId="3B78A0EE" w:rsidR="004E0805" w:rsidRPr="000D0AFB" w:rsidRDefault="004E0805" w:rsidP="004E0805">
            <w:pPr>
              <w:widowControl/>
              <w:autoSpaceDE/>
              <w:autoSpaceDN/>
              <w:contextualSpacing/>
              <w:jc w:val="center"/>
              <w:rPr>
                <w:sz w:val="20"/>
                <w:szCs w:val="20"/>
              </w:rPr>
            </w:pPr>
          </w:p>
        </w:tc>
        <w:tc>
          <w:tcPr>
            <w:tcW w:w="186" w:type="pct"/>
            <w:gridSpan w:val="2"/>
            <w:vAlign w:val="center"/>
          </w:tcPr>
          <w:p w14:paraId="3C67EA11" w14:textId="77777777" w:rsidR="004E0805" w:rsidRPr="000D0AFB" w:rsidRDefault="004E0805" w:rsidP="004E0805">
            <w:pPr>
              <w:widowControl/>
              <w:autoSpaceDE/>
              <w:autoSpaceDN/>
              <w:contextualSpacing/>
              <w:jc w:val="center"/>
              <w:rPr>
                <w:sz w:val="20"/>
                <w:szCs w:val="20"/>
              </w:rPr>
            </w:pPr>
          </w:p>
        </w:tc>
        <w:tc>
          <w:tcPr>
            <w:tcW w:w="174" w:type="pct"/>
            <w:gridSpan w:val="2"/>
            <w:vAlign w:val="center"/>
          </w:tcPr>
          <w:p w14:paraId="798B54E8" w14:textId="1DC29445" w:rsidR="004E0805" w:rsidRPr="000D0AFB" w:rsidRDefault="0066092D" w:rsidP="004E0805">
            <w:pPr>
              <w:widowControl/>
              <w:autoSpaceDE/>
              <w:autoSpaceDN/>
              <w:contextualSpacing/>
              <w:jc w:val="center"/>
              <w:rPr>
                <w:sz w:val="20"/>
                <w:szCs w:val="20"/>
              </w:rPr>
            </w:pPr>
            <w:r>
              <w:rPr>
                <w:sz w:val="20"/>
                <w:szCs w:val="20"/>
              </w:rPr>
              <w:t>x</w:t>
            </w:r>
          </w:p>
        </w:tc>
        <w:tc>
          <w:tcPr>
            <w:tcW w:w="875" w:type="pct"/>
            <w:vMerge/>
            <w:vAlign w:val="center"/>
          </w:tcPr>
          <w:p w14:paraId="7145341A" w14:textId="77777777" w:rsidR="004E0805" w:rsidRPr="008B062F" w:rsidRDefault="004E0805" w:rsidP="00921FE9">
            <w:pPr>
              <w:pStyle w:val="ListeParagraf"/>
              <w:numPr>
                <w:ilvl w:val="0"/>
                <w:numId w:val="8"/>
              </w:numPr>
              <w:ind w:left="150" w:hanging="150"/>
              <w:rPr>
                <w:sz w:val="20"/>
                <w:szCs w:val="20"/>
              </w:rPr>
            </w:pPr>
          </w:p>
        </w:tc>
      </w:tr>
      <w:tr w:rsidR="004E0805" w:rsidRPr="0041391B" w14:paraId="6F868D11" w14:textId="77777777" w:rsidTr="008B062F">
        <w:trPr>
          <w:cantSplit/>
          <w:trHeight w:val="20"/>
        </w:trPr>
        <w:tc>
          <w:tcPr>
            <w:tcW w:w="231" w:type="pct"/>
            <w:vMerge w:val="restart"/>
            <w:shd w:val="clear" w:color="auto" w:fill="56D6D3"/>
            <w:vAlign w:val="center"/>
          </w:tcPr>
          <w:p w14:paraId="22D557D4" w14:textId="7E0DA056" w:rsidR="004E0805" w:rsidRPr="0041391B" w:rsidRDefault="004E0805" w:rsidP="004E0805">
            <w:pPr>
              <w:jc w:val="center"/>
              <w:rPr>
                <w:b/>
                <w:bCs/>
                <w:sz w:val="20"/>
                <w:szCs w:val="20"/>
              </w:rPr>
            </w:pPr>
            <w:r>
              <w:rPr>
                <w:b/>
                <w:bCs/>
                <w:sz w:val="20"/>
                <w:szCs w:val="20"/>
              </w:rPr>
              <w:t>3</w:t>
            </w:r>
            <w:r w:rsidRPr="0041391B">
              <w:rPr>
                <w:b/>
                <w:bCs/>
                <w:sz w:val="20"/>
                <w:szCs w:val="20"/>
              </w:rPr>
              <w:t>.</w:t>
            </w:r>
          </w:p>
        </w:tc>
        <w:tc>
          <w:tcPr>
            <w:tcW w:w="970" w:type="pct"/>
            <w:gridSpan w:val="3"/>
            <w:vMerge w:val="restart"/>
            <w:vAlign w:val="center"/>
          </w:tcPr>
          <w:p w14:paraId="6D9725FF" w14:textId="5B56303E" w:rsidR="004E0805" w:rsidRPr="00DD5F37" w:rsidRDefault="006035DF" w:rsidP="00766340">
            <w:pPr>
              <w:rPr>
                <w:rFonts w:asciiTheme="majorBidi" w:hAnsiTheme="majorBidi" w:cstheme="majorBidi"/>
              </w:rPr>
            </w:pPr>
            <w:r w:rsidRPr="006035DF">
              <w:rPr>
                <w:rFonts w:asciiTheme="majorBidi" w:hAnsiTheme="majorBidi" w:cstheme="majorBidi"/>
              </w:rPr>
              <w:t>A</w:t>
            </w:r>
            <w:r w:rsidR="00766340" w:rsidRPr="006035DF">
              <w:rPr>
                <w:rFonts w:asciiTheme="majorBidi" w:hAnsiTheme="majorBidi" w:cstheme="majorBidi"/>
              </w:rPr>
              <w:t>kdin hukuki</w:t>
            </w:r>
            <w:r w:rsidR="00766340">
              <w:rPr>
                <w:rFonts w:asciiTheme="majorBidi" w:hAnsiTheme="majorBidi" w:cstheme="majorBidi"/>
              </w:rPr>
              <w:t xml:space="preserve"> </w:t>
            </w:r>
            <w:r w:rsidR="00766340" w:rsidRPr="006035DF">
              <w:rPr>
                <w:rFonts w:asciiTheme="majorBidi" w:hAnsiTheme="majorBidi" w:cstheme="majorBidi"/>
              </w:rPr>
              <w:t>sonuçları, çeşitleri, muhayyerlikler ve akdin sona</w:t>
            </w:r>
            <w:r w:rsidR="00766340">
              <w:rPr>
                <w:rFonts w:asciiTheme="majorBidi" w:hAnsiTheme="majorBidi" w:cstheme="majorBidi"/>
              </w:rPr>
              <w:t xml:space="preserve"> </w:t>
            </w:r>
            <w:r w:rsidR="00766340" w:rsidRPr="006035DF">
              <w:rPr>
                <w:rFonts w:asciiTheme="majorBidi" w:hAnsiTheme="majorBidi" w:cstheme="majorBidi"/>
              </w:rPr>
              <w:t xml:space="preserve">ermesi </w:t>
            </w:r>
          </w:p>
        </w:tc>
        <w:tc>
          <w:tcPr>
            <w:tcW w:w="2389" w:type="pct"/>
            <w:gridSpan w:val="4"/>
          </w:tcPr>
          <w:p w14:paraId="5A999A80" w14:textId="311FDB78" w:rsidR="004E0805" w:rsidRPr="000D0AFB" w:rsidRDefault="00A64D53" w:rsidP="004E0805">
            <w:pPr>
              <w:widowControl/>
              <w:autoSpaceDE/>
              <w:autoSpaceDN/>
              <w:contextualSpacing/>
              <w:rPr>
                <w:sz w:val="20"/>
                <w:szCs w:val="20"/>
              </w:rPr>
            </w:pPr>
            <w:r>
              <w:rPr>
                <w:sz w:val="20"/>
                <w:szCs w:val="20"/>
              </w:rPr>
              <w:t xml:space="preserve">Akdin hukuki sonucu, akdin kısımları ve </w:t>
            </w:r>
            <w:r w:rsidR="00DC4341">
              <w:rPr>
                <w:sz w:val="20"/>
                <w:szCs w:val="20"/>
              </w:rPr>
              <w:t>akdin bitişini öğrenir</w:t>
            </w:r>
            <w:r>
              <w:rPr>
                <w:sz w:val="20"/>
                <w:szCs w:val="20"/>
              </w:rPr>
              <w:t xml:space="preserve"> </w:t>
            </w:r>
          </w:p>
        </w:tc>
        <w:tc>
          <w:tcPr>
            <w:tcW w:w="175" w:type="pct"/>
            <w:gridSpan w:val="2"/>
            <w:vAlign w:val="center"/>
          </w:tcPr>
          <w:p w14:paraId="51C90BDF" w14:textId="4CBECB52" w:rsidR="004E0805" w:rsidRPr="000D0AFB" w:rsidRDefault="0066092D" w:rsidP="004E0805">
            <w:pPr>
              <w:widowControl/>
              <w:autoSpaceDE/>
              <w:autoSpaceDN/>
              <w:contextualSpacing/>
              <w:jc w:val="center"/>
              <w:rPr>
                <w:sz w:val="20"/>
                <w:szCs w:val="20"/>
              </w:rPr>
            </w:pPr>
            <w:r>
              <w:rPr>
                <w:sz w:val="20"/>
                <w:szCs w:val="20"/>
              </w:rPr>
              <w:t>x</w:t>
            </w:r>
          </w:p>
        </w:tc>
        <w:tc>
          <w:tcPr>
            <w:tcW w:w="186" w:type="pct"/>
            <w:gridSpan w:val="2"/>
            <w:vAlign w:val="center"/>
          </w:tcPr>
          <w:p w14:paraId="28D94F04" w14:textId="4E8AE1BA" w:rsidR="004E0805" w:rsidRPr="000D0AFB" w:rsidRDefault="004E0805" w:rsidP="004E0805">
            <w:pPr>
              <w:widowControl/>
              <w:autoSpaceDE/>
              <w:autoSpaceDN/>
              <w:contextualSpacing/>
              <w:jc w:val="center"/>
              <w:rPr>
                <w:sz w:val="20"/>
                <w:szCs w:val="20"/>
              </w:rPr>
            </w:pPr>
          </w:p>
        </w:tc>
        <w:tc>
          <w:tcPr>
            <w:tcW w:w="174" w:type="pct"/>
            <w:gridSpan w:val="2"/>
            <w:vAlign w:val="center"/>
          </w:tcPr>
          <w:p w14:paraId="33B92099" w14:textId="77777777" w:rsidR="004E0805" w:rsidRPr="000D0AFB" w:rsidRDefault="004E0805" w:rsidP="004E0805">
            <w:pPr>
              <w:widowControl/>
              <w:autoSpaceDE/>
              <w:autoSpaceDN/>
              <w:contextualSpacing/>
              <w:jc w:val="center"/>
              <w:rPr>
                <w:sz w:val="20"/>
                <w:szCs w:val="20"/>
              </w:rPr>
            </w:pPr>
          </w:p>
        </w:tc>
        <w:tc>
          <w:tcPr>
            <w:tcW w:w="875" w:type="pct"/>
            <w:vMerge w:val="restart"/>
            <w:vAlign w:val="center"/>
          </w:tcPr>
          <w:p w14:paraId="602466BF" w14:textId="40A4B577" w:rsidR="004E0805" w:rsidRPr="008B062F" w:rsidRDefault="006726D0" w:rsidP="00921FE9">
            <w:pPr>
              <w:pStyle w:val="ListeParagraf"/>
              <w:numPr>
                <w:ilvl w:val="0"/>
                <w:numId w:val="9"/>
              </w:numPr>
              <w:ind w:left="291"/>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sidR="00E30AEE">
              <w:rPr>
                <w:rFonts w:asciiTheme="majorBidi" w:eastAsiaTheme="minorHAnsi" w:hAnsiTheme="majorBidi" w:cstheme="majorBidi"/>
                <w:sz w:val="20"/>
                <w:szCs w:val="20"/>
              </w:rPr>
              <w:t xml:space="preserve"> 72-</w:t>
            </w:r>
            <w:r w:rsidR="00F74387">
              <w:rPr>
                <w:rFonts w:asciiTheme="majorBidi" w:eastAsiaTheme="minorHAnsi" w:hAnsiTheme="majorBidi" w:cstheme="majorBidi"/>
                <w:sz w:val="20"/>
                <w:szCs w:val="20"/>
              </w:rPr>
              <w:t>95</w:t>
            </w:r>
          </w:p>
        </w:tc>
      </w:tr>
      <w:tr w:rsidR="004E0805" w:rsidRPr="0041391B" w14:paraId="0936C423" w14:textId="77777777" w:rsidTr="008B062F">
        <w:trPr>
          <w:cantSplit/>
          <w:trHeight w:val="20"/>
        </w:trPr>
        <w:tc>
          <w:tcPr>
            <w:tcW w:w="231" w:type="pct"/>
            <w:vMerge/>
            <w:shd w:val="clear" w:color="auto" w:fill="56D6D3"/>
            <w:vAlign w:val="center"/>
          </w:tcPr>
          <w:p w14:paraId="17DEC3A8" w14:textId="77777777" w:rsidR="004E0805" w:rsidRPr="0041391B" w:rsidRDefault="004E0805" w:rsidP="004E0805">
            <w:pPr>
              <w:jc w:val="center"/>
              <w:rPr>
                <w:b/>
                <w:bCs/>
                <w:sz w:val="20"/>
                <w:szCs w:val="20"/>
              </w:rPr>
            </w:pPr>
          </w:p>
        </w:tc>
        <w:tc>
          <w:tcPr>
            <w:tcW w:w="970" w:type="pct"/>
            <w:gridSpan w:val="3"/>
            <w:vMerge/>
            <w:vAlign w:val="center"/>
          </w:tcPr>
          <w:p w14:paraId="5804CEE2" w14:textId="77777777" w:rsidR="004E0805" w:rsidRPr="00DD5F37" w:rsidRDefault="004E0805" w:rsidP="004E0805">
            <w:pPr>
              <w:rPr>
                <w:rFonts w:asciiTheme="majorBidi" w:hAnsiTheme="majorBidi" w:cstheme="majorBidi"/>
              </w:rPr>
            </w:pPr>
          </w:p>
        </w:tc>
        <w:tc>
          <w:tcPr>
            <w:tcW w:w="2389" w:type="pct"/>
            <w:gridSpan w:val="4"/>
          </w:tcPr>
          <w:p w14:paraId="4B819F8C" w14:textId="6BAA1274" w:rsidR="004E0805" w:rsidRPr="000D0AFB" w:rsidRDefault="00DC4341" w:rsidP="004E0805">
            <w:pPr>
              <w:widowControl/>
              <w:autoSpaceDE/>
              <w:autoSpaceDN/>
              <w:contextualSpacing/>
              <w:rPr>
                <w:sz w:val="20"/>
                <w:szCs w:val="20"/>
              </w:rPr>
            </w:pPr>
            <w:r>
              <w:rPr>
                <w:sz w:val="20"/>
                <w:szCs w:val="20"/>
              </w:rPr>
              <w:t xml:space="preserve">Akdi, </w:t>
            </w:r>
            <w:r w:rsidR="00346BB3">
              <w:rPr>
                <w:sz w:val="20"/>
                <w:szCs w:val="20"/>
              </w:rPr>
              <w:t xml:space="preserve">etraflıca </w:t>
            </w:r>
            <w:r w:rsidR="00735A1C">
              <w:rPr>
                <w:sz w:val="20"/>
                <w:szCs w:val="20"/>
              </w:rPr>
              <w:t>kavrar</w:t>
            </w:r>
          </w:p>
        </w:tc>
        <w:tc>
          <w:tcPr>
            <w:tcW w:w="175" w:type="pct"/>
            <w:gridSpan w:val="2"/>
            <w:vAlign w:val="center"/>
          </w:tcPr>
          <w:p w14:paraId="46D2A9D5" w14:textId="77777777" w:rsidR="004E0805" w:rsidRPr="000D0AFB" w:rsidRDefault="004E0805" w:rsidP="004E0805">
            <w:pPr>
              <w:widowControl/>
              <w:autoSpaceDE/>
              <w:autoSpaceDN/>
              <w:contextualSpacing/>
              <w:jc w:val="center"/>
              <w:rPr>
                <w:sz w:val="20"/>
                <w:szCs w:val="20"/>
              </w:rPr>
            </w:pPr>
          </w:p>
        </w:tc>
        <w:tc>
          <w:tcPr>
            <w:tcW w:w="186" w:type="pct"/>
            <w:gridSpan w:val="2"/>
            <w:vAlign w:val="center"/>
          </w:tcPr>
          <w:p w14:paraId="1ACA2068" w14:textId="1A036399" w:rsidR="004E0805" w:rsidRPr="000D0AFB" w:rsidRDefault="0066092D" w:rsidP="004E0805">
            <w:pPr>
              <w:widowControl/>
              <w:autoSpaceDE/>
              <w:autoSpaceDN/>
              <w:contextualSpacing/>
              <w:jc w:val="center"/>
              <w:rPr>
                <w:sz w:val="20"/>
                <w:szCs w:val="20"/>
              </w:rPr>
            </w:pPr>
            <w:r>
              <w:rPr>
                <w:sz w:val="20"/>
                <w:szCs w:val="20"/>
              </w:rPr>
              <w:t>x</w:t>
            </w:r>
          </w:p>
        </w:tc>
        <w:tc>
          <w:tcPr>
            <w:tcW w:w="174" w:type="pct"/>
            <w:gridSpan w:val="2"/>
            <w:vAlign w:val="center"/>
          </w:tcPr>
          <w:p w14:paraId="5749E8F5" w14:textId="41028DB6" w:rsidR="004E0805" w:rsidRPr="000D0AFB" w:rsidRDefault="004E0805" w:rsidP="004E0805">
            <w:pPr>
              <w:widowControl/>
              <w:autoSpaceDE/>
              <w:autoSpaceDN/>
              <w:contextualSpacing/>
              <w:jc w:val="center"/>
              <w:rPr>
                <w:sz w:val="20"/>
                <w:szCs w:val="20"/>
              </w:rPr>
            </w:pPr>
          </w:p>
        </w:tc>
        <w:tc>
          <w:tcPr>
            <w:tcW w:w="875" w:type="pct"/>
            <w:vMerge/>
            <w:vAlign w:val="center"/>
          </w:tcPr>
          <w:p w14:paraId="497ADB2A" w14:textId="77777777" w:rsidR="004E0805" w:rsidRPr="008B062F" w:rsidRDefault="004E0805" w:rsidP="00921FE9">
            <w:pPr>
              <w:pStyle w:val="ListeParagraf"/>
              <w:numPr>
                <w:ilvl w:val="0"/>
                <w:numId w:val="9"/>
              </w:numPr>
              <w:ind w:left="291"/>
              <w:rPr>
                <w:sz w:val="20"/>
                <w:szCs w:val="20"/>
              </w:rPr>
            </w:pPr>
          </w:p>
        </w:tc>
      </w:tr>
      <w:tr w:rsidR="00DE0F3B" w:rsidRPr="0041391B" w14:paraId="7001E79E" w14:textId="77777777" w:rsidTr="008B062F">
        <w:trPr>
          <w:cantSplit/>
          <w:trHeight w:val="20"/>
        </w:trPr>
        <w:tc>
          <w:tcPr>
            <w:tcW w:w="231" w:type="pct"/>
            <w:vMerge/>
            <w:shd w:val="clear" w:color="auto" w:fill="56D6D3"/>
            <w:vAlign w:val="center"/>
          </w:tcPr>
          <w:p w14:paraId="150F1915" w14:textId="77777777" w:rsidR="00F16614" w:rsidRPr="0041391B" w:rsidRDefault="00F16614" w:rsidP="00250125">
            <w:pPr>
              <w:jc w:val="center"/>
              <w:rPr>
                <w:b/>
                <w:bCs/>
                <w:sz w:val="20"/>
                <w:szCs w:val="20"/>
              </w:rPr>
            </w:pPr>
          </w:p>
        </w:tc>
        <w:tc>
          <w:tcPr>
            <w:tcW w:w="970" w:type="pct"/>
            <w:gridSpan w:val="3"/>
            <w:vMerge/>
            <w:vAlign w:val="center"/>
          </w:tcPr>
          <w:p w14:paraId="7F41EE1A" w14:textId="77777777" w:rsidR="00F16614" w:rsidRPr="00DD5F37" w:rsidRDefault="00F16614" w:rsidP="006066B6">
            <w:pPr>
              <w:rPr>
                <w:rFonts w:asciiTheme="majorBidi" w:hAnsiTheme="majorBidi" w:cstheme="majorBidi"/>
              </w:rPr>
            </w:pPr>
          </w:p>
        </w:tc>
        <w:tc>
          <w:tcPr>
            <w:tcW w:w="2389" w:type="pct"/>
            <w:gridSpan w:val="4"/>
          </w:tcPr>
          <w:p w14:paraId="1F58537C" w14:textId="221870C1" w:rsidR="00F16614" w:rsidRPr="000D0AFB" w:rsidRDefault="00735A1C" w:rsidP="00250125">
            <w:pPr>
              <w:widowControl/>
              <w:autoSpaceDE/>
              <w:autoSpaceDN/>
              <w:contextualSpacing/>
              <w:rPr>
                <w:sz w:val="20"/>
                <w:szCs w:val="20"/>
              </w:rPr>
            </w:pPr>
            <w:r>
              <w:rPr>
                <w:sz w:val="20"/>
                <w:szCs w:val="20"/>
              </w:rPr>
              <w:t>Akit teorisinin temellerini</w:t>
            </w:r>
            <w:r w:rsidR="00DD0440">
              <w:rPr>
                <w:sz w:val="20"/>
                <w:szCs w:val="20"/>
              </w:rPr>
              <w:t xml:space="preserve"> </w:t>
            </w:r>
            <w:r>
              <w:rPr>
                <w:sz w:val="20"/>
                <w:szCs w:val="20"/>
              </w:rPr>
              <w:t>tahlil eder</w:t>
            </w:r>
          </w:p>
        </w:tc>
        <w:tc>
          <w:tcPr>
            <w:tcW w:w="175" w:type="pct"/>
            <w:gridSpan w:val="2"/>
            <w:vAlign w:val="center"/>
          </w:tcPr>
          <w:p w14:paraId="1A876F3A" w14:textId="0DFC02B7" w:rsidR="00F16614" w:rsidRPr="000D0AFB" w:rsidRDefault="00F16614" w:rsidP="00B107E3">
            <w:pPr>
              <w:widowControl/>
              <w:autoSpaceDE/>
              <w:autoSpaceDN/>
              <w:contextualSpacing/>
              <w:jc w:val="center"/>
              <w:rPr>
                <w:sz w:val="20"/>
                <w:szCs w:val="20"/>
              </w:rPr>
            </w:pPr>
          </w:p>
        </w:tc>
        <w:tc>
          <w:tcPr>
            <w:tcW w:w="186" w:type="pct"/>
            <w:gridSpan w:val="2"/>
            <w:vAlign w:val="center"/>
          </w:tcPr>
          <w:p w14:paraId="58C2B9DE" w14:textId="77777777" w:rsidR="00F16614" w:rsidRPr="000D0AFB" w:rsidRDefault="00F16614" w:rsidP="00B107E3">
            <w:pPr>
              <w:widowControl/>
              <w:autoSpaceDE/>
              <w:autoSpaceDN/>
              <w:contextualSpacing/>
              <w:jc w:val="center"/>
              <w:rPr>
                <w:sz w:val="20"/>
                <w:szCs w:val="20"/>
              </w:rPr>
            </w:pPr>
          </w:p>
        </w:tc>
        <w:tc>
          <w:tcPr>
            <w:tcW w:w="174" w:type="pct"/>
            <w:gridSpan w:val="2"/>
            <w:vAlign w:val="center"/>
          </w:tcPr>
          <w:p w14:paraId="41616386" w14:textId="0F10AE51" w:rsidR="00F16614" w:rsidRPr="000D0AFB" w:rsidRDefault="0066092D" w:rsidP="00B107E3">
            <w:pPr>
              <w:widowControl/>
              <w:autoSpaceDE/>
              <w:autoSpaceDN/>
              <w:contextualSpacing/>
              <w:jc w:val="center"/>
              <w:rPr>
                <w:sz w:val="20"/>
                <w:szCs w:val="20"/>
              </w:rPr>
            </w:pPr>
            <w:r>
              <w:rPr>
                <w:sz w:val="20"/>
                <w:szCs w:val="20"/>
              </w:rPr>
              <w:t>x</w:t>
            </w:r>
          </w:p>
        </w:tc>
        <w:tc>
          <w:tcPr>
            <w:tcW w:w="875" w:type="pct"/>
            <w:vMerge/>
            <w:vAlign w:val="center"/>
          </w:tcPr>
          <w:p w14:paraId="5033D868" w14:textId="77777777" w:rsidR="00F16614" w:rsidRPr="008B062F" w:rsidRDefault="00F16614" w:rsidP="00921FE9">
            <w:pPr>
              <w:pStyle w:val="ListeParagraf"/>
              <w:numPr>
                <w:ilvl w:val="0"/>
                <w:numId w:val="9"/>
              </w:numPr>
              <w:ind w:left="291"/>
              <w:rPr>
                <w:sz w:val="20"/>
                <w:szCs w:val="20"/>
              </w:rPr>
            </w:pPr>
          </w:p>
        </w:tc>
      </w:tr>
      <w:tr w:rsidR="002E0389" w:rsidRPr="0041391B" w14:paraId="3647D0FD" w14:textId="77777777" w:rsidTr="008B062F">
        <w:trPr>
          <w:cantSplit/>
          <w:trHeight w:val="20"/>
        </w:trPr>
        <w:tc>
          <w:tcPr>
            <w:tcW w:w="231" w:type="pct"/>
            <w:vMerge w:val="restart"/>
            <w:shd w:val="clear" w:color="auto" w:fill="56D6D3"/>
            <w:vAlign w:val="center"/>
          </w:tcPr>
          <w:p w14:paraId="7C6BE384" w14:textId="31D0AC55" w:rsidR="002E0389" w:rsidRPr="0041391B" w:rsidRDefault="002E0389" w:rsidP="002E0389">
            <w:pPr>
              <w:jc w:val="center"/>
              <w:rPr>
                <w:b/>
                <w:bCs/>
                <w:sz w:val="20"/>
                <w:szCs w:val="20"/>
              </w:rPr>
            </w:pPr>
            <w:r>
              <w:rPr>
                <w:b/>
                <w:bCs/>
                <w:sz w:val="20"/>
                <w:szCs w:val="20"/>
              </w:rPr>
              <w:t>4</w:t>
            </w:r>
            <w:r w:rsidRPr="0041391B">
              <w:rPr>
                <w:b/>
                <w:bCs/>
                <w:sz w:val="20"/>
                <w:szCs w:val="20"/>
              </w:rPr>
              <w:t>.</w:t>
            </w:r>
          </w:p>
        </w:tc>
        <w:tc>
          <w:tcPr>
            <w:tcW w:w="970" w:type="pct"/>
            <w:gridSpan w:val="3"/>
            <w:vMerge w:val="restart"/>
            <w:vAlign w:val="center"/>
          </w:tcPr>
          <w:p w14:paraId="52042D2C" w14:textId="0261585B" w:rsidR="002E0389" w:rsidRPr="00DD5F37" w:rsidRDefault="00215219" w:rsidP="004C5D52">
            <w:pPr>
              <w:rPr>
                <w:rFonts w:asciiTheme="majorBidi" w:hAnsiTheme="majorBidi" w:cstheme="majorBidi"/>
              </w:rPr>
            </w:pPr>
            <w:r>
              <w:rPr>
                <w:rFonts w:asciiTheme="majorBidi" w:hAnsiTheme="majorBidi" w:cstheme="majorBidi"/>
              </w:rPr>
              <w:t>S</w:t>
            </w:r>
            <w:r w:rsidRPr="00215219">
              <w:rPr>
                <w:rFonts w:asciiTheme="majorBidi" w:hAnsiTheme="majorBidi" w:cstheme="majorBidi"/>
              </w:rPr>
              <w:t xml:space="preserve">atım ve icare (kiralama) akitleri </w:t>
            </w:r>
          </w:p>
        </w:tc>
        <w:tc>
          <w:tcPr>
            <w:tcW w:w="2389" w:type="pct"/>
            <w:gridSpan w:val="4"/>
          </w:tcPr>
          <w:p w14:paraId="0545D252" w14:textId="792F7660" w:rsidR="002E0389" w:rsidRPr="000D0AFB" w:rsidRDefault="00E8562E" w:rsidP="002E0389">
            <w:pPr>
              <w:widowControl/>
              <w:autoSpaceDE/>
              <w:autoSpaceDN/>
              <w:contextualSpacing/>
              <w:rPr>
                <w:sz w:val="20"/>
                <w:szCs w:val="20"/>
              </w:rPr>
            </w:pPr>
            <w:r>
              <w:rPr>
                <w:sz w:val="20"/>
                <w:szCs w:val="20"/>
              </w:rPr>
              <w:t>Mülkiyetin çıkışı ve menfaatin devri arasındaki farkı anlatır</w:t>
            </w:r>
          </w:p>
        </w:tc>
        <w:tc>
          <w:tcPr>
            <w:tcW w:w="175" w:type="pct"/>
            <w:gridSpan w:val="2"/>
            <w:vAlign w:val="center"/>
          </w:tcPr>
          <w:p w14:paraId="62A24564" w14:textId="7431F81D" w:rsidR="002E0389" w:rsidRPr="000D0AFB" w:rsidRDefault="0066092D" w:rsidP="002E0389">
            <w:pPr>
              <w:widowControl/>
              <w:autoSpaceDE/>
              <w:autoSpaceDN/>
              <w:contextualSpacing/>
              <w:jc w:val="center"/>
              <w:rPr>
                <w:sz w:val="20"/>
                <w:szCs w:val="20"/>
              </w:rPr>
            </w:pPr>
            <w:r>
              <w:rPr>
                <w:sz w:val="20"/>
                <w:szCs w:val="20"/>
              </w:rPr>
              <w:t>x</w:t>
            </w:r>
          </w:p>
        </w:tc>
        <w:tc>
          <w:tcPr>
            <w:tcW w:w="186" w:type="pct"/>
            <w:gridSpan w:val="2"/>
            <w:vAlign w:val="center"/>
          </w:tcPr>
          <w:p w14:paraId="064CF09D" w14:textId="3C085889" w:rsidR="002E0389" w:rsidRPr="000D0AFB" w:rsidRDefault="002E0389" w:rsidP="002E0389">
            <w:pPr>
              <w:widowControl/>
              <w:autoSpaceDE/>
              <w:autoSpaceDN/>
              <w:contextualSpacing/>
              <w:jc w:val="center"/>
              <w:rPr>
                <w:sz w:val="20"/>
                <w:szCs w:val="20"/>
              </w:rPr>
            </w:pPr>
          </w:p>
        </w:tc>
        <w:tc>
          <w:tcPr>
            <w:tcW w:w="174" w:type="pct"/>
            <w:gridSpan w:val="2"/>
            <w:vAlign w:val="center"/>
          </w:tcPr>
          <w:p w14:paraId="50B75DFF" w14:textId="77777777" w:rsidR="002E0389" w:rsidRPr="000D0AFB" w:rsidRDefault="002E0389" w:rsidP="002E0389">
            <w:pPr>
              <w:widowControl/>
              <w:autoSpaceDE/>
              <w:autoSpaceDN/>
              <w:contextualSpacing/>
              <w:jc w:val="center"/>
              <w:rPr>
                <w:sz w:val="20"/>
                <w:szCs w:val="20"/>
              </w:rPr>
            </w:pPr>
          </w:p>
        </w:tc>
        <w:tc>
          <w:tcPr>
            <w:tcW w:w="875" w:type="pct"/>
            <w:vMerge w:val="restart"/>
            <w:vAlign w:val="center"/>
          </w:tcPr>
          <w:p w14:paraId="259DEADC" w14:textId="7BDA5F4E" w:rsidR="002E0389" w:rsidRPr="008B062F" w:rsidRDefault="006726D0" w:rsidP="00921FE9">
            <w:pPr>
              <w:pStyle w:val="ListeParagraf"/>
              <w:numPr>
                <w:ilvl w:val="0"/>
                <w:numId w:val="9"/>
              </w:numPr>
              <w:ind w:left="291"/>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sidR="00F74387">
              <w:rPr>
                <w:rFonts w:asciiTheme="majorBidi" w:eastAsiaTheme="minorHAnsi" w:hAnsiTheme="majorBidi" w:cstheme="majorBidi"/>
                <w:sz w:val="20"/>
                <w:szCs w:val="20"/>
              </w:rPr>
              <w:t xml:space="preserve"> 96-115</w:t>
            </w:r>
          </w:p>
        </w:tc>
      </w:tr>
      <w:tr w:rsidR="002E0389" w:rsidRPr="0041391B" w14:paraId="6241439D" w14:textId="77777777" w:rsidTr="008B062F">
        <w:trPr>
          <w:cantSplit/>
          <w:trHeight w:val="20"/>
        </w:trPr>
        <w:tc>
          <w:tcPr>
            <w:tcW w:w="231" w:type="pct"/>
            <w:vMerge/>
            <w:shd w:val="clear" w:color="auto" w:fill="56D6D3"/>
            <w:vAlign w:val="center"/>
          </w:tcPr>
          <w:p w14:paraId="7C29564B" w14:textId="77777777" w:rsidR="002E0389" w:rsidRPr="0041391B" w:rsidRDefault="002E0389" w:rsidP="002E0389">
            <w:pPr>
              <w:jc w:val="center"/>
              <w:rPr>
                <w:b/>
                <w:bCs/>
                <w:sz w:val="20"/>
                <w:szCs w:val="20"/>
              </w:rPr>
            </w:pPr>
          </w:p>
        </w:tc>
        <w:tc>
          <w:tcPr>
            <w:tcW w:w="970" w:type="pct"/>
            <w:gridSpan w:val="3"/>
            <w:vMerge/>
            <w:vAlign w:val="center"/>
          </w:tcPr>
          <w:p w14:paraId="58E07A06" w14:textId="77777777" w:rsidR="002E0389" w:rsidRPr="004C5D52" w:rsidRDefault="002E0389" w:rsidP="002E0389">
            <w:pPr>
              <w:rPr>
                <w:rFonts w:asciiTheme="majorBidi" w:hAnsiTheme="majorBidi" w:cstheme="majorBidi"/>
              </w:rPr>
            </w:pPr>
          </w:p>
        </w:tc>
        <w:tc>
          <w:tcPr>
            <w:tcW w:w="2389" w:type="pct"/>
            <w:gridSpan w:val="4"/>
          </w:tcPr>
          <w:p w14:paraId="36B61EE8" w14:textId="28891085" w:rsidR="002E0389" w:rsidRPr="000D0AFB" w:rsidRDefault="00F412C3" w:rsidP="002E0389">
            <w:pPr>
              <w:widowControl/>
              <w:autoSpaceDE/>
              <w:autoSpaceDN/>
              <w:contextualSpacing/>
              <w:rPr>
                <w:sz w:val="20"/>
                <w:szCs w:val="20"/>
              </w:rPr>
            </w:pPr>
            <w:r>
              <w:rPr>
                <w:sz w:val="20"/>
                <w:szCs w:val="20"/>
              </w:rPr>
              <w:t>Kaynaklar arasındaki ilişkiyi görür</w:t>
            </w:r>
          </w:p>
        </w:tc>
        <w:tc>
          <w:tcPr>
            <w:tcW w:w="175" w:type="pct"/>
            <w:gridSpan w:val="2"/>
            <w:vAlign w:val="center"/>
          </w:tcPr>
          <w:p w14:paraId="03CC8540" w14:textId="77777777" w:rsidR="002E0389" w:rsidRPr="000D0AFB" w:rsidRDefault="002E0389" w:rsidP="002E0389">
            <w:pPr>
              <w:widowControl/>
              <w:autoSpaceDE/>
              <w:autoSpaceDN/>
              <w:contextualSpacing/>
              <w:jc w:val="center"/>
              <w:rPr>
                <w:sz w:val="20"/>
                <w:szCs w:val="20"/>
              </w:rPr>
            </w:pPr>
          </w:p>
        </w:tc>
        <w:tc>
          <w:tcPr>
            <w:tcW w:w="186" w:type="pct"/>
            <w:gridSpan w:val="2"/>
            <w:vAlign w:val="center"/>
          </w:tcPr>
          <w:p w14:paraId="582088FE" w14:textId="27395E1B" w:rsidR="002E0389" w:rsidRPr="000D0AFB" w:rsidRDefault="0066092D" w:rsidP="002E0389">
            <w:pPr>
              <w:widowControl/>
              <w:autoSpaceDE/>
              <w:autoSpaceDN/>
              <w:contextualSpacing/>
              <w:jc w:val="center"/>
              <w:rPr>
                <w:sz w:val="20"/>
                <w:szCs w:val="20"/>
              </w:rPr>
            </w:pPr>
            <w:r>
              <w:rPr>
                <w:sz w:val="20"/>
                <w:szCs w:val="20"/>
              </w:rPr>
              <w:t>x</w:t>
            </w:r>
          </w:p>
        </w:tc>
        <w:tc>
          <w:tcPr>
            <w:tcW w:w="174" w:type="pct"/>
            <w:gridSpan w:val="2"/>
            <w:vAlign w:val="center"/>
          </w:tcPr>
          <w:p w14:paraId="73346092" w14:textId="1800DD2E" w:rsidR="002E0389" w:rsidRPr="000D0AFB" w:rsidRDefault="002E0389" w:rsidP="002E0389">
            <w:pPr>
              <w:widowControl/>
              <w:autoSpaceDE/>
              <w:autoSpaceDN/>
              <w:contextualSpacing/>
              <w:jc w:val="center"/>
              <w:rPr>
                <w:sz w:val="20"/>
                <w:szCs w:val="20"/>
              </w:rPr>
            </w:pPr>
          </w:p>
        </w:tc>
        <w:tc>
          <w:tcPr>
            <w:tcW w:w="875" w:type="pct"/>
            <w:vMerge/>
            <w:vAlign w:val="center"/>
          </w:tcPr>
          <w:p w14:paraId="3B69BB3F" w14:textId="77777777" w:rsidR="002E0389" w:rsidRPr="008B062F" w:rsidRDefault="002E0389" w:rsidP="00921FE9">
            <w:pPr>
              <w:pStyle w:val="ListeParagraf"/>
              <w:numPr>
                <w:ilvl w:val="0"/>
                <w:numId w:val="9"/>
              </w:numPr>
              <w:ind w:left="291"/>
              <w:rPr>
                <w:sz w:val="20"/>
                <w:szCs w:val="20"/>
              </w:rPr>
            </w:pPr>
          </w:p>
        </w:tc>
      </w:tr>
      <w:tr w:rsidR="00DE0F3B" w:rsidRPr="0041391B" w14:paraId="41004B04" w14:textId="77777777" w:rsidTr="008B062F">
        <w:trPr>
          <w:cantSplit/>
          <w:trHeight w:val="20"/>
        </w:trPr>
        <w:tc>
          <w:tcPr>
            <w:tcW w:w="231" w:type="pct"/>
            <w:vMerge/>
            <w:shd w:val="clear" w:color="auto" w:fill="56D6D3"/>
            <w:vAlign w:val="center"/>
          </w:tcPr>
          <w:p w14:paraId="67B5D721" w14:textId="77777777" w:rsidR="00F16614" w:rsidRPr="0041391B" w:rsidRDefault="00F16614" w:rsidP="00250125">
            <w:pPr>
              <w:jc w:val="center"/>
              <w:rPr>
                <w:b/>
                <w:bCs/>
                <w:sz w:val="20"/>
                <w:szCs w:val="20"/>
              </w:rPr>
            </w:pPr>
          </w:p>
        </w:tc>
        <w:tc>
          <w:tcPr>
            <w:tcW w:w="970" w:type="pct"/>
            <w:gridSpan w:val="3"/>
            <w:vMerge/>
            <w:vAlign w:val="center"/>
          </w:tcPr>
          <w:p w14:paraId="460B0207" w14:textId="77777777" w:rsidR="00F16614" w:rsidRPr="004C5D52" w:rsidRDefault="00F16614" w:rsidP="006066B6">
            <w:pPr>
              <w:rPr>
                <w:rFonts w:asciiTheme="majorBidi" w:hAnsiTheme="majorBidi" w:cstheme="majorBidi"/>
              </w:rPr>
            </w:pPr>
          </w:p>
        </w:tc>
        <w:tc>
          <w:tcPr>
            <w:tcW w:w="2389" w:type="pct"/>
            <w:gridSpan w:val="4"/>
          </w:tcPr>
          <w:p w14:paraId="2F5995BE" w14:textId="126B11BC" w:rsidR="00F16614" w:rsidRPr="000D0AFB" w:rsidRDefault="00F412C3" w:rsidP="00250125">
            <w:pPr>
              <w:widowControl/>
              <w:autoSpaceDE/>
              <w:autoSpaceDN/>
              <w:contextualSpacing/>
              <w:rPr>
                <w:sz w:val="20"/>
                <w:szCs w:val="20"/>
              </w:rPr>
            </w:pPr>
            <w:r>
              <w:rPr>
                <w:sz w:val="20"/>
                <w:szCs w:val="20"/>
              </w:rPr>
              <w:t>Kaynakları mukayese eder</w:t>
            </w:r>
          </w:p>
        </w:tc>
        <w:tc>
          <w:tcPr>
            <w:tcW w:w="175" w:type="pct"/>
            <w:gridSpan w:val="2"/>
            <w:vAlign w:val="center"/>
          </w:tcPr>
          <w:p w14:paraId="1AD273A4" w14:textId="5EDBFF95" w:rsidR="00F16614" w:rsidRPr="000D0AFB" w:rsidRDefault="00F16614" w:rsidP="00B107E3">
            <w:pPr>
              <w:widowControl/>
              <w:autoSpaceDE/>
              <w:autoSpaceDN/>
              <w:contextualSpacing/>
              <w:jc w:val="center"/>
              <w:rPr>
                <w:sz w:val="20"/>
                <w:szCs w:val="20"/>
              </w:rPr>
            </w:pPr>
          </w:p>
        </w:tc>
        <w:tc>
          <w:tcPr>
            <w:tcW w:w="186" w:type="pct"/>
            <w:gridSpan w:val="2"/>
            <w:vAlign w:val="center"/>
          </w:tcPr>
          <w:p w14:paraId="16AB1759" w14:textId="77777777" w:rsidR="00F16614" w:rsidRPr="000D0AFB" w:rsidRDefault="00F16614" w:rsidP="00B107E3">
            <w:pPr>
              <w:widowControl/>
              <w:autoSpaceDE/>
              <w:autoSpaceDN/>
              <w:contextualSpacing/>
              <w:jc w:val="center"/>
              <w:rPr>
                <w:sz w:val="20"/>
                <w:szCs w:val="20"/>
              </w:rPr>
            </w:pPr>
          </w:p>
        </w:tc>
        <w:tc>
          <w:tcPr>
            <w:tcW w:w="174" w:type="pct"/>
            <w:gridSpan w:val="2"/>
            <w:vAlign w:val="center"/>
          </w:tcPr>
          <w:p w14:paraId="3CAB70B9" w14:textId="38E8E5CC" w:rsidR="00F16614" w:rsidRPr="000D0AFB" w:rsidRDefault="0066092D" w:rsidP="00B107E3">
            <w:pPr>
              <w:widowControl/>
              <w:autoSpaceDE/>
              <w:autoSpaceDN/>
              <w:contextualSpacing/>
              <w:jc w:val="center"/>
              <w:rPr>
                <w:sz w:val="20"/>
                <w:szCs w:val="20"/>
              </w:rPr>
            </w:pPr>
            <w:r>
              <w:rPr>
                <w:sz w:val="20"/>
                <w:szCs w:val="20"/>
              </w:rPr>
              <w:t>x</w:t>
            </w:r>
          </w:p>
        </w:tc>
        <w:tc>
          <w:tcPr>
            <w:tcW w:w="875" w:type="pct"/>
            <w:vMerge/>
            <w:vAlign w:val="center"/>
          </w:tcPr>
          <w:p w14:paraId="18103650" w14:textId="77777777" w:rsidR="00F16614" w:rsidRPr="008B062F" w:rsidRDefault="00F16614" w:rsidP="00921FE9">
            <w:pPr>
              <w:pStyle w:val="ListeParagraf"/>
              <w:numPr>
                <w:ilvl w:val="0"/>
                <w:numId w:val="9"/>
              </w:numPr>
              <w:ind w:left="291"/>
              <w:rPr>
                <w:sz w:val="20"/>
                <w:szCs w:val="20"/>
              </w:rPr>
            </w:pPr>
          </w:p>
        </w:tc>
      </w:tr>
      <w:tr w:rsidR="004C5D52" w:rsidRPr="0041391B" w14:paraId="05FCF397" w14:textId="77777777" w:rsidTr="008B062F">
        <w:trPr>
          <w:cantSplit/>
          <w:trHeight w:val="20"/>
        </w:trPr>
        <w:tc>
          <w:tcPr>
            <w:tcW w:w="231" w:type="pct"/>
            <w:vMerge w:val="restart"/>
            <w:shd w:val="clear" w:color="auto" w:fill="56D6D3"/>
            <w:vAlign w:val="center"/>
          </w:tcPr>
          <w:p w14:paraId="2516A85E" w14:textId="3EB35D5B" w:rsidR="004C5D52" w:rsidRPr="0041391B" w:rsidRDefault="004C5D52" w:rsidP="004C5D52">
            <w:pPr>
              <w:jc w:val="center"/>
              <w:rPr>
                <w:b/>
                <w:bCs/>
                <w:sz w:val="20"/>
                <w:szCs w:val="20"/>
              </w:rPr>
            </w:pPr>
            <w:r>
              <w:rPr>
                <w:b/>
                <w:bCs/>
                <w:sz w:val="20"/>
                <w:szCs w:val="20"/>
              </w:rPr>
              <w:t>5</w:t>
            </w:r>
            <w:r w:rsidRPr="0041391B">
              <w:rPr>
                <w:b/>
                <w:bCs/>
                <w:sz w:val="20"/>
                <w:szCs w:val="20"/>
              </w:rPr>
              <w:t>.</w:t>
            </w:r>
          </w:p>
        </w:tc>
        <w:tc>
          <w:tcPr>
            <w:tcW w:w="970" w:type="pct"/>
            <w:gridSpan w:val="3"/>
            <w:vMerge w:val="restart"/>
            <w:vAlign w:val="center"/>
          </w:tcPr>
          <w:p w14:paraId="7145DAC3" w14:textId="1A907231" w:rsidR="004C5D52" w:rsidRPr="004C5D52" w:rsidRDefault="00215219" w:rsidP="004C5D52">
            <w:pPr>
              <w:rPr>
                <w:rFonts w:asciiTheme="majorBidi" w:hAnsiTheme="majorBidi" w:cstheme="majorBidi"/>
              </w:rPr>
            </w:pPr>
            <w:r>
              <w:rPr>
                <w:rFonts w:asciiTheme="majorBidi" w:hAnsiTheme="majorBidi" w:cstheme="majorBidi"/>
              </w:rPr>
              <w:t>S</w:t>
            </w:r>
            <w:r w:rsidRPr="00215219">
              <w:rPr>
                <w:rFonts w:asciiTheme="majorBidi" w:hAnsiTheme="majorBidi" w:cstheme="majorBidi"/>
              </w:rPr>
              <w:t>arf, selem, istısna ve vedia</w:t>
            </w:r>
          </w:p>
        </w:tc>
        <w:tc>
          <w:tcPr>
            <w:tcW w:w="2389" w:type="pct"/>
            <w:gridSpan w:val="4"/>
          </w:tcPr>
          <w:p w14:paraId="1FE66905" w14:textId="711A03E7" w:rsidR="004C5D52" w:rsidRPr="000D0AFB" w:rsidRDefault="00382204" w:rsidP="004C5D52">
            <w:pPr>
              <w:widowControl/>
              <w:autoSpaceDE/>
              <w:autoSpaceDN/>
              <w:contextualSpacing/>
              <w:rPr>
                <w:sz w:val="20"/>
                <w:szCs w:val="20"/>
              </w:rPr>
            </w:pPr>
            <w:r>
              <w:rPr>
                <w:sz w:val="20"/>
                <w:szCs w:val="20"/>
              </w:rPr>
              <w:t>Para cinsinin konu olduğu akitleri ve benzer aitleri</w:t>
            </w:r>
            <w:r w:rsidR="009062E0">
              <w:rPr>
                <w:sz w:val="20"/>
                <w:szCs w:val="20"/>
              </w:rPr>
              <w:t xml:space="preserve"> anlatabilir</w:t>
            </w:r>
          </w:p>
        </w:tc>
        <w:tc>
          <w:tcPr>
            <w:tcW w:w="175" w:type="pct"/>
            <w:gridSpan w:val="2"/>
            <w:vAlign w:val="center"/>
          </w:tcPr>
          <w:p w14:paraId="6557BA28" w14:textId="59C4A7D0" w:rsidR="004C5D52" w:rsidRPr="000D0AFB" w:rsidRDefault="0066092D" w:rsidP="004C5D52">
            <w:pPr>
              <w:widowControl/>
              <w:autoSpaceDE/>
              <w:autoSpaceDN/>
              <w:contextualSpacing/>
              <w:jc w:val="center"/>
              <w:rPr>
                <w:sz w:val="20"/>
                <w:szCs w:val="20"/>
              </w:rPr>
            </w:pPr>
            <w:r>
              <w:rPr>
                <w:sz w:val="20"/>
                <w:szCs w:val="20"/>
              </w:rPr>
              <w:t>x</w:t>
            </w:r>
          </w:p>
        </w:tc>
        <w:tc>
          <w:tcPr>
            <w:tcW w:w="186" w:type="pct"/>
            <w:gridSpan w:val="2"/>
            <w:vAlign w:val="center"/>
          </w:tcPr>
          <w:p w14:paraId="718D8C76" w14:textId="6866B532" w:rsidR="004C5D52" w:rsidRPr="000D0AFB" w:rsidRDefault="004C5D52" w:rsidP="004C5D52">
            <w:pPr>
              <w:widowControl/>
              <w:autoSpaceDE/>
              <w:autoSpaceDN/>
              <w:contextualSpacing/>
              <w:jc w:val="center"/>
              <w:rPr>
                <w:sz w:val="20"/>
                <w:szCs w:val="20"/>
              </w:rPr>
            </w:pPr>
          </w:p>
        </w:tc>
        <w:tc>
          <w:tcPr>
            <w:tcW w:w="174" w:type="pct"/>
            <w:gridSpan w:val="2"/>
            <w:vAlign w:val="center"/>
          </w:tcPr>
          <w:p w14:paraId="5E527557" w14:textId="77777777" w:rsidR="004C5D52" w:rsidRPr="000D0AFB" w:rsidRDefault="004C5D52" w:rsidP="004C5D52">
            <w:pPr>
              <w:widowControl/>
              <w:autoSpaceDE/>
              <w:autoSpaceDN/>
              <w:contextualSpacing/>
              <w:jc w:val="center"/>
              <w:rPr>
                <w:sz w:val="20"/>
                <w:szCs w:val="20"/>
              </w:rPr>
            </w:pPr>
          </w:p>
        </w:tc>
        <w:tc>
          <w:tcPr>
            <w:tcW w:w="875" w:type="pct"/>
            <w:vMerge w:val="restart"/>
            <w:vAlign w:val="center"/>
          </w:tcPr>
          <w:p w14:paraId="1C6C68CB" w14:textId="0F95B7BA" w:rsidR="004C5D52" w:rsidRPr="008B062F" w:rsidRDefault="002954F6" w:rsidP="00921FE9">
            <w:pPr>
              <w:pStyle w:val="ListeParagraf"/>
              <w:numPr>
                <w:ilvl w:val="0"/>
                <w:numId w:val="9"/>
              </w:numPr>
              <w:ind w:left="291"/>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sidR="00F74387">
              <w:rPr>
                <w:rFonts w:asciiTheme="majorBidi" w:eastAsiaTheme="minorHAnsi" w:hAnsiTheme="majorBidi" w:cstheme="majorBidi"/>
                <w:sz w:val="20"/>
                <w:szCs w:val="20"/>
              </w:rPr>
              <w:t xml:space="preserve"> 116-140</w:t>
            </w:r>
          </w:p>
        </w:tc>
      </w:tr>
      <w:tr w:rsidR="004C5D52" w:rsidRPr="0041391B" w14:paraId="19851B28" w14:textId="77777777" w:rsidTr="008B062F">
        <w:trPr>
          <w:cantSplit/>
          <w:trHeight w:val="20"/>
        </w:trPr>
        <w:tc>
          <w:tcPr>
            <w:tcW w:w="231" w:type="pct"/>
            <w:vMerge/>
            <w:shd w:val="clear" w:color="auto" w:fill="56D6D3"/>
            <w:vAlign w:val="center"/>
          </w:tcPr>
          <w:p w14:paraId="5419920A" w14:textId="77777777" w:rsidR="004C5D52" w:rsidRPr="0041391B" w:rsidRDefault="004C5D52" w:rsidP="004C5D52">
            <w:pPr>
              <w:jc w:val="center"/>
              <w:rPr>
                <w:b/>
                <w:bCs/>
                <w:sz w:val="20"/>
                <w:szCs w:val="20"/>
              </w:rPr>
            </w:pPr>
          </w:p>
        </w:tc>
        <w:tc>
          <w:tcPr>
            <w:tcW w:w="970" w:type="pct"/>
            <w:gridSpan w:val="3"/>
            <w:vMerge/>
            <w:vAlign w:val="center"/>
          </w:tcPr>
          <w:p w14:paraId="74046D96" w14:textId="77777777" w:rsidR="004C5D52" w:rsidRPr="004C5D52" w:rsidRDefault="004C5D52" w:rsidP="004C5D52">
            <w:pPr>
              <w:rPr>
                <w:rFonts w:asciiTheme="majorBidi" w:hAnsiTheme="majorBidi" w:cstheme="majorBidi"/>
              </w:rPr>
            </w:pPr>
          </w:p>
        </w:tc>
        <w:tc>
          <w:tcPr>
            <w:tcW w:w="2389" w:type="pct"/>
            <w:gridSpan w:val="4"/>
          </w:tcPr>
          <w:p w14:paraId="68ECF92B" w14:textId="2A6E7A84" w:rsidR="004C5D52" w:rsidRPr="000D0AFB" w:rsidRDefault="00102CB6" w:rsidP="004C5D52">
            <w:pPr>
              <w:widowControl/>
              <w:autoSpaceDE/>
              <w:autoSpaceDN/>
              <w:contextualSpacing/>
              <w:rPr>
                <w:sz w:val="20"/>
                <w:szCs w:val="20"/>
              </w:rPr>
            </w:pPr>
            <w:r>
              <w:rPr>
                <w:sz w:val="20"/>
                <w:szCs w:val="20"/>
              </w:rPr>
              <w:t>Klasik metinlerden örnek parçal</w:t>
            </w:r>
            <w:r w:rsidR="006D458E">
              <w:rPr>
                <w:sz w:val="20"/>
                <w:szCs w:val="20"/>
              </w:rPr>
              <w:t>arı anlayabilir</w:t>
            </w:r>
          </w:p>
        </w:tc>
        <w:tc>
          <w:tcPr>
            <w:tcW w:w="175" w:type="pct"/>
            <w:gridSpan w:val="2"/>
            <w:vAlign w:val="center"/>
          </w:tcPr>
          <w:p w14:paraId="661FD331" w14:textId="77777777" w:rsidR="004C5D52" w:rsidRPr="000D0AFB" w:rsidRDefault="004C5D52" w:rsidP="004C5D52">
            <w:pPr>
              <w:widowControl/>
              <w:autoSpaceDE/>
              <w:autoSpaceDN/>
              <w:contextualSpacing/>
              <w:jc w:val="center"/>
              <w:rPr>
                <w:sz w:val="20"/>
                <w:szCs w:val="20"/>
              </w:rPr>
            </w:pPr>
          </w:p>
        </w:tc>
        <w:tc>
          <w:tcPr>
            <w:tcW w:w="186" w:type="pct"/>
            <w:gridSpan w:val="2"/>
            <w:vAlign w:val="center"/>
          </w:tcPr>
          <w:p w14:paraId="6DF5E035" w14:textId="502491BF" w:rsidR="004C5D52" w:rsidRPr="000D0AFB" w:rsidRDefault="0066092D" w:rsidP="004C5D52">
            <w:pPr>
              <w:widowControl/>
              <w:autoSpaceDE/>
              <w:autoSpaceDN/>
              <w:contextualSpacing/>
              <w:jc w:val="center"/>
              <w:rPr>
                <w:sz w:val="20"/>
                <w:szCs w:val="20"/>
              </w:rPr>
            </w:pPr>
            <w:r>
              <w:rPr>
                <w:sz w:val="20"/>
                <w:szCs w:val="20"/>
              </w:rPr>
              <w:t>x</w:t>
            </w:r>
          </w:p>
        </w:tc>
        <w:tc>
          <w:tcPr>
            <w:tcW w:w="174" w:type="pct"/>
            <w:gridSpan w:val="2"/>
            <w:vAlign w:val="center"/>
          </w:tcPr>
          <w:p w14:paraId="0CA73031" w14:textId="474228D0" w:rsidR="004C5D52" w:rsidRPr="000D0AFB" w:rsidRDefault="004C5D52" w:rsidP="004C5D52">
            <w:pPr>
              <w:widowControl/>
              <w:autoSpaceDE/>
              <w:autoSpaceDN/>
              <w:contextualSpacing/>
              <w:jc w:val="center"/>
              <w:rPr>
                <w:sz w:val="20"/>
                <w:szCs w:val="20"/>
              </w:rPr>
            </w:pPr>
          </w:p>
        </w:tc>
        <w:tc>
          <w:tcPr>
            <w:tcW w:w="875" w:type="pct"/>
            <w:vMerge/>
            <w:vAlign w:val="center"/>
          </w:tcPr>
          <w:p w14:paraId="04F080AD" w14:textId="77777777" w:rsidR="004C5D52" w:rsidRPr="008B062F" w:rsidRDefault="004C5D52" w:rsidP="00921FE9">
            <w:pPr>
              <w:pStyle w:val="ListeParagraf"/>
              <w:numPr>
                <w:ilvl w:val="0"/>
                <w:numId w:val="9"/>
              </w:numPr>
              <w:ind w:left="291"/>
              <w:rPr>
                <w:sz w:val="20"/>
                <w:szCs w:val="20"/>
              </w:rPr>
            </w:pPr>
          </w:p>
        </w:tc>
      </w:tr>
      <w:tr w:rsidR="00DE0F3B" w:rsidRPr="0041391B" w14:paraId="752F26F0" w14:textId="77777777" w:rsidTr="008B062F">
        <w:trPr>
          <w:cantSplit/>
          <w:trHeight w:val="20"/>
        </w:trPr>
        <w:tc>
          <w:tcPr>
            <w:tcW w:w="231" w:type="pct"/>
            <w:vMerge/>
            <w:shd w:val="clear" w:color="auto" w:fill="56D6D3"/>
            <w:vAlign w:val="center"/>
          </w:tcPr>
          <w:p w14:paraId="2F24F724" w14:textId="77777777" w:rsidR="00F16614" w:rsidRPr="0041391B" w:rsidRDefault="00F16614" w:rsidP="00250125">
            <w:pPr>
              <w:jc w:val="center"/>
              <w:rPr>
                <w:b/>
                <w:bCs/>
                <w:sz w:val="20"/>
                <w:szCs w:val="20"/>
              </w:rPr>
            </w:pPr>
          </w:p>
        </w:tc>
        <w:tc>
          <w:tcPr>
            <w:tcW w:w="970" w:type="pct"/>
            <w:gridSpan w:val="3"/>
            <w:vMerge/>
            <w:vAlign w:val="center"/>
          </w:tcPr>
          <w:p w14:paraId="3829DE45" w14:textId="77777777" w:rsidR="00F16614" w:rsidRPr="004C5D52" w:rsidRDefault="00F16614" w:rsidP="006066B6">
            <w:pPr>
              <w:rPr>
                <w:rFonts w:asciiTheme="majorBidi" w:hAnsiTheme="majorBidi" w:cstheme="majorBidi"/>
              </w:rPr>
            </w:pPr>
          </w:p>
        </w:tc>
        <w:tc>
          <w:tcPr>
            <w:tcW w:w="2389" w:type="pct"/>
            <w:gridSpan w:val="4"/>
          </w:tcPr>
          <w:p w14:paraId="3940CDC4" w14:textId="17D1B888" w:rsidR="00F16614" w:rsidRPr="000D0AFB" w:rsidRDefault="006D458E" w:rsidP="00250125">
            <w:pPr>
              <w:widowControl/>
              <w:autoSpaceDE/>
              <w:autoSpaceDN/>
              <w:contextualSpacing/>
              <w:rPr>
                <w:sz w:val="20"/>
                <w:szCs w:val="20"/>
              </w:rPr>
            </w:pPr>
            <w:r>
              <w:rPr>
                <w:sz w:val="20"/>
                <w:szCs w:val="20"/>
              </w:rPr>
              <w:t>Delilleri analiz eder</w:t>
            </w:r>
          </w:p>
        </w:tc>
        <w:tc>
          <w:tcPr>
            <w:tcW w:w="175" w:type="pct"/>
            <w:gridSpan w:val="2"/>
            <w:vAlign w:val="center"/>
          </w:tcPr>
          <w:p w14:paraId="0622A3BC" w14:textId="25F83297" w:rsidR="00F16614" w:rsidRPr="000D0AFB" w:rsidRDefault="00F16614" w:rsidP="00B107E3">
            <w:pPr>
              <w:widowControl/>
              <w:autoSpaceDE/>
              <w:autoSpaceDN/>
              <w:contextualSpacing/>
              <w:jc w:val="center"/>
              <w:rPr>
                <w:sz w:val="20"/>
                <w:szCs w:val="20"/>
              </w:rPr>
            </w:pPr>
          </w:p>
        </w:tc>
        <w:tc>
          <w:tcPr>
            <w:tcW w:w="186" w:type="pct"/>
            <w:gridSpan w:val="2"/>
            <w:vAlign w:val="center"/>
          </w:tcPr>
          <w:p w14:paraId="79F01A5E" w14:textId="77777777" w:rsidR="00F16614" w:rsidRPr="000D0AFB" w:rsidRDefault="00F16614" w:rsidP="00B107E3">
            <w:pPr>
              <w:widowControl/>
              <w:autoSpaceDE/>
              <w:autoSpaceDN/>
              <w:contextualSpacing/>
              <w:jc w:val="center"/>
              <w:rPr>
                <w:sz w:val="20"/>
                <w:szCs w:val="20"/>
              </w:rPr>
            </w:pPr>
          </w:p>
        </w:tc>
        <w:tc>
          <w:tcPr>
            <w:tcW w:w="174" w:type="pct"/>
            <w:gridSpan w:val="2"/>
            <w:vAlign w:val="center"/>
          </w:tcPr>
          <w:p w14:paraId="0B307566" w14:textId="3DB99B67" w:rsidR="00F16614" w:rsidRPr="000D0AFB" w:rsidRDefault="0066092D" w:rsidP="00B107E3">
            <w:pPr>
              <w:widowControl/>
              <w:autoSpaceDE/>
              <w:autoSpaceDN/>
              <w:contextualSpacing/>
              <w:jc w:val="center"/>
              <w:rPr>
                <w:sz w:val="20"/>
                <w:szCs w:val="20"/>
              </w:rPr>
            </w:pPr>
            <w:r>
              <w:rPr>
                <w:sz w:val="20"/>
                <w:szCs w:val="20"/>
              </w:rPr>
              <w:t>x</w:t>
            </w:r>
          </w:p>
        </w:tc>
        <w:tc>
          <w:tcPr>
            <w:tcW w:w="875" w:type="pct"/>
            <w:vMerge/>
            <w:vAlign w:val="center"/>
          </w:tcPr>
          <w:p w14:paraId="5D14773C" w14:textId="77777777" w:rsidR="00F16614" w:rsidRPr="008B062F" w:rsidRDefault="00F16614" w:rsidP="00921FE9">
            <w:pPr>
              <w:pStyle w:val="ListeParagraf"/>
              <w:numPr>
                <w:ilvl w:val="0"/>
                <w:numId w:val="9"/>
              </w:numPr>
              <w:ind w:left="291"/>
              <w:rPr>
                <w:sz w:val="20"/>
                <w:szCs w:val="20"/>
              </w:rPr>
            </w:pPr>
          </w:p>
        </w:tc>
      </w:tr>
      <w:tr w:rsidR="0067145D" w:rsidRPr="0041391B" w14:paraId="2C295807" w14:textId="77777777" w:rsidTr="008B062F">
        <w:trPr>
          <w:cantSplit/>
          <w:trHeight w:val="20"/>
        </w:trPr>
        <w:tc>
          <w:tcPr>
            <w:tcW w:w="231" w:type="pct"/>
            <w:vMerge w:val="restart"/>
            <w:shd w:val="clear" w:color="auto" w:fill="56D6D3"/>
            <w:vAlign w:val="center"/>
          </w:tcPr>
          <w:p w14:paraId="6BB39E4C" w14:textId="6AFE425F" w:rsidR="0067145D" w:rsidRPr="0041391B" w:rsidRDefault="0067145D" w:rsidP="0067145D">
            <w:pPr>
              <w:jc w:val="center"/>
              <w:rPr>
                <w:b/>
                <w:bCs/>
                <w:sz w:val="20"/>
                <w:szCs w:val="20"/>
              </w:rPr>
            </w:pPr>
            <w:r>
              <w:rPr>
                <w:b/>
                <w:bCs/>
                <w:sz w:val="20"/>
                <w:szCs w:val="20"/>
              </w:rPr>
              <w:t>6</w:t>
            </w:r>
            <w:r w:rsidRPr="0041391B">
              <w:rPr>
                <w:b/>
                <w:bCs/>
                <w:sz w:val="20"/>
                <w:szCs w:val="20"/>
              </w:rPr>
              <w:t>.</w:t>
            </w:r>
          </w:p>
        </w:tc>
        <w:tc>
          <w:tcPr>
            <w:tcW w:w="970" w:type="pct"/>
            <w:gridSpan w:val="3"/>
            <w:vMerge w:val="restart"/>
            <w:vAlign w:val="center"/>
          </w:tcPr>
          <w:p w14:paraId="64CCB79A" w14:textId="09CAA860" w:rsidR="0067145D" w:rsidRPr="004C5D52" w:rsidRDefault="00A658B3" w:rsidP="0067145D">
            <w:pPr>
              <w:rPr>
                <w:rFonts w:asciiTheme="majorBidi" w:hAnsiTheme="majorBidi" w:cstheme="majorBidi"/>
              </w:rPr>
            </w:pPr>
            <w:r w:rsidRPr="00A658B3">
              <w:t>Kefâlet, havâle, rehin ve vekâlet akitleri</w:t>
            </w:r>
          </w:p>
        </w:tc>
        <w:tc>
          <w:tcPr>
            <w:tcW w:w="2389" w:type="pct"/>
            <w:gridSpan w:val="4"/>
          </w:tcPr>
          <w:p w14:paraId="1CAC81AA" w14:textId="697215B1" w:rsidR="0067145D" w:rsidRPr="000D0AFB" w:rsidRDefault="009C677D" w:rsidP="0067145D">
            <w:pPr>
              <w:widowControl/>
              <w:autoSpaceDE/>
              <w:autoSpaceDN/>
              <w:contextualSpacing/>
              <w:rPr>
                <w:sz w:val="20"/>
                <w:szCs w:val="20"/>
              </w:rPr>
            </w:pPr>
            <w:r>
              <w:rPr>
                <w:sz w:val="20"/>
                <w:szCs w:val="20"/>
              </w:rPr>
              <w:t xml:space="preserve">Kefil olma, ipotek verme ve vekil olma </w:t>
            </w:r>
            <w:r w:rsidR="00176ED5">
              <w:rPr>
                <w:sz w:val="20"/>
                <w:szCs w:val="20"/>
              </w:rPr>
              <w:t>konularına dair fıkhî ahkamı öğrenir</w:t>
            </w:r>
          </w:p>
        </w:tc>
        <w:tc>
          <w:tcPr>
            <w:tcW w:w="175" w:type="pct"/>
            <w:gridSpan w:val="2"/>
            <w:vAlign w:val="center"/>
          </w:tcPr>
          <w:p w14:paraId="20F70DC2" w14:textId="4BE0FC30" w:rsidR="0067145D" w:rsidRPr="000D0AFB" w:rsidRDefault="0066092D" w:rsidP="0067145D">
            <w:pPr>
              <w:widowControl/>
              <w:autoSpaceDE/>
              <w:autoSpaceDN/>
              <w:contextualSpacing/>
              <w:jc w:val="center"/>
              <w:rPr>
                <w:sz w:val="20"/>
                <w:szCs w:val="20"/>
              </w:rPr>
            </w:pPr>
            <w:r>
              <w:rPr>
                <w:sz w:val="20"/>
                <w:szCs w:val="20"/>
              </w:rPr>
              <w:t>x</w:t>
            </w:r>
          </w:p>
        </w:tc>
        <w:tc>
          <w:tcPr>
            <w:tcW w:w="186" w:type="pct"/>
            <w:gridSpan w:val="2"/>
            <w:vAlign w:val="center"/>
          </w:tcPr>
          <w:p w14:paraId="40D78B64" w14:textId="148BA260" w:rsidR="0067145D" w:rsidRPr="000D0AFB" w:rsidRDefault="0067145D" w:rsidP="0067145D">
            <w:pPr>
              <w:widowControl/>
              <w:autoSpaceDE/>
              <w:autoSpaceDN/>
              <w:contextualSpacing/>
              <w:jc w:val="center"/>
              <w:rPr>
                <w:sz w:val="20"/>
                <w:szCs w:val="20"/>
              </w:rPr>
            </w:pPr>
          </w:p>
        </w:tc>
        <w:tc>
          <w:tcPr>
            <w:tcW w:w="174" w:type="pct"/>
            <w:gridSpan w:val="2"/>
            <w:vAlign w:val="center"/>
          </w:tcPr>
          <w:p w14:paraId="280B52D9" w14:textId="77777777" w:rsidR="0067145D" w:rsidRPr="000D0AFB" w:rsidRDefault="0067145D" w:rsidP="0067145D">
            <w:pPr>
              <w:widowControl/>
              <w:autoSpaceDE/>
              <w:autoSpaceDN/>
              <w:contextualSpacing/>
              <w:jc w:val="center"/>
              <w:rPr>
                <w:sz w:val="20"/>
                <w:szCs w:val="20"/>
              </w:rPr>
            </w:pPr>
          </w:p>
        </w:tc>
        <w:tc>
          <w:tcPr>
            <w:tcW w:w="875" w:type="pct"/>
            <w:vMerge w:val="restart"/>
            <w:vAlign w:val="center"/>
          </w:tcPr>
          <w:p w14:paraId="5576084D" w14:textId="73CA5210" w:rsidR="0067145D" w:rsidRPr="008B062F" w:rsidRDefault="002954F6" w:rsidP="00921FE9">
            <w:pPr>
              <w:pStyle w:val="ListeParagraf"/>
              <w:numPr>
                <w:ilvl w:val="0"/>
                <w:numId w:val="9"/>
              </w:numPr>
              <w:ind w:left="291"/>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sidR="00F74387">
              <w:rPr>
                <w:rFonts w:asciiTheme="majorBidi" w:eastAsiaTheme="minorHAnsi" w:hAnsiTheme="majorBidi" w:cstheme="majorBidi"/>
                <w:sz w:val="20"/>
                <w:szCs w:val="20"/>
              </w:rPr>
              <w:t xml:space="preserve"> 141-169</w:t>
            </w:r>
          </w:p>
        </w:tc>
      </w:tr>
      <w:tr w:rsidR="0067145D" w:rsidRPr="0041391B" w14:paraId="1A714349" w14:textId="77777777" w:rsidTr="008B062F">
        <w:trPr>
          <w:cantSplit/>
          <w:trHeight w:val="20"/>
        </w:trPr>
        <w:tc>
          <w:tcPr>
            <w:tcW w:w="231" w:type="pct"/>
            <w:vMerge/>
            <w:shd w:val="clear" w:color="auto" w:fill="56D6D3"/>
            <w:vAlign w:val="center"/>
          </w:tcPr>
          <w:p w14:paraId="4922C727" w14:textId="77777777" w:rsidR="0067145D" w:rsidRPr="0041391B" w:rsidRDefault="0067145D" w:rsidP="0067145D">
            <w:pPr>
              <w:jc w:val="center"/>
              <w:rPr>
                <w:b/>
                <w:bCs/>
                <w:sz w:val="20"/>
                <w:szCs w:val="20"/>
              </w:rPr>
            </w:pPr>
          </w:p>
        </w:tc>
        <w:tc>
          <w:tcPr>
            <w:tcW w:w="970" w:type="pct"/>
            <w:gridSpan w:val="3"/>
            <w:vMerge/>
            <w:vAlign w:val="center"/>
          </w:tcPr>
          <w:p w14:paraId="563F0F5D" w14:textId="77777777" w:rsidR="0067145D" w:rsidRPr="004C5D52" w:rsidRDefault="0067145D" w:rsidP="0067145D">
            <w:pPr>
              <w:rPr>
                <w:rFonts w:asciiTheme="majorBidi" w:hAnsiTheme="majorBidi" w:cstheme="majorBidi"/>
              </w:rPr>
            </w:pPr>
          </w:p>
        </w:tc>
        <w:tc>
          <w:tcPr>
            <w:tcW w:w="2389" w:type="pct"/>
            <w:gridSpan w:val="4"/>
          </w:tcPr>
          <w:p w14:paraId="4C3D47B7" w14:textId="73F5551C" w:rsidR="0067145D" w:rsidRPr="000D0AFB" w:rsidRDefault="00176ED5" w:rsidP="0067145D">
            <w:pPr>
              <w:widowControl/>
              <w:autoSpaceDE/>
              <w:autoSpaceDN/>
              <w:contextualSpacing/>
              <w:rPr>
                <w:sz w:val="20"/>
                <w:szCs w:val="20"/>
              </w:rPr>
            </w:pPr>
            <w:r>
              <w:rPr>
                <w:sz w:val="20"/>
                <w:szCs w:val="20"/>
              </w:rPr>
              <w:t>İlgili fıkhî hükümlerin karşılaştırabilir</w:t>
            </w:r>
          </w:p>
        </w:tc>
        <w:tc>
          <w:tcPr>
            <w:tcW w:w="175" w:type="pct"/>
            <w:gridSpan w:val="2"/>
            <w:vAlign w:val="center"/>
          </w:tcPr>
          <w:p w14:paraId="65F504A8" w14:textId="77777777" w:rsidR="0067145D" w:rsidRPr="000D0AFB" w:rsidRDefault="0067145D" w:rsidP="0067145D">
            <w:pPr>
              <w:widowControl/>
              <w:autoSpaceDE/>
              <w:autoSpaceDN/>
              <w:contextualSpacing/>
              <w:jc w:val="center"/>
              <w:rPr>
                <w:sz w:val="20"/>
                <w:szCs w:val="20"/>
              </w:rPr>
            </w:pPr>
          </w:p>
        </w:tc>
        <w:tc>
          <w:tcPr>
            <w:tcW w:w="186" w:type="pct"/>
            <w:gridSpan w:val="2"/>
            <w:vAlign w:val="center"/>
          </w:tcPr>
          <w:p w14:paraId="03C07E52" w14:textId="1137A9F0" w:rsidR="0067145D" w:rsidRPr="000D0AFB" w:rsidRDefault="0066092D" w:rsidP="0067145D">
            <w:pPr>
              <w:widowControl/>
              <w:autoSpaceDE/>
              <w:autoSpaceDN/>
              <w:contextualSpacing/>
              <w:jc w:val="center"/>
              <w:rPr>
                <w:sz w:val="20"/>
                <w:szCs w:val="20"/>
              </w:rPr>
            </w:pPr>
            <w:r>
              <w:rPr>
                <w:sz w:val="20"/>
                <w:szCs w:val="20"/>
              </w:rPr>
              <w:t>x</w:t>
            </w:r>
          </w:p>
        </w:tc>
        <w:tc>
          <w:tcPr>
            <w:tcW w:w="174" w:type="pct"/>
            <w:gridSpan w:val="2"/>
            <w:vAlign w:val="center"/>
          </w:tcPr>
          <w:p w14:paraId="0ABAC8BD" w14:textId="1F7F1044" w:rsidR="0067145D" w:rsidRPr="000D0AFB" w:rsidRDefault="0067145D" w:rsidP="0067145D">
            <w:pPr>
              <w:widowControl/>
              <w:autoSpaceDE/>
              <w:autoSpaceDN/>
              <w:contextualSpacing/>
              <w:jc w:val="center"/>
              <w:rPr>
                <w:sz w:val="20"/>
                <w:szCs w:val="20"/>
              </w:rPr>
            </w:pPr>
          </w:p>
        </w:tc>
        <w:tc>
          <w:tcPr>
            <w:tcW w:w="875" w:type="pct"/>
            <w:vMerge/>
            <w:vAlign w:val="center"/>
          </w:tcPr>
          <w:p w14:paraId="3AB3AFEF" w14:textId="77777777" w:rsidR="0067145D" w:rsidRPr="008B062F" w:rsidRDefault="0067145D" w:rsidP="00921FE9">
            <w:pPr>
              <w:pStyle w:val="ListeParagraf"/>
              <w:numPr>
                <w:ilvl w:val="0"/>
                <w:numId w:val="8"/>
              </w:numPr>
              <w:ind w:left="150" w:hanging="150"/>
              <w:rPr>
                <w:sz w:val="20"/>
                <w:szCs w:val="20"/>
              </w:rPr>
            </w:pPr>
          </w:p>
        </w:tc>
      </w:tr>
      <w:tr w:rsidR="00DE0F3B" w:rsidRPr="0041391B" w14:paraId="449B4F2D" w14:textId="77777777" w:rsidTr="008B062F">
        <w:trPr>
          <w:cantSplit/>
          <w:trHeight w:val="20"/>
        </w:trPr>
        <w:tc>
          <w:tcPr>
            <w:tcW w:w="231" w:type="pct"/>
            <w:vMerge/>
            <w:shd w:val="clear" w:color="auto" w:fill="56D6D3"/>
            <w:vAlign w:val="center"/>
          </w:tcPr>
          <w:p w14:paraId="062F0ABC" w14:textId="77777777" w:rsidR="00F16614" w:rsidRPr="0041391B" w:rsidRDefault="00F16614" w:rsidP="00250125">
            <w:pPr>
              <w:jc w:val="center"/>
              <w:rPr>
                <w:b/>
                <w:bCs/>
                <w:sz w:val="20"/>
                <w:szCs w:val="20"/>
              </w:rPr>
            </w:pPr>
          </w:p>
        </w:tc>
        <w:tc>
          <w:tcPr>
            <w:tcW w:w="970" w:type="pct"/>
            <w:gridSpan w:val="3"/>
            <w:vMerge/>
            <w:vAlign w:val="center"/>
          </w:tcPr>
          <w:p w14:paraId="55BB7F26" w14:textId="77777777" w:rsidR="00F16614" w:rsidRPr="004C5D52" w:rsidRDefault="00F16614" w:rsidP="006066B6">
            <w:pPr>
              <w:rPr>
                <w:rFonts w:asciiTheme="majorBidi" w:hAnsiTheme="majorBidi" w:cstheme="majorBidi"/>
              </w:rPr>
            </w:pPr>
          </w:p>
        </w:tc>
        <w:tc>
          <w:tcPr>
            <w:tcW w:w="2389" w:type="pct"/>
            <w:gridSpan w:val="4"/>
          </w:tcPr>
          <w:p w14:paraId="1509BF22" w14:textId="0A8A7DD6" w:rsidR="00F16614" w:rsidRPr="000D0AFB" w:rsidRDefault="00E60DF0" w:rsidP="00250125">
            <w:pPr>
              <w:widowControl/>
              <w:autoSpaceDE/>
              <w:autoSpaceDN/>
              <w:contextualSpacing/>
              <w:rPr>
                <w:sz w:val="20"/>
                <w:szCs w:val="20"/>
              </w:rPr>
            </w:pPr>
            <w:r>
              <w:rPr>
                <w:sz w:val="20"/>
                <w:szCs w:val="20"/>
              </w:rPr>
              <w:t>Zikri geçen konularda değerlendirme yapar</w:t>
            </w:r>
          </w:p>
        </w:tc>
        <w:tc>
          <w:tcPr>
            <w:tcW w:w="175" w:type="pct"/>
            <w:gridSpan w:val="2"/>
            <w:vAlign w:val="center"/>
          </w:tcPr>
          <w:p w14:paraId="31F6252A" w14:textId="5331AA7A" w:rsidR="00F16614" w:rsidRPr="000D0AFB" w:rsidRDefault="00F16614" w:rsidP="00B107E3">
            <w:pPr>
              <w:widowControl/>
              <w:autoSpaceDE/>
              <w:autoSpaceDN/>
              <w:contextualSpacing/>
              <w:jc w:val="center"/>
              <w:rPr>
                <w:sz w:val="20"/>
                <w:szCs w:val="20"/>
              </w:rPr>
            </w:pPr>
          </w:p>
        </w:tc>
        <w:tc>
          <w:tcPr>
            <w:tcW w:w="186" w:type="pct"/>
            <w:gridSpan w:val="2"/>
            <w:vAlign w:val="center"/>
          </w:tcPr>
          <w:p w14:paraId="4AFC7D5F" w14:textId="77777777" w:rsidR="00F16614" w:rsidRPr="000D0AFB" w:rsidRDefault="00F16614" w:rsidP="00B107E3">
            <w:pPr>
              <w:widowControl/>
              <w:autoSpaceDE/>
              <w:autoSpaceDN/>
              <w:contextualSpacing/>
              <w:jc w:val="center"/>
              <w:rPr>
                <w:sz w:val="20"/>
                <w:szCs w:val="20"/>
              </w:rPr>
            </w:pPr>
          </w:p>
        </w:tc>
        <w:tc>
          <w:tcPr>
            <w:tcW w:w="174" w:type="pct"/>
            <w:gridSpan w:val="2"/>
            <w:vAlign w:val="center"/>
          </w:tcPr>
          <w:p w14:paraId="5362796E" w14:textId="689FBD65" w:rsidR="00F16614" w:rsidRPr="000D0AFB" w:rsidRDefault="0066092D" w:rsidP="00B107E3">
            <w:pPr>
              <w:widowControl/>
              <w:autoSpaceDE/>
              <w:autoSpaceDN/>
              <w:contextualSpacing/>
              <w:jc w:val="center"/>
              <w:rPr>
                <w:sz w:val="20"/>
                <w:szCs w:val="20"/>
              </w:rPr>
            </w:pPr>
            <w:r>
              <w:rPr>
                <w:sz w:val="20"/>
                <w:szCs w:val="20"/>
              </w:rPr>
              <w:t>x</w:t>
            </w:r>
          </w:p>
        </w:tc>
        <w:tc>
          <w:tcPr>
            <w:tcW w:w="875" w:type="pct"/>
            <w:vMerge/>
            <w:vAlign w:val="center"/>
          </w:tcPr>
          <w:p w14:paraId="03D95B97" w14:textId="77777777" w:rsidR="00F16614" w:rsidRPr="008B062F" w:rsidRDefault="00F16614" w:rsidP="00921FE9">
            <w:pPr>
              <w:pStyle w:val="ListeParagraf"/>
              <w:numPr>
                <w:ilvl w:val="0"/>
                <w:numId w:val="8"/>
              </w:numPr>
              <w:ind w:left="150" w:hanging="150"/>
              <w:rPr>
                <w:sz w:val="20"/>
                <w:szCs w:val="20"/>
              </w:rPr>
            </w:pPr>
          </w:p>
        </w:tc>
      </w:tr>
      <w:tr w:rsidR="00284053" w:rsidRPr="0041391B" w14:paraId="211E43C4" w14:textId="77777777" w:rsidTr="00284053">
        <w:trPr>
          <w:cantSplit/>
          <w:trHeight w:val="710"/>
        </w:trPr>
        <w:tc>
          <w:tcPr>
            <w:tcW w:w="231" w:type="pct"/>
            <w:shd w:val="clear" w:color="auto" w:fill="56D6D3"/>
            <w:vAlign w:val="center"/>
          </w:tcPr>
          <w:p w14:paraId="1CF8B6F0" w14:textId="73E9A365" w:rsidR="00284053" w:rsidRPr="0041391B" w:rsidRDefault="00284053" w:rsidP="006A3D1E">
            <w:pPr>
              <w:jc w:val="center"/>
              <w:rPr>
                <w:b/>
                <w:bCs/>
                <w:sz w:val="20"/>
                <w:szCs w:val="20"/>
              </w:rPr>
            </w:pPr>
            <w:r>
              <w:rPr>
                <w:b/>
                <w:bCs/>
                <w:sz w:val="20"/>
                <w:szCs w:val="20"/>
              </w:rPr>
              <w:t>7</w:t>
            </w:r>
            <w:r w:rsidRPr="0041391B">
              <w:rPr>
                <w:b/>
                <w:bCs/>
                <w:sz w:val="20"/>
                <w:szCs w:val="20"/>
              </w:rPr>
              <w:t>.</w:t>
            </w:r>
          </w:p>
        </w:tc>
        <w:tc>
          <w:tcPr>
            <w:tcW w:w="4769" w:type="pct"/>
            <w:gridSpan w:val="14"/>
            <w:vAlign w:val="center"/>
          </w:tcPr>
          <w:p w14:paraId="559A7242" w14:textId="4F83F12D" w:rsidR="00284053" w:rsidRPr="008B062F" w:rsidRDefault="00284053" w:rsidP="00284053">
            <w:pPr>
              <w:pStyle w:val="ListeParagraf"/>
              <w:ind w:left="291" w:firstLine="0"/>
              <w:jc w:val="center"/>
              <w:rPr>
                <w:sz w:val="20"/>
                <w:szCs w:val="20"/>
              </w:rPr>
            </w:pPr>
            <w:r w:rsidRPr="00342DEC">
              <w:rPr>
                <w:rFonts w:asciiTheme="majorBidi" w:hAnsiTheme="majorBidi" w:cstheme="majorBidi"/>
              </w:rPr>
              <w:t xml:space="preserve">Ara Sınava Yönelik </w:t>
            </w:r>
            <w:r>
              <w:rPr>
                <w:rFonts w:asciiTheme="majorBidi" w:hAnsiTheme="majorBidi" w:cstheme="majorBidi"/>
              </w:rPr>
              <w:t>Konu Özetlemeleri</w:t>
            </w:r>
          </w:p>
        </w:tc>
      </w:tr>
      <w:tr w:rsidR="00D01F65" w:rsidRPr="0041391B" w14:paraId="09A0BCA5" w14:textId="77777777" w:rsidTr="008571CF">
        <w:trPr>
          <w:cantSplit/>
          <w:trHeight w:val="685"/>
        </w:trPr>
        <w:tc>
          <w:tcPr>
            <w:tcW w:w="231" w:type="pct"/>
            <w:vMerge w:val="restart"/>
            <w:tcBorders>
              <w:bottom w:val="single" w:sz="4" w:space="0" w:color="auto"/>
            </w:tcBorders>
            <w:shd w:val="clear" w:color="auto" w:fill="56D6D3"/>
            <w:vAlign w:val="center"/>
          </w:tcPr>
          <w:p w14:paraId="2AC49A85" w14:textId="77777777" w:rsidR="00D01F65" w:rsidRPr="0041391B" w:rsidRDefault="00D01F65" w:rsidP="00D01F65">
            <w:pPr>
              <w:jc w:val="center"/>
              <w:rPr>
                <w:b/>
                <w:bCs/>
                <w:sz w:val="20"/>
                <w:szCs w:val="20"/>
              </w:rPr>
            </w:pPr>
            <w:r w:rsidRPr="0041391B">
              <w:rPr>
                <w:b/>
                <w:bCs/>
                <w:sz w:val="20"/>
                <w:szCs w:val="20"/>
              </w:rPr>
              <w:t>8.</w:t>
            </w:r>
          </w:p>
        </w:tc>
        <w:tc>
          <w:tcPr>
            <w:tcW w:w="4769" w:type="pct"/>
            <w:gridSpan w:val="14"/>
            <w:tcBorders>
              <w:bottom w:val="single" w:sz="4" w:space="0" w:color="auto"/>
            </w:tcBorders>
            <w:shd w:val="clear" w:color="auto" w:fill="56D6D3"/>
          </w:tcPr>
          <w:p w14:paraId="70FF4774" w14:textId="77777777" w:rsidR="00D01F65" w:rsidRPr="0041391B" w:rsidRDefault="00D01F65" w:rsidP="00D01F65">
            <w:pPr>
              <w:ind w:right="-113"/>
              <w:rPr>
                <w:b/>
                <w:bCs/>
                <w:sz w:val="20"/>
                <w:szCs w:val="20"/>
              </w:rPr>
            </w:pPr>
            <w:r w:rsidRPr="0041391B">
              <w:rPr>
                <w:b/>
                <w:bCs/>
                <w:sz w:val="20"/>
                <w:szCs w:val="20"/>
              </w:rPr>
              <w:t>Ara Sınav Haftası</w:t>
            </w:r>
          </w:p>
          <w:p w14:paraId="4CDB06CD" w14:textId="4966E58A" w:rsidR="00D01F65" w:rsidRPr="00567F55" w:rsidRDefault="00147C56" w:rsidP="00D01F65">
            <w:pPr>
              <w:widowControl/>
              <w:autoSpaceDE/>
              <w:autoSpaceDN/>
              <w:ind w:right="-113"/>
              <w:contextualSpacing/>
              <w:rPr>
                <w:sz w:val="20"/>
                <w:szCs w:val="20"/>
              </w:rPr>
            </w:pPr>
            <w:r w:rsidRPr="00567F55">
              <w:rPr>
                <w:sz w:val="20"/>
                <w:szCs w:val="20"/>
              </w:rPr>
              <w:t>Ara sınav; ilk 7 hafta işlenen konuları ve hedefleri kapsayacak şekilde hazırlanacak, geçerli ve güvenilir ölçme araçlarıyla gerçekleştirilecektir.</w:t>
            </w:r>
          </w:p>
        </w:tc>
      </w:tr>
      <w:tr w:rsidR="00943D81" w:rsidRPr="0041391B" w14:paraId="3CB3351F" w14:textId="0719CCF1" w:rsidTr="00D01F65">
        <w:trPr>
          <w:cantSplit/>
          <w:trHeight w:val="153"/>
        </w:trPr>
        <w:tc>
          <w:tcPr>
            <w:tcW w:w="231" w:type="pct"/>
            <w:vMerge/>
            <w:tcBorders>
              <w:top w:val="single" w:sz="4" w:space="0" w:color="auto"/>
              <w:bottom w:val="single" w:sz="4" w:space="0" w:color="auto"/>
              <w:right w:val="single" w:sz="4" w:space="0" w:color="auto"/>
            </w:tcBorders>
            <w:shd w:val="clear" w:color="auto" w:fill="56D6D3"/>
            <w:vAlign w:val="center"/>
          </w:tcPr>
          <w:p w14:paraId="11AED439" w14:textId="77777777" w:rsidR="00943D81" w:rsidRPr="0041391B" w:rsidRDefault="00943D81" w:rsidP="00943D81">
            <w:pPr>
              <w:jc w:val="center"/>
              <w:rPr>
                <w:b/>
                <w:bCs/>
                <w:sz w:val="20"/>
                <w:szCs w:val="20"/>
              </w:rPr>
            </w:pPr>
          </w:p>
        </w:tc>
        <w:tc>
          <w:tcPr>
            <w:tcW w:w="1187" w:type="pct"/>
            <w:gridSpan w:val="4"/>
            <w:vMerge w:val="restart"/>
            <w:tcBorders>
              <w:top w:val="single" w:sz="4" w:space="0" w:color="auto"/>
              <w:left w:val="single" w:sz="4" w:space="0" w:color="auto"/>
              <w:bottom w:val="single" w:sz="4" w:space="0" w:color="auto"/>
              <w:right w:val="single" w:sz="4" w:space="0" w:color="auto"/>
            </w:tcBorders>
            <w:shd w:val="clear" w:color="auto" w:fill="56D6D3"/>
            <w:vAlign w:val="center"/>
          </w:tcPr>
          <w:p w14:paraId="7B1055A9" w14:textId="6BD702B7" w:rsidR="00943D81" w:rsidRPr="0041391B" w:rsidRDefault="00943D81" w:rsidP="00943D81">
            <w:pPr>
              <w:jc w:val="center"/>
              <w:rPr>
                <w:b/>
                <w:bCs/>
                <w:sz w:val="20"/>
                <w:szCs w:val="20"/>
              </w:rPr>
            </w:pPr>
            <w:r>
              <w:rPr>
                <w:b/>
                <w:bCs/>
                <w:sz w:val="20"/>
                <w:szCs w:val="20"/>
              </w:rPr>
              <w:t>Ara sınav değerlendirilmesi</w:t>
            </w:r>
          </w:p>
        </w:tc>
        <w:tc>
          <w:tcPr>
            <w:tcW w:w="797" w:type="pct"/>
            <w:tcBorders>
              <w:top w:val="single" w:sz="4" w:space="0" w:color="auto"/>
              <w:left w:val="single" w:sz="4" w:space="0" w:color="auto"/>
              <w:bottom w:val="single" w:sz="4" w:space="0" w:color="auto"/>
              <w:right w:val="single" w:sz="4" w:space="0" w:color="auto"/>
            </w:tcBorders>
            <w:shd w:val="clear" w:color="auto" w:fill="56D6D3"/>
            <w:vAlign w:val="center"/>
          </w:tcPr>
          <w:p w14:paraId="449D3719" w14:textId="32901946" w:rsidR="00943D81" w:rsidRPr="0041391B" w:rsidRDefault="00943D81" w:rsidP="00943D81">
            <w:pPr>
              <w:jc w:val="center"/>
              <w:rPr>
                <w:b/>
                <w:bCs/>
                <w:sz w:val="20"/>
                <w:szCs w:val="20"/>
              </w:rPr>
            </w:pPr>
            <w:r>
              <w:rPr>
                <w:b/>
                <w:bCs/>
                <w:sz w:val="20"/>
                <w:szCs w:val="20"/>
              </w:rPr>
              <w:t>Sınav %</w:t>
            </w:r>
          </w:p>
        </w:tc>
        <w:tc>
          <w:tcPr>
            <w:tcW w:w="839" w:type="pct"/>
            <w:tcBorders>
              <w:top w:val="single" w:sz="4" w:space="0" w:color="auto"/>
              <w:left w:val="single" w:sz="4" w:space="0" w:color="auto"/>
              <w:bottom w:val="single" w:sz="4" w:space="0" w:color="auto"/>
              <w:right w:val="single" w:sz="4" w:space="0" w:color="auto"/>
            </w:tcBorders>
            <w:shd w:val="clear" w:color="auto" w:fill="56D6D3"/>
            <w:vAlign w:val="center"/>
          </w:tcPr>
          <w:p w14:paraId="2467F47A" w14:textId="5D265065" w:rsidR="00943D81" w:rsidRPr="0041391B" w:rsidRDefault="00943D81" w:rsidP="00943D81">
            <w:pPr>
              <w:jc w:val="center"/>
              <w:rPr>
                <w:b/>
                <w:bCs/>
                <w:sz w:val="20"/>
                <w:szCs w:val="20"/>
              </w:rPr>
            </w:pPr>
            <w:r>
              <w:rPr>
                <w:b/>
                <w:bCs/>
                <w:sz w:val="20"/>
                <w:szCs w:val="20"/>
              </w:rPr>
              <w:t>Ödev %</w:t>
            </w:r>
          </w:p>
        </w:tc>
        <w:tc>
          <w:tcPr>
            <w:tcW w:w="1946" w:type="pct"/>
            <w:gridSpan w:val="8"/>
            <w:vMerge w:val="restart"/>
            <w:tcBorders>
              <w:top w:val="single" w:sz="4" w:space="0" w:color="auto"/>
              <w:left w:val="single" w:sz="4" w:space="0" w:color="auto"/>
              <w:bottom w:val="single" w:sz="4" w:space="0" w:color="auto"/>
            </w:tcBorders>
            <w:shd w:val="clear" w:color="auto" w:fill="56D6D3"/>
          </w:tcPr>
          <w:p w14:paraId="03D7DF9E" w14:textId="21E714DA" w:rsidR="00943D81" w:rsidRPr="0041391B" w:rsidRDefault="00943D81" w:rsidP="00943D81">
            <w:pPr>
              <w:rPr>
                <w:b/>
                <w:bCs/>
                <w:sz w:val="20"/>
                <w:szCs w:val="20"/>
              </w:rPr>
            </w:pPr>
            <w:r w:rsidRPr="0041391B">
              <w:rPr>
                <w:sz w:val="20"/>
                <w:szCs w:val="20"/>
              </w:rPr>
              <w:t>Oranlar, ders sorumlusu öğretim elemanı tarafından belirlen</w:t>
            </w:r>
            <w:r>
              <w:rPr>
                <w:sz w:val="20"/>
                <w:szCs w:val="20"/>
              </w:rPr>
              <w:t>erek yandaki tabloya işlenir.</w:t>
            </w:r>
          </w:p>
        </w:tc>
      </w:tr>
      <w:tr w:rsidR="00D01F65" w:rsidRPr="0041391B" w14:paraId="468FDD1C" w14:textId="259F8249" w:rsidTr="00D01F65">
        <w:trPr>
          <w:cantSplit/>
          <w:trHeight w:val="224"/>
        </w:trPr>
        <w:tc>
          <w:tcPr>
            <w:tcW w:w="231" w:type="pct"/>
            <w:vMerge/>
            <w:tcBorders>
              <w:top w:val="single" w:sz="4" w:space="0" w:color="auto"/>
              <w:right w:val="single" w:sz="4" w:space="0" w:color="auto"/>
            </w:tcBorders>
            <w:shd w:val="clear" w:color="auto" w:fill="56D6D3"/>
            <w:vAlign w:val="center"/>
          </w:tcPr>
          <w:p w14:paraId="4E42FA48" w14:textId="77777777" w:rsidR="00D01F65" w:rsidRPr="0041391B" w:rsidRDefault="00D01F65" w:rsidP="00D01F65">
            <w:pPr>
              <w:jc w:val="center"/>
              <w:rPr>
                <w:b/>
                <w:bCs/>
                <w:sz w:val="20"/>
                <w:szCs w:val="20"/>
              </w:rPr>
            </w:pPr>
          </w:p>
        </w:tc>
        <w:tc>
          <w:tcPr>
            <w:tcW w:w="1187" w:type="pct"/>
            <w:gridSpan w:val="4"/>
            <w:vMerge/>
            <w:tcBorders>
              <w:top w:val="single" w:sz="4" w:space="0" w:color="auto"/>
              <w:left w:val="single" w:sz="4" w:space="0" w:color="auto"/>
              <w:right w:val="single" w:sz="4" w:space="0" w:color="auto"/>
            </w:tcBorders>
            <w:shd w:val="clear" w:color="auto" w:fill="56D6D3"/>
          </w:tcPr>
          <w:p w14:paraId="7A888189" w14:textId="77777777" w:rsidR="00D01F65" w:rsidRDefault="00D01F65" w:rsidP="00D01F65">
            <w:pPr>
              <w:rPr>
                <w:b/>
                <w:bCs/>
                <w:sz w:val="20"/>
                <w:szCs w:val="20"/>
              </w:rPr>
            </w:pPr>
          </w:p>
        </w:tc>
        <w:tc>
          <w:tcPr>
            <w:tcW w:w="797" w:type="pct"/>
            <w:tcBorders>
              <w:top w:val="single" w:sz="4" w:space="0" w:color="auto"/>
              <w:left w:val="single" w:sz="4" w:space="0" w:color="auto"/>
              <w:right w:val="single" w:sz="4" w:space="0" w:color="auto"/>
            </w:tcBorders>
            <w:shd w:val="clear" w:color="auto" w:fill="56D6D3"/>
          </w:tcPr>
          <w:p w14:paraId="61DE4C65" w14:textId="347260A8" w:rsidR="00D01F65" w:rsidRPr="0041391B" w:rsidRDefault="000B5DA2" w:rsidP="000B5DA2">
            <w:pPr>
              <w:jc w:val="center"/>
              <w:rPr>
                <w:b/>
                <w:bCs/>
                <w:sz w:val="20"/>
                <w:szCs w:val="20"/>
              </w:rPr>
            </w:pPr>
            <w:r>
              <w:rPr>
                <w:b/>
                <w:bCs/>
                <w:sz w:val="20"/>
                <w:szCs w:val="20"/>
              </w:rPr>
              <w:t>100</w:t>
            </w:r>
          </w:p>
        </w:tc>
        <w:tc>
          <w:tcPr>
            <w:tcW w:w="839" w:type="pct"/>
            <w:tcBorders>
              <w:top w:val="single" w:sz="4" w:space="0" w:color="auto"/>
              <w:left w:val="single" w:sz="4" w:space="0" w:color="auto"/>
              <w:right w:val="single" w:sz="4" w:space="0" w:color="auto"/>
            </w:tcBorders>
            <w:shd w:val="clear" w:color="auto" w:fill="56D6D3"/>
          </w:tcPr>
          <w:p w14:paraId="2825A0A0" w14:textId="22F2E214" w:rsidR="00D01F65" w:rsidRPr="0041391B" w:rsidRDefault="000B5DA2" w:rsidP="000B5DA2">
            <w:pPr>
              <w:jc w:val="center"/>
              <w:rPr>
                <w:b/>
                <w:bCs/>
                <w:sz w:val="20"/>
                <w:szCs w:val="20"/>
              </w:rPr>
            </w:pPr>
            <w:r>
              <w:rPr>
                <w:b/>
                <w:bCs/>
                <w:sz w:val="20"/>
                <w:szCs w:val="20"/>
              </w:rPr>
              <w:t>-</w:t>
            </w:r>
          </w:p>
        </w:tc>
        <w:tc>
          <w:tcPr>
            <w:tcW w:w="1946" w:type="pct"/>
            <w:gridSpan w:val="8"/>
            <w:vMerge/>
            <w:tcBorders>
              <w:top w:val="single" w:sz="4" w:space="0" w:color="auto"/>
              <w:left w:val="single" w:sz="4" w:space="0" w:color="auto"/>
            </w:tcBorders>
            <w:shd w:val="clear" w:color="auto" w:fill="56D6D3"/>
          </w:tcPr>
          <w:p w14:paraId="7355DEBE" w14:textId="77777777" w:rsidR="00D01F65" w:rsidRPr="0041391B" w:rsidRDefault="00D01F65" w:rsidP="00D01F65">
            <w:pPr>
              <w:rPr>
                <w:b/>
                <w:bCs/>
                <w:sz w:val="20"/>
                <w:szCs w:val="20"/>
              </w:rPr>
            </w:pPr>
          </w:p>
        </w:tc>
      </w:tr>
      <w:tr w:rsidR="00921FE9" w:rsidRPr="0041391B" w14:paraId="1A8C17C4" w14:textId="77777777" w:rsidTr="002C2FAB">
        <w:trPr>
          <w:cantSplit/>
          <w:trHeight w:val="322"/>
        </w:trPr>
        <w:tc>
          <w:tcPr>
            <w:tcW w:w="231" w:type="pct"/>
            <w:vMerge w:val="restart"/>
            <w:shd w:val="clear" w:color="auto" w:fill="56D6D3"/>
            <w:vAlign w:val="center"/>
          </w:tcPr>
          <w:p w14:paraId="4E51EA33" w14:textId="6C4D7916" w:rsidR="00921FE9" w:rsidRPr="0041391B" w:rsidRDefault="00921FE9" w:rsidP="00921FE9">
            <w:pPr>
              <w:jc w:val="center"/>
              <w:rPr>
                <w:b/>
                <w:bCs/>
                <w:sz w:val="20"/>
                <w:szCs w:val="20"/>
              </w:rPr>
            </w:pPr>
            <w:r>
              <w:rPr>
                <w:b/>
                <w:bCs/>
                <w:sz w:val="20"/>
                <w:szCs w:val="20"/>
              </w:rPr>
              <w:t>9</w:t>
            </w:r>
            <w:r w:rsidRPr="0041391B">
              <w:rPr>
                <w:b/>
                <w:bCs/>
                <w:sz w:val="20"/>
                <w:szCs w:val="20"/>
              </w:rPr>
              <w:t>.</w:t>
            </w:r>
          </w:p>
        </w:tc>
        <w:tc>
          <w:tcPr>
            <w:tcW w:w="970" w:type="pct"/>
            <w:gridSpan w:val="3"/>
            <w:vMerge w:val="restart"/>
            <w:vAlign w:val="center"/>
          </w:tcPr>
          <w:p w14:paraId="37928E3B" w14:textId="73BFBBBB" w:rsidR="00921FE9" w:rsidRPr="00263B26" w:rsidRDefault="008E0F22" w:rsidP="00921FE9">
            <w:pPr>
              <w:rPr>
                <w:sz w:val="21"/>
                <w:szCs w:val="21"/>
              </w:rPr>
            </w:pPr>
            <w:r w:rsidRPr="00263B26">
              <w:rPr>
                <w:sz w:val="21"/>
                <w:szCs w:val="21"/>
              </w:rPr>
              <w:t xml:space="preserve">Şirket kavramı ve çeşitleri </w:t>
            </w:r>
          </w:p>
        </w:tc>
        <w:tc>
          <w:tcPr>
            <w:tcW w:w="2389" w:type="pct"/>
            <w:gridSpan w:val="4"/>
            <w:vAlign w:val="center"/>
          </w:tcPr>
          <w:p w14:paraId="0C672FE6" w14:textId="7EDE34FE" w:rsidR="00921FE9" w:rsidRPr="000D0AFB" w:rsidRDefault="00F21798" w:rsidP="00921FE9">
            <w:pPr>
              <w:widowControl/>
              <w:autoSpaceDE/>
              <w:autoSpaceDN/>
              <w:contextualSpacing/>
              <w:rPr>
                <w:sz w:val="20"/>
                <w:szCs w:val="20"/>
              </w:rPr>
            </w:pPr>
            <w:r>
              <w:rPr>
                <w:sz w:val="20"/>
                <w:szCs w:val="20"/>
              </w:rPr>
              <w:t xml:space="preserve">İslam </w:t>
            </w:r>
            <w:r w:rsidR="00583AB9">
              <w:rPr>
                <w:sz w:val="20"/>
                <w:szCs w:val="20"/>
              </w:rPr>
              <w:t>Şirket Hukukunu</w:t>
            </w:r>
            <w:r w:rsidR="00A774ED">
              <w:rPr>
                <w:sz w:val="20"/>
                <w:szCs w:val="20"/>
              </w:rPr>
              <w:t>n temel çerçevesini öğrenir</w:t>
            </w:r>
          </w:p>
        </w:tc>
        <w:tc>
          <w:tcPr>
            <w:tcW w:w="144" w:type="pct"/>
            <w:vAlign w:val="center"/>
          </w:tcPr>
          <w:p w14:paraId="6DA54273" w14:textId="0B9472D7" w:rsidR="00921FE9" w:rsidRPr="000D0AFB" w:rsidRDefault="00C13620" w:rsidP="00921FE9">
            <w:pPr>
              <w:widowControl/>
              <w:autoSpaceDE/>
              <w:autoSpaceDN/>
              <w:contextualSpacing/>
              <w:jc w:val="center"/>
              <w:rPr>
                <w:sz w:val="20"/>
                <w:szCs w:val="20"/>
              </w:rPr>
            </w:pPr>
            <w:r>
              <w:rPr>
                <w:sz w:val="20"/>
                <w:szCs w:val="20"/>
              </w:rPr>
              <w:t>x</w:t>
            </w:r>
          </w:p>
        </w:tc>
        <w:tc>
          <w:tcPr>
            <w:tcW w:w="192" w:type="pct"/>
            <w:gridSpan w:val="2"/>
            <w:vAlign w:val="center"/>
          </w:tcPr>
          <w:p w14:paraId="77F322F2" w14:textId="77777777" w:rsidR="00921FE9" w:rsidRPr="000D0AFB" w:rsidRDefault="00921FE9" w:rsidP="00921FE9">
            <w:pPr>
              <w:widowControl/>
              <w:autoSpaceDE/>
              <w:autoSpaceDN/>
              <w:contextualSpacing/>
              <w:jc w:val="center"/>
              <w:rPr>
                <w:sz w:val="20"/>
                <w:szCs w:val="20"/>
              </w:rPr>
            </w:pPr>
          </w:p>
        </w:tc>
        <w:tc>
          <w:tcPr>
            <w:tcW w:w="192" w:type="pct"/>
            <w:gridSpan w:val="2"/>
            <w:vAlign w:val="center"/>
          </w:tcPr>
          <w:p w14:paraId="459090C7" w14:textId="77777777" w:rsidR="00921FE9" w:rsidRPr="000D0AFB" w:rsidRDefault="00921FE9" w:rsidP="00921FE9">
            <w:pPr>
              <w:widowControl/>
              <w:autoSpaceDE/>
              <w:autoSpaceDN/>
              <w:contextualSpacing/>
              <w:jc w:val="center"/>
              <w:rPr>
                <w:sz w:val="20"/>
                <w:szCs w:val="20"/>
              </w:rPr>
            </w:pPr>
          </w:p>
        </w:tc>
        <w:tc>
          <w:tcPr>
            <w:tcW w:w="882" w:type="pct"/>
            <w:gridSpan w:val="2"/>
            <w:vMerge w:val="restart"/>
            <w:vAlign w:val="center"/>
          </w:tcPr>
          <w:p w14:paraId="560F0DAA" w14:textId="68F6DCDE" w:rsidR="00921FE9" w:rsidRPr="002C2FAB" w:rsidRDefault="002954F6" w:rsidP="002C2FAB">
            <w:pPr>
              <w:pStyle w:val="ListeParagraf"/>
              <w:numPr>
                <w:ilvl w:val="0"/>
                <w:numId w:val="9"/>
              </w:numPr>
              <w:ind w:left="307"/>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sidR="00F74387">
              <w:rPr>
                <w:rFonts w:asciiTheme="majorBidi" w:eastAsiaTheme="minorHAnsi" w:hAnsiTheme="majorBidi" w:cstheme="majorBidi"/>
                <w:sz w:val="20"/>
                <w:szCs w:val="20"/>
              </w:rPr>
              <w:t xml:space="preserve"> 170-204</w:t>
            </w:r>
          </w:p>
        </w:tc>
      </w:tr>
      <w:tr w:rsidR="00921FE9" w:rsidRPr="0041391B" w14:paraId="61028886" w14:textId="77777777" w:rsidTr="002C2FAB">
        <w:trPr>
          <w:cantSplit/>
          <w:trHeight w:val="322"/>
        </w:trPr>
        <w:tc>
          <w:tcPr>
            <w:tcW w:w="231" w:type="pct"/>
            <w:vMerge/>
            <w:shd w:val="clear" w:color="auto" w:fill="56D6D3"/>
            <w:vAlign w:val="center"/>
          </w:tcPr>
          <w:p w14:paraId="0B7867FD" w14:textId="77777777" w:rsidR="00921FE9" w:rsidRPr="0041391B" w:rsidRDefault="00921FE9" w:rsidP="00921FE9">
            <w:pPr>
              <w:jc w:val="center"/>
              <w:rPr>
                <w:b/>
                <w:bCs/>
                <w:sz w:val="20"/>
                <w:szCs w:val="20"/>
              </w:rPr>
            </w:pPr>
          </w:p>
        </w:tc>
        <w:tc>
          <w:tcPr>
            <w:tcW w:w="970" w:type="pct"/>
            <w:gridSpan w:val="3"/>
            <w:vMerge/>
            <w:vAlign w:val="center"/>
          </w:tcPr>
          <w:p w14:paraId="253A07B7" w14:textId="77777777" w:rsidR="00921FE9" w:rsidRPr="00263B26" w:rsidRDefault="00921FE9" w:rsidP="00921FE9">
            <w:pPr>
              <w:rPr>
                <w:sz w:val="21"/>
                <w:szCs w:val="21"/>
              </w:rPr>
            </w:pPr>
          </w:p>
        </w:tc>
        <w:tc>
          <w:tcPr>
            <w:tcW w:w="2389" w:type="pct"/>
            <w:gridSpan w:val="4"/>
            <w:vAlign w:val="center"/>
          </w:tcPr>
          <w:p w14:paraId="3E46B0CD" w14:textId="039E0101" w:rsidR="00921FE9" w:rsidRPr="000D0AFB" w:rsidRDefault="00944A5B" w:rsidP="00921FE9">
            <w:pPr>
              <w:widowControl/>
              <w:autoSpaceDE/>
              <w:autoSpaceDN/>
              <w:contextualSpacing/>
              <w:rPr>
                <w:sz w:val="20"/>
                <w:szCs w:val="20"/>
              </w:rPr>
            </w:pPr>
            <w:r>
              <w:rPr>
                <w:sz w:val="20"/>
                <w:szCs w:val="20"/>
              </w:rPr>
              <w:t xml:space="preserve">İslam </w:t>
            </w:r>
            <w:r w:rsidR="009D5D95">
              <w:rPr>
                <w:sz w:val="20"/>
                <w:szCs w:val="20"/>
              </w:rPr>
              <w:t xml:space="preserve">Şirket </w:t>
            </w:r>
            <w:r>
              <w:rPr>
                <w:sz w:val="20"/>
                <w:szCs w:val="20"/>
              </w:rPr>
              <w:t>hukukunun mahiyetini kavrar</w:t>
            </w:r>
          </w:p>
        </w:tc>
        <w:tc>
          <w:tcPr>
            <w:tcW w:w="144" w:type="pct"/>
            <w:vAlign w:val="center"/>
          </w:tcPr>
          <w:p w14:paraId="38F98097" w14:textId="77777777" w:rsidR="00921FE9" w:rsidRPr="000D0AFB" w:rsidRDefault="00921FE9" w:rsidP="00921FE9">
            <w:pPr>
              <w:widowControl/>
              <w:autoSpaceDE/>
              <w:autoSpaceDN/>
              <w:contextualSpacing/>
              <w:jc w:val="center"/>
              <w:rPr>
                <w:sz w:val="20"/>
                <w:szCs w:val="20"/>
              </w:rPr>
            </w:pPr>
          </w:p>
        </w:tc>
        <w:tc>
          <w:tcPr>
            <w:tcW w:w="192" w:type="pct"/>
            <w:gridSpan w:val="2"/>
            <w:vAlign w:val="center"/>
          </w:tcPr>
          <w:p w14:paraId="56C6EBB5" w14:textId="59064E16" w:rsidR="00921FE9" w:rsidRPr="000D0AFB" w:rsidRDefault="00C13620" w:rsidP="00921FE9">
            <w:pPr>
              <w:widowControl/>
              <w:autoSpaceDE/>
              <w:autoSpaceDN/>
              <w:contextualSpacing/>
              <w:jc w:val="center"/>
              <w:rPr>
                <w:sz w:val="20"/>
                <w:szCs w:val="20"/>
              </w:rPr>
            </w:pPr>
            <w:r>
              <w:rPr>
                <w:sz w:val="20"/>
                <w:szCs w:val="20"/>
              </w:rPr>
              <w:t>x</w:t>
            </w:r>
          </w:p>
        </w:tc>
        <w:tc>
          <w:tcPr>
            <w:tcW w:w="192" w:type="pct"/>
            <w:gridSpan w:val="2"/>
            <w:vAlign w:val="center"/>
          </w:tcPr>
          <w:p w14:paraId="284D6A34" w14:textId="77777777" w:rsidR="00921FE9" w:rsidRPr="000D0AFB" w:rsidRDefault="00921FE9" w:rsidP="00921FE9">
            <w:pPr>
              <w:widowControl/>
              <w:autoSpaceDE/>
              <w:autoSpaceDN/>
              <w:contextualSpacing/>
              <w:jc w:val="center"/>
              <w:rPr>
                <w:sz w:val="20"/>
                <w:szCs w:val="20"/>
              </w:rPr>
            </w:pPr>
          </w:p>
        </w:tc>
        <w:tc>
          <w:tcPr>
            <w:tcW w:w="882" w:type="pct"/>
            <w:gridSpan w:val="2"/>
            <w:vMerge/>
            <w:vAlign w:val="center"/>
          </w:tcPr>
          <w:p w14:paraId="3CF01280" w14:textId="77777777" w:rsidR="00921FE9" w:rsidRPr="002C2FAB" w:rsidRDefault="00921FE9" w:rsidP="002C2FAB">
            <w:pPr>
              <w:pStyle w:val="ListeParagraf"/>
              <w:numPr>
                <w:ilvl w:val="0"/>
                <w:numId w:val="9"/>
              </w:numPr>
              <w:ind w:left="307"/>
              <w:rPr>
                <w:sz w:val="20"/>
                <w:szCs w:val="20"/>
              </w:rPr>
            </w:pPr>
          </w:p>
        </w:tc>
      </w:tr>
      <w:tr w:rsidR="00921FE9" w:rsidRPr="0041391B" w14:paraId="126D8921" w14:textId="77777777" w:rsidTr="002C2FAB">
        <w:trPr>
          <w:cantSplit/>
          <w:trHeight w:val="300"/>
        </w:trPr>
        <w:tc>
          <w:tcPr>
            <w:tcW w:w="231" w:type="pct"/>
            <w:vMerge/>
            <w:shd w:val="clear" w:color="auto" w:fill="56D6D3"/>
            <w:vAlign w:val="center"/>
          </w:tcPr>
          <w:p w14:paraId="23C6CEE1" w14:textId="77777777" w:rsidR="00921FE9" w:rsidRPr="0041391B" w:rsidRDefault="00921FE9" w:rsidP="00921FE9">
            <w:pPr>
              <w:jc w:val="center"/>
              <w:rPr>
                <w:b/>
                <w:bCs/>
                <w:sz w:val="20"/>
                <w:szCs w:val="20"/>
              </w:rPr>
            </w:pPr>
          </w:p>
        </w:tc>
        <w:tc>
          <w:tcPr>
            <w:tcW w:w="970" w:type="pct"/>
            <w:gridSpan w:val="3"/>
            <w:vMerge/>
            <w:vAlign w:val="center"/>
          </w:tcPr>
          <w:p w14:paraId="1CFB59B8" w14:textId="77777777" w:rsidR="00921FE9" w:rsidRPr="00263B26" w:rsidRDefault="00921FE9" w:rsidP="00921FE9">
            <w:pPr>
              <w:rPr>
                <w:sz w:val="21"/>
                <w:szCs w:val="21"/>
              </w:rPr>
            </w:pPr>
          </w:p>
        </w:tc>
        <w:tc>
          <w:tcPr>
            <w:tcW w:w="2389" w:type="pct"/>
            <w:gridSpan w:val="4"/>
            <w:vAlign w:val="center"/>
          </w:tcPr>
          <w:p w14:paraId="71ADA25C" w14:textId="756572E6" w:rsidR="00921FE9" w:rsidRPr="000D0AFB" w:rsidRDefault="00944A5B" w:rsidP="00921FE9">
            <w:pPr>
              <w:widowControl/>
              <w:autoSpaceDE/>
              <w:autoSpaceDN/>
              <w:contextualSpacing/>
              <w:rPr>
                <w:sz w:val="20"/>
                <w:szCs w:val="20"/>
              </w:rPr>
            </w:pPr>
            <w:r>
              <w:rPr>
                <w:sz w:val="20"/>
                <w:szCs w:val="20"/>
              </w:rPr>
              <w:t xml:space="preserve">İslam </w:t>
            </w:r>
            <w:r w:rsidR="009D5D95">
              <w:rPr>
                <w:sz w:val="20"/>
                <w:szCs w:val="20"/>
              </w:rPr>
              <w:t xml:space="preserve">Şirket </w:t>
            </w:r>
            <w:r>
              <w:rPr>
                <w:sz w:val="20"/>
                <w:szCs w:val="20"/>
              </w:rPr>
              <w:t>hukukunu</w:t>
            </w:r>
            <w:r w:rsidR="000E1142">
              <w:rPr>
                <w:sz w:val="20"/>
                <w:szCs w:val="20"/>
              </w:rPr>
              <w:t xml:space="preserve"> diğer </w:t>
            </w:r>
            <w:r w:rsidR="00725422">
              <w:rPr>
                <w:sz w:val="20"/>
                <w:szCs w:val="20"/>
              </w:rPr>
              <w:t>şirketlerden</w:t>
            </w:r>
            <w:r w:rsidR="000E1142">
              <w:rPr>
                <w:sz w:val="20"/>
                <w:szCs w:val="20"/>
              </w:rPr>
              <w:t xml:space="preserve"> ayıran yönü değerlendirir</w:t>
            </w:r>
          </w:p>
        </w:tc>
        <w:tc>
          <w:tcPr>
            <w:tcW w:w="144" w:type="pct"/>
            <w:vAlign w:val="center"/>
          </w:tcPr>
          <w:p w14:paraId="2D3A9E4E" w14:textId="77777777" w:rsidR="00921FE9" w:rsidRPr="000D0AFB" w:rsidRDefault="00921FE9" w:rsidP="00921FE9">
            <w:pPr>
              <w:widowControl/>
              <w:autoSpaceDE/>
              <w:autoSpaceDN/>
              <w:contextualSpacing/>
              <w:jc w:val="center"/>
              <w:rPr>
                <w:sz w:val="20"/>
                <w:szCs w:val="20"/>
              </w:rPr>
            </w:pPr>
          </w:p>
        </w:tc>
        <w:tc>
          <w:tcPr>
            <w:tcW w:w="192" w:type="pct"/>
            <w:gridSpan w:val="2"/>
            <w:vAlign w:val="center"/>
          </w:tcPr>
          <w:p w14:paraId="3CD7EBFB" w14:textId="77777777" w:rsidR="00921FE9" w:rsidRPr="000D0AFB" w:rsidRDefault="00921FE9" w:rsidP="00921FE9">
            <w:pPr>
              <w:widowControl/>
              <w:autoSpaceDE/>
              <w:autoSpaceDN/>
              <w:contextualSpacing/>
              <w:jc w:val="center"/>
              <w:rPr>
                <w:sz w:val="20"/>
                <w:szCs w:val="20"/>
              </w:rPr>
            </w:pPr>
          </w:p>
        </w:tc>
        <w:tc>
          <w:tcPr>
            <w:tcW w:w="192" w:type="pct"/>
            <w:gridSpan w:val="2"/>
            <w:vAlign w:val="center"/>
          </w:tcPr>
          <w:p w14:paraId="4284C743" w14:textId="61EE93BB" w:rsidR="00921FE9" w:rsidRPr="000D0AFB" w:rsidRDefault="00C13620" w:rsidP="00921FE9">
            <w:pPr>
              <w:widowControl/>
              <w:autoSpaceDE/>
              <w:autoSpaceDN/>
              <w:contextualSpacing/>
              <w:jc w:val="center"/>
              <w:rPr>
                <w:sz w:val="20"/>
                <w:szCs w:val="20"/>
              </w:rPr>
            </w:pPr>
            <w:r>
              <w:rPr>
                <w:sz w:val="20"/>
                <w:szCs w:val="20"/>
              </w:rPr>
              <w:t>x</w:t>
            </w:r>
          </w:p>
        </w:tc>
        <w:tc>
          <w:tcPr>
            <w:tcW w:w="882" w:type="pct"/>
            <w:gridSpan w:val="2"/>
            <w:vMerge/>
            <w:vAlign w:val="center"/>
          </w:tcPr>
          <w:p w14:paraId="7ADD2F53" w14:textId="77777777" w:rsidR="00921FE9" w:rsidRPr="002C2FAB" w:rsidRDefault="00921FE9" w:rsidP="002C2FAB">
            <w:pPr>
              <w:pStyle w:val="ListeParagraf"/>
              <w:numPr>
                <w:ilvl w:val="0"/>
                <w:numId w:val="9"/>
              </w:numPr>
              <w:ind w:left="307"/>
              <w:rPr>
                <w:sz w:val="20"/>
                <w:szCs w:val="20"/>
              </w:rPr>
            </w:pPr>
          </w:p>
        </w:tc>
      </w:tr>
      <w:tr w:rsidR="00921FE9" w:rsidRPr="0041391B" w14:paraId="24714575" w14:textId="77777777" w:rsidTr="002C2FAB">
        <w:trPr>
          <w:cantSplit/>
          <w:trHeight w:val="380"/>
        </w:trPr>
        <w:tc>
          <w:tcPr>
            <w:tcW w:w="231" w:type="pct"/>
            <w:vMerge w:val="restart"/>
            <w:shd w:val="clear" w:color="auto" w:fill="56D6D3"/>
            <w:vAlign w:val="center"/>
          </w:tcPr>
          <w:p w14:paraId="0D87CEFF" w14:textId="470E5DDD" w:rsidR="00921FE9" w:rsidRPr="0041391B" w:rsidRDefault="00921FE9" w:rsidP="00921FE9">
            <w:pPr>
              <w:jc w:val="center"/>
              <w:rPr>
                <w:b/>
                <w:bCs/>
                <w:sz w:val="20"/>
                <w:szCs w:val="20"/>
              </w:rPr>
            </w:pPr>
            <w:r>
              <w:rPr>
                <w:b/>
                <w:bCs/>
                <w:sz w:val="20"/>
                <w:szCs w:val="20"/>
              </w:rPr>
              <w:t>10</w:t>
            </w:r>
            <w:r w:rsidRPr="0041391B">
              <w:rPr>
                <w:b/>
                <w:bCs/>
                <w:sz w:val="20"/>
                <w:szCs w:val="20"/>
              </w:rPr>
              <w:t>.</w:t>
            </w:r>
          </w:p>
        </w:tc>
        <w:tc>
          <w:tcPr>
            <w:tcW w:w="970" w:type="pct"/>
            <w:gridSpan w:val="3"/>
            <w:vMerge w:val="restart"/>
            <w:vAlign w:val="center"/>
          </w:tcPr>
          <w:p w14:paraId="2E1CB5A0" w14:textId="39274A2E" w:rsidR="00921FE9" w:rsidRPr="00263B26" w:rsidRDefault="00F668D6" w:rsidP="00921FE9">
            <w:pPr>
              <w:rPr>
                <w:sz w:val="21"/>
                <w:szCs w:val="21"/>
              </w:rPr>
            </w:pPr>
            <w:r w:rsidRPr="00263B26">
              <w:rPr>
                <w:sz w:val="21"/>
                <w:szCs w:val="21"/>
              </w:rPr>
              <w:t xml:space="preserve">Vakıf ve sadaka </w:t>
            </w:r>
          </w:p>
        </w:tc>
        <w:tc>
          <w:tcPr>
            <w:tcW w:w="2389" w:type="pct"/>
            <w:gridSpan w:val="4"/>
            <w:vAlign w:val="center"/>
          </w:tcPr>
          <w:p w14:paraId="1E707C51" w14:textId="140EA486" w:rsidR="00921FE9" w:rsidRPr="000D0AFB" w:rsidRDefault="00B600B9" w:rsidP="00921FE9">
            <w:pPr>
              <w:widowControl/>
              <w:autoSpaceDE/>
              <w:autoSpaceDN/>
              <w:contextualSpacing/>
              <w:rPr>
                <w:sz w:val="20"/>
                <w:szCs w:val="20"/>
              </w:rPr>
            </w:pPr>
            <w:r>
              <w:rPr>
                <w:sz w:val="20"/>
                <w:szCs w:val="20"/>
              </w:rPr>
              <w:t xml:space="preserve">İslam </w:t>
            </w:r>
            <w:r w:rsidR="00725422">
              <w:rPr>
                <w:sz w:val="20"/>
                <w:szCs w:val="20"/>
              </w:rPr>
              <w:t xml:space="preserve">Vakıf </w:t>
            </w:r>
            <w:r>
              <w:rPr>
                <w:sz w:val="20"/>
                <w:szCs w:val="20"/>
              </w:rPr>
              <w:t xml:space="preserve">Hukukunda incelenen </w:t>
            </w:r>
            <w:r w:rsidR="00725422">
              <w:rPr>
                <w:sz w:val="20"/>
                <w:szCs w:val="20"/>
              </w:rPr>
              <w:t>konular</w:t>
            </w:r>
            <w:r w:rsidR="00E12D3B">
              <w:rPr>
                <w:sz w:val="20"/>
                <w:szCs w:val="20"/>
              </w:rPr>
              <w:t xml:space="preserve"> hakkında açıklama yapar</w:t>
            </w:r>
            <w:r>
              <w:rPr>
                <w:sz w:val="20"/>
                <w:szCs w:val="20"/>
              </w:rPr>
              <w:t xml:space="preserve"> </w:t>
            </w:r>
          </w:p>
        </w:tc>
        <w:tc>
          <w:tcPr>
            <w:tcW w:w="144" w:type="pct"/>
            <w:vAlign w:val="center"/>
          </w:tcPr>
          <w:p w14:paraId="5C5DE3F3" w14:textId="18A662CC" w:rsidR="00921FE9" w:rsidRPr="000D0AFB" w:rsidRDefault="00C13620" w:rsidP="00921FE9">
            <w:pPr>
              <w:widowControl/>
              <w:autoSpaceDE/>
              <w:autoSpaceDN/>
              <w:contextualSpacing/>
              <w:jc w:val="center"/>
              <w:rPr>
                <w:sz w:val="20"/>
                <w:szCs w:val="20"/>
              </w:rPr>
            </w:pPr>
            <w:r>
              <w:rPr>
                <w:sz w:val="20"/>
                <w:szCs w:val="20"/>
              </w:rPr>
              <w:t>x</w:t>
            </w:r>
          </w:p>
        </w:tc>
        <w:tc>
          <w:tcPr>
            <w:tcW w:w="192" w:type="pct"/>
            <w:gridSpan w:val="2"/>
            <w:vAlign w:val="center"/>
          </w:tcPr>
          <w:p w14:paraId="18FEC7C8" w14:textId="77777777" w:rsidR="00921FE9" w:rsidRPr="000D0AFB" w:rsidRDefault="00921FE9" w:rsidP="00921FE9">
            <w:pPr>
              <w:widowControl/>
              <w:autoSpaceDE/>
              <w:autoSpaceDN/>
              <w:contextualSpacing/>
              <w:jc w:val="center"/>
              <w:rPr>
                <w:sz w:val="20"/>
                <w:szCs w:val="20"/>
              </w:rPr>
            </w:pPr>
          </w:p>
        </w:tc>
        <w:tc>
          <w:tcPr>
            <w:tcW w:w="192" w:type="pct"/>
            <w:gridSpan w:val="2"/>
            <w:vAlign w:val="center"/>
          </w:tcPr>
          <w:p w14:paraId="014309B8" w14:textId="77777777" w:rsidR="00921FE9" w:rsidRPr="000D0AFB" w:rsidRDefault="00921FE9" w:rsidP="00921FE9">
            <w:pPr>
              <w:widowControl/>
              <w:autoSpaceDE/>
              <w:autoSpaceDN/>
              <w:contextualSpacing/>
              <w:jc w:val="center"/>
              <w:rPr>
                <w:sz w:val="20"/>
                <w:szCs w:val="20"/>
              </w:rPr>
            </w:pPr>
          </w:p>
        </w:tc>
        <w:tc>
          <w:tcPr>
            <w:tcW w:w="882" w:type="pct"/>
            <w:gridSpan w:val="2"/>
            <w:vMerge w:val="restart"/>
            <w:vAlign w:val="center"/>
          </w:tcPr>
          <w:p w14:paraId="03D884F4" w14:textId="6D09B233" w:rsidR="00921FE9" w:rsidRPr="002C2FAB" w:rsidRDefault="002954F6" w:rsidP="002C2FAB">
            <w:pPr>
              <w:pStyle w:val="ListeParagraf"/>
              <w:numPr>
                <w:ilvl w:val="0"/>
                <w:numId w:val="9"/>
              </w:numPr>
              <w:ind w:left="307"/>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sidR="00F74387">
              <w:rPr>
                <w:rFonts w:asciiTheme="majorBidi" w:eastAsiaTheme="minorHAnsi" w:hAnsiTheme="majorBidi" w:cstheme="majorBidi"/>
                <w:sz w:val="20"/>
                <w:szCs w:val="20"/>
              </w:rPr>
              <w:t xml:space="preserve"> 205-224</w:t>
            </w:r>
          </w:p>
        </w:tc>
      </w:tr>
      <w:tr w:rsidR="00137AA6" w:rsidRPr="0041391B" w14:paraId="03C0E81B" w14:textId="77777777" w:rsidTr="002C2FAB">
        <w:trPr>
          <w:cantSplit/>
          <w:trHeight w:val="397"/>
        </w:trPr>
        <w:tc>
          <w:tcPr>
            <w:tcW w:w="231" w:type="pct"/>
            <w:vMerge/>
            <w:shd w:val="clear" w:color="auto" w:fill="56D6D3"/>
            <w:vAlign w:val="center"/>
          </w:tcPr>
          <w:p w14:paraId="28825D0D" w14:textId="77777777" w:rsidR="00137AA6" w:rsidRPr="0041391B" w:rsidRDefault="00137AA6" w:rsidP="00137AA6">
            <w:pPr>
              <w:jc w:val="center"/>
              <w:rPr>
                <w:b/>
                <w:bCs/>
                <w:sz w:val="20"/>
                <w:szCs w:val="20"/>
              </w:rPr>
            </w:pPr>
          </w:p>
        </w:tc>
        <w:tc>
          <w:tcPr>
            <w:tcW w:w="970" w:type="pct"/>
            <w:gridSpan w:val="3"/>
            <w:vMerge/>
            <w:vAlign w:val="center"/>
          </w:tcPr>
          <w:p w14:paraId="2C38711C" w14:textId="77777777" w:rsidR="00137AA6" w:rsidRPr="00263B26" w:rsidRDefault="00137AA6" w:rsidP="00137AA6">
            <w:pPr>
              <w:rPr>
                <w:sz w:val="21"/>
                <w:szCs w:val="21"/>
              </w:rPr>
            </w:pPr>
          </w:p>
        </w:tc>
        <w:tc>
          <w:tcPr>
            <w:tcW w:w="2389" w:type="pct"/>
            <w:gridSpan w:val="4"/>
            <w:vAlign w:val="center"/>
          </w:tcPr>
          <w:p w14:paraId="0C5815E8" w14:textId="52AC8E51" w:rsidR="00137AA6" w:rsidRPr="000D0AFB" w:rsidRDefault="00725422" w:rsidP="00D031CD">
            <w:pPr>
              <w:widowControl/>
              <w:autoSpaceDE/>
              <w:autoSpaceDN/>
              <w:contextualSpacing/>
              <w:rPr>
                <w:sz w:val="20"/>
                <w:szCs w:val="20"/>
              </w:rPr>
            </w:pPr>
            <w:r>
              <w:rPr>
                <w:sz w:val="20"/>
                <w:szCs w:val="20"/>
              </w:rPr>
              <w:t>Vakıf</w:t>
            </w:r>
            <w:r w:rsidR="00E12D3B">
              <w:rPr>
                <w:sz w:val="20"/>
                <w:szCs w:val="20"/>
              </w:rPr>
              <w:t xml:space="preserve"> teorisini</w:t>
            </w:r>
            <w:r w:rsidR="00EA0200">
              <w:rPr>
                <w:sz w:val="20"/>
                <w:szCs w:val="20"/>
              </w:rPr>
              <w:t>n temel prensiplerini görür</w:t>
            </w:r>
          </w:p>
        </w:tc>
        <w:tc>
          <w:tcPr>
            <w:tcW w:w="144" w:type="pct"/>
            <w:vAlign w:val="center"/>
          </w:tcPr>
          <w:p w14:paraId="2A4D0F21" w14:textId="77777777" w:rsidR="00137AA6" w:rsidRPr="000D0AFB" w:rsidRDefault="00137AA6" w:rsidP="00137AA6">
            <w:pPr>
              <w:widowControl/>
              <w:autoSpaceDE/>
              <w:autoSpaceDN/>
              <w:contextualSpacing/>
              <w:jc w:val="center"/>
              <w:rPr>
                <w:sz w:val="20"/>
                <w:szCs w:val="20"/>
              </w:rPr>
            </w:pPr>
          </w:p>
        </w:tc>
        <w:tc>
          <w:tcPr>
            <w:tcW w:w="192" w:type="pct"/>
            <w:gridSpan w:val="2"/>
            <w:vAlign w:val="center"/>
          </w:tcPr>
          <w:p w14:paraId="694A3CC4" w14:textId="4228FB3C" w:rsidR="00137AA6" w:rsidRPr="000D0AFB" w:rsidRDefault="00C13620" w:rsidP="00137AA6">
            <w:pPr>
              <w:widowControl/>
              <w:autoSpaceDE/>
              <w:autoSpaceDN/>
              <w:contextualSpacing/>
              <w:jc w:val="center"/>
              <w:rPr>
                <w:sz w:val="20"/>
                <w:szCs w:val="20"/>
              </w:rPr>
            </w:pPr>
            <w:r>
              <w:rPr>
                <w:sz w:val="20"/>
                <w:szCs w:val="20"/>
              </w:rPr>
              <w:t>x</w:t>
            </w:r>
          </w:p>
        </w:tc>
        <w:tc>
          <w:tcPr>
            <w:tcW w:w="192" w:type="pct"/>
            <w:gridSpan w:val="2"/>
            <w:vAlign w:val="center"/>
          </w:tcPr>
          <w:p w14:paraId="600A103E" w14:textId="77777777" w:rsidR="00137AA6" w:rsidRPr="000D0AFB" w:rsidRDefault="00137AA6" w:rsidP="00137AA6">
            <w:pPr>
              <w:widowControl/>
              <w:autoSpaceDE/>
              <w:autoSpaceDN/>
              <w:contextualSpacing/>
              <w:jc w:val="center"/>
              <w:rPr>
                <w:sz w:val="20"/>
                <w:szCs w:val="20"/>
              </w:rPr>
            </w:pPr>
          </w:p>
        </w:tc>
        <w:tc>
          <w:tcPr>
            <w:tcW w:w="882" w:type="pct"/>
            <w:gridSpan w:val="2"/>
            <w:vMerge/>
            <w:vAlign w:val="center"/>
          </w:tcPr>
          <w:p w14:paraId="7D1E055E" w14:textId="77777777" w:rsidR="00137AA6" w:rsidRPr="002C2FAB" w:rsidRDefault="00137AA6" w:rsidP="002C2FAB">
            <w:pPr>
              <w:pStyle w:val="ListeParagraf"/>
              <w:numPr>
                <w:ilvl w:val="0"/>
                <w:numId w:val="9"/>
              </w:numPr>
              <w:ind w:left="307"/>
              <w:rPr>
                <w:sz w:val="20"/>
                <w:szCs w:val="20"/>
              </w:rPr>
            </w:pPr>
          </w:p>
        </w:tc>
      </w:tr>
      <w:tr w:rsidR="00EB4442" w:rsidRPr="0041391B" w14:paraId="7710CD5F" w14:textId="77777777" w:rsidTr="002C2FAB">
        <w:trPr>
          <w:cantSplit/>
          <w:trHeight w:val="300"/>
        </w:trPr>
        <w:tc>
          <w:tcPr>
            <w:tcW w:w="231" w:type="pct"/>
            <w:vMerge/>
            <w:shd w:val="clear" w:color="auto" w:fill="56D6D3"/>
            <w:vAlign w:val="center"/>
          </w:tcPr>
          <w:p w14:paraId="09FD9E2D" w14:textId="77777777" w:rsidR="00EB4442" w:rsidRPr="0041391B" w:rsidRDefault="00EB4442" w:rsidP="00EB4442">
            <w:pPr>
              <w:jc w:val="center"/>
              <w:rPr>
                <w:b/>
                <w:bCs/>
                <w:sz w:val="20"/>
                <w:szCs w:val="20"/>
              </w:rPr>
            </w:pPr>
          </w:p>
        </w:tc>
        <w:tc>
          <w:tcPr>
            <w:tcW w:w="970" w:type="pct"/>
            <w:gridSpan w:val="3"/>
            <w:vMerge/>
            <w:vAlign w:val="center"/>
          </w:tcPr>
          <w:p w14:paraId="61A9E349" w14:textId="77777777" w:rsidR="00EB4442" w:rsidRPr="00263B26" w:rsidRDefault="00EB4442" w:rsidP="00246D42">
            <w:pPr>
              <w:rPr>
                <w:sz w:val="21"/>
                <w:szCs w:val="21"/>
              </w:rPr>
            </w:pPr>
          </w:p>
        </w:tc>
        <w:tc>
          <w:tcPr>
            <w:tcW w:w="2389" w:type="pct"/>
            <w:gridSpan w:val="4"/>
            <w:vAlign w:val="center"/>
          </w:tcPr>
          <w:p w14:paraId="4D815789" w14:textId="73438329" w:rsidR="00EB4442" w:rsidRPr="000D0AFB" w:rsidRDefault="00EA0200" w:rsidP="00250125">
            <w:pPr>
              <w:widowControl/>
              <w:autoSpaceDE/>
              <w:autoSpaceDN/>
              <w:contextualSpacing/>
              <w:rPr>
                <w:sz w:val="20"/>
                <w:szCs w:val="20"/>
              </w:rPr>
            </w:pPr>
            <w:r>
              <w:rPr>
                <w:sz w:val="20"/>
                <w:szCs w:val="20"/>
              </w:rPr>
              <w:t xml:space="preserve">İslam </w:t>
            </w:r>
            <w:r w:rsidR="00725422">
              <w:rPr>
                <w:sz w:val="20"/>
                <w:szCs w:val="20"/>
              </w:rPr>
              <w:t>vakıf</w:t>
            </w:r>
            <w:r>
              <w:rPr>
                <w:sz w:val="20"/>
                <w:szCs w:val="20"/>
              </w:rPr>
              <w:t xml:space="preserve"> teorisinin oturduğu zemini tahlil eder</w:t>
            </w:r>
          </w:p>
        </w:tc>
        <w:tc>
          <w:tcPr>
            <w:tcW w:w="144" w:type="pct"/>
            <w:vAlign w:val="center"/>
          </w:tcPr>
          <w:p w14:paraId="760811CF" w14:textId="77777777" w:rsidR="00EB4442" w:rsidRPr="000D0AFB" w:rsidRDefault="00EB4442" w:rsidP="00250125">
            <w:pPr>
              <w:widowControl/>
              <w:autoSpaceDE/>
              <w:autoSpaceDN/>
              <w:contextualSpacing/>
              <w:jc w:val="center"/>
              <w:rPr>
                <w:sz w:val="20"/>
                <w:szCs w:val="20"/>
              </w:rPr>
            </w:pPr>
          </w:p>
        </w:tc>
        <w:tc>
          <w:tcPr>
            <w:tcW w:w="192" w:type="pct"/>
            <w:gridSpan w:val="2"/>
            <w:vAlign w:val="center"/>
          </w:tcPr>
          <w:p w14:paraId="2EA039BF" w14:textId="77777777" w:rsidR="00EB4442" w:rsidRPr="000D0AFB" w:rsidRDefault="00EB4442" w:rsidP="00250125">
            <w:pPr>
              <w:widowControl/>
              <w:autoSpaceDE/>
              <w:autoSpaceDN/>
              <w:contextualSpacing/>
              <w:jc w:val="center"/>
              <w:rPr>
                <w:sz w:val="20"/>
                <w:szCs w:val="20"/>
              </w:rPr>
            </w:pPr>
          </w:p>
        </w:tc>
        <w:tc>
          <w:tcPr>
            <w:tcW w:w="192" w:type="pct"/>
            <w:gridSpan w:val="2"/>
            <w:vAlign w:val="center"/>
          </w:tcPr>
          <w:p w14:paraId="53D41E7D" w14:textId="393AFF72" w:rsidR="00EB4442" w:rsidRPr="000D0AFB" w:rsidRDefault="00C13620" w:rsidP="00250125">
            <w:pPr>
              <w:widowControl/>
              <w:autoSpaceDE/>
              <w:autoSpaceDN/>
              <w:contextualSpacing/>
              <w:jc w:val="center"/>
              <w:rPr>
                <w:sz w:val="20"/>
                <w:szCs w:val="20"/>
              </w:rPr>
            </w:pPr>
            <w:r>
              <w:rPr>
                <w:sz w:val="20"/>
                <w:szCs w:val="20"/>
              </w:rPr>
              <w:t>x</w:t>
            </w:r>
          </w:p>
        </w:tc>
        <w:tc>
          <w:tcPr>
            <w:tcW w:w="882" w:type="pct"/>
            <w:gridSpan w:val="2"/>
            <w:vMerge/>
            <w:vAlign w:val="center"/>
          </w:tcPr>
          <w:p w14:paraId="0BA293E7" w14:textId="77777777" w:rsidR="00EB4442" w:rsidRPr="002C2FAB" w:rsidRDefault="00EB4442" w:rsidP="002C2FAB">
            <w:pPr>
              <w:pStyle w:val="ListeParagraf"/>
              <w:numPr>
                <w:ilvl w:val="0"/>
                <w:numId w:val="9"/>
              </w:numPr>
              <w:ind w:left="307"/>
              <w:rPr>
                <w:sz w:val="20"/>
                <w:szCs w:val="20"/>
              </w:rPr>
            </w:pPr>
          </w:p>
        </w:tc>
      </w:tr>
      <w:tr w:rsidR="002946FA" w:rsidRPr="0041391B" w14:paraId="426254F4" w14:textId="77777777" w:rsidTr="002C2FAB">
        <w:trPr>
          <w:cantSplit/>
          <w:trHeight w:val="200"/>
        </w:trPr>
        <w:tc>
          <w:tcPr>
            <w:tcW w:w="231" w:type="pct"/>
            <w:vMerge w:val="restart"/>
            <w:shd w:val="clear" w:color="auto" w:fill="56D6D3"/>
            <w:vAlign w:val="center"/>
          </w:tcPr>
          <w:p w14:paraId="5376B6B6" w14:textId="29AC7D89" w:rsidR="002946FA" w:rsidRPr="0041391B" w:rsidRDefault="002946FA" w:rsidP="002946FA">
            <w:pPr>
              <w:jc w:val="center"/>
              <w:rPr>
                <w:b/>
                <w:bCs/>
                <w:sz w:val="20"/>
                <w:szCs w:val="20"/>
              </w:rPr>
            </w:pPr>
            <w:r>
              <w:rPr>
                <w:b/>
                <w:bCs/>
                <w:sz w:val="20"/>
                <w:szCs w:val="20"/>
              </w:rPr>
              <w:t>11</w:t>
            </w:r>
            <w:r w:rsidRPr="0041391B">
              <w:rPr>
                <w:b/>
                <w:bCs/>
                <w:sz w:val="20"/>
                <w:szCs w:val="20"/>
              </w:rPr>
              <w:t>.</w:t>
            </w:r>
          </w:p>
        </w:tc>
        <w:tc>
          <w:tcPr>
            <w:tcW w:w="970" w:type="pct"/>
            <w:gridSpan w:val="3"/>
            <w:vMerge w:val="restart"/>
            <w:vAlign w:val="center"/>
          </w:tcPr>
          <w:p w14:paraId="0C4C3618" w14:textId="08999834" w:rsidR="002946FA" w:rsidRPr="00263B26" w:rsidRDefault="00F668D6" w:rsidP="002946FA">
            <w:pPr>
              <w:rPr>
                <w:sz w:val="21"/>
                <w:szCs w:val="21"/>
              </w:rPr>
            </w:pPr>
            <w:r w:rsidRPr="00263B26">
              <w:rPr>
                <w:sz w:val="21"/>
                <w:szCs w:val="21"/>
              </w:rPr>
              <w:t xml:space="preserve">İslâm hukukunda karz ve faiz </w:t>
            </w:r>
          </w:p>
        </w:tc>
        <w:tc>
          <w:tcPr>
            <w:tcW w:w="2389" w:type="pct"/>
            <w:gridSpan w:val="4"/>
            <w:vAlign w:val="center"/>
          </w:tcPr>
          <w:p w14:paraId="62C3DF41" w14:textId="1DCD9286" w:rsidR="002946FA" w:rsidRPr="000D0AFB" w:rsidRDefault="002A3559" w:rsidP="002946FA">
            <w:pPr>
              <w:widowControl/>
              <w:autoSpaceDE/>
              <w:autoSpaceDN/>
              <w:contextualSpacing/>
              <w:rPr>
                <w:sz w:val="20"/>
                <w:szCs w:val="20"/>
              </w:rPr>
            </w:pPr>
            <w:r>
              <w:rPr>
                <w:sz w:val="20"/>
                <w:szCs w:val="20"/>
              </w:rPr>
              <w:t>Faiz ve borç alanlarında</w:t>
            </w:r>
            <w:r w:rsidR="002946FA">
              <w:rPr>
                <w:sz w:val="20"/>
                <w:szCs w:val="20"/>
              </w:rPr>
              <w:t xml:space="preserve"> incelenen konular hakkında açıklama yapar </w:t>
            </w:r>
          </w:p>
        </w:tc>
        <w:tc>
          <w:tcPr>
            <w:tcW w:w="144" w:type="pct"/>
            <w:vAlign w:val="center"/>
          </w:tcPr>
          <w:p w14:paraId="0F58A4B9" w14:textId="2766794E" w:rsidR="002946FA" w:rsidRPr="000D0AFB" w:rsidRDefault="002946FA" w:rsidP="002946FA">
            <w:pPr>
              <w:widowControl/>
              <w:autoSpaceDE/>
              <w:autoSpaceDN/>
              <w:contextualSpacing/>
              <w:jc w:val="center"/>
              <w:rPr>
                <w:sz w:val="20"/>
                <w:szCs w:val="20"/>
              </w:rPr>
            </w:pPr>
            <w:r>
              <w:rPr>
                <w:sz w:val="20"/>
                <w:szCs w:val="20"/>
              </w:rPr>
              <w:t>x</w:t>
            </w:r>
          </w:p>
        </w:tc>
        <w:tc>
          <w:tcPr>
            <w:tcW w:w="192" w:type="pct"/>
            <w:gridSpan w:val="2"/>
            <w:vAlign w:val="center"/>
          </w:tcPr>
          <w:p w14:paraId="56B3F418" w14:textId="77777777" w:rsidR="002946FA" w:rsidRPr="000D0AFB" w:rsidRDefault="002946FA" w:rsidP="002946FA">
            <w:pPr>
              <w:widowControl/>
              <w:autoSpaceDE/>
              <w:autoSpaceDN/>
              <w:contextualSpacing/>
              <w:jc w:val="center"/>
              <w:rPr>
                <w:sz w:val="20"/>
                <w:szCs w:val="20"/>
              </w:rPr>
            </w:pPr>
          </w:p>
        </w:tc>
        <w:tc>
          <w:tcPr>
            <w:tcW w:w="192" w:type="pct"/>
            <w:gridSpan w:val="2"/>
            <w:vAlign w:val="center"/>
          </w:tcPr>
          <w:p w14:paraId="50A820F9" w14:textId="77777777" w:rsidR="002946FA" w:rsidRPr="000D0AFB" w:rsidRDefault="002946FA" w:rsidP="002946FA">
            <w:pPr>
              <w:widowControl/>
              <w:autoSpaceDE/>
              <w:autoSpaceDN/>
              <w:contextualSpacing/>
              <w:jc w:val="center"/>
              <w:rPr>
                <w:sz w:val="20"/>
                <w:szCs w:val="20"/>
              </w:rPr>
            </w:pPr>
          </w:p>
        </w:tc>
        <w:tc>
          <w:tcPr>
            <w:tcW w:w="882" w:type="pct"/>
            <w:gridSpan w:val="2"/>
            <w:vMerge w:val="restart"/>
            <w:vAlign w:val="center"/>
          </w:tcPr>
          <w:p w14:paraId="5D05CBA5" w14:textId="18B80FBE" w:rsidR="002946FA" w:rsidRPr="002C2FAB" w:rsidRDefault="002954F6" w:rsidP="002946FA">
            <w:pPr>
              <w:pStyle w:val="ListeParagraf"/>
              <w:numPr>
                <w:ilvl w:val="0"/>
                <w:numId w:val="9"/>
              </w:numPr>
              <w:ind w:left="307"/>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sidR="00F74387">
              <w:rPr>
                <w:rFonts w:asciiTheme="majorBidi" w:eastAsiaTheme="minorHAnsi" w:hAnsiTheme="majorBidi" w:cstheme="majorBidi"/>
                <w:sz w:val="20"/>
                <w:szCs w:val="20"/>
              </w:rPr>
              <w:t xml:space="preserve"> 225-251</w:t>
            </w:r>
          </w:p>
        </w:tc>
      </w:tr>
      <w:tr w:rsidR="002946FA" w:rsidRPr="0041391B" w14:paraId="65C79C57" w14:textId="77777777" w:rsidTr="002C2FAB">
        <w:trPr>
          <w:cantSplit/>
          <w:trHeight w:val="322"/>
        </w:trPr>
        <w:tc>
          <w:tcPr>
            <w:tcW w:w="231" w:type="pct"/>
            <w:vMerge/>
            <w:shd w:val="clear" w:color="auto" w:fill="56D6D3"/>
            <w:vAlign w:val="center"/>
          </w:tcPr>
          <w:p w14:paraId="5161F094" w14:textId="77777777" w:rsidR="002946FA" w:rsidRPr="0041391B" w:rsidRDefault="002946FA" w:rsidP="002946FA">
            <w:pPr>
              <w:jc w:val="center"/>
              <w:rPr>
                <w:b/>
                <w:bCs/>
                <w:sz w:val="20"/>
                <w:szCs w:val="20"/>
              </w:rPr>
            </w:pPr>
          </w:p>
        </w:tc>
        <w:tc>
          <w:tcPr>
            <w:tcW w:w="970" w:type="pct"/>
            <w:gridSpan w:val="3"/>
            <w:vMerge/>
            <w:vAlign w:val="center"/>
          </w:tcPr>
          <w:p w14:paraId="355732BC" w14:textId="77777777" w:rsidR="002946FA" w:rsidRPr="00263B26" w:rsidRDefault="002946FA" w:rsidP="002946FA">
            <w:pPr>
              <w:rPr>
                <w:sz w:val="21"/>
                <w:szCs w:val="21"/>
              </w:rPr>
            </w:pPr>
          </w:p>
        </w:tc>
        <w:tc>
          <w:tcPr>
            <w:tcW w:w="2389" w:type="pct"/>
            <w:gridSpan w:val="4"/>
            <w:vAlign w:val="center"/>
          </w:tcPr>
          <w:p w14:paraId="6D422F62" w14:textId="16E4F318" w:rsidR="002946FA" w:rsidRPr="000D0AFB" w:rsidRDefault="00E41314" w:rsidP="002946FA">
            <w:pPr>
              <w:widowControl/>
              <w:autoSpaceDE/>
              <w:autoSpaceDN/>
              <w:contextualSpacing/>
              <w:rPr>
                <w:sz w:val="20"/>
                <w:szCs w:val="20"/>
              </w:rPr>
            </w:pPr>
            <w:r>
              <w:rPr>
                <w:sz w:val="20"/>
                <w:szCs w:val="20"/>
              </w:rPr>
              <w:t>Faizin</w:t>
            </w:r>
            <w:r w:rsidR="002946FA">
              <w:rPr>
                <w:sz w:val="20"/>
                <w:szCs w:val="20"/>
              </w:rPr>
              <w:t xml:space="preserve"> temel prensiplerini görür</w:t>
            </w:r>
          </w:p>
        </w:tc>
        <w:tc>
          <w:tcPr>
            <w:tcW w:w="144" w:type="pct"/>
            <w:vAlign w:val="center"/>
          </w:tcPr>
          <w:p w14:paraId="1F20C1AF" w14:textId="77777777" w:rsidR="002946FA" w:rsidRPr="000D0AFB" w:rsidRDefault="002946FA" w:rsidP="002946FA">
            <w:pPr>
              <w:widowControl/>
              <w:autoSpaceDE/>
              <w:autoSpaceDN/>
              <w:contextualSpacing/>
              <w:jc w:val="center"/>
              <w:rPr>
                <w:sz w:val="20"/>
                <w:szCs w:val="20"/>
              </w:rPr>
            </w:pPr>
          </w:p>
        </w:tc>
        <w:tc>
          <w:tcPr>
            <w:tcW w:w="192" w:type="pct"/>
            <w:gridSpan w:val="2"/>
            <w:vAlign w:val="center"/>
          </w:tcPr>
          <w:p w14:paraId="46B30C73" w14:textId="2148645A" w:rsidR="002946FA" w:rsidRPr="000D0AFB" w:rsidRDefault="002946FA" w:rsidP="002946FA">
            <w:pPr>
              <w:widowControl/>
              <w:autoSpaceDE/>
              <w:autoSpaceDN/>
              <w:contextualSpacing/>
              <w:jc w:val="center"/>
              <w:rPr>
                <w:sz w:val="20"/>
                <w:szCs w:val="20"/>
              </w:rPr>
            </w:pPr>
            <w:r>
              <w:rPr>
                <w:sz w:val="20"/>
                <w:szCs w:val="20"/>
              </w:rPr>
              <w:t>x</w:t>
            </w:r>
          </w:p>
        </w:tc>
        <w:tc>
          <w:tcPr>
            <w:tcW w:w="192" w:type="pct"/>
            <w:gridSpan w:val="2"/>
            <w:vAlign w:val="center"/>
          </w:tcPr>
          <w:p w14:paraId="5DF16241" w14:textId="77777777" w:rsidR="002946FA" w:rsidRPr="000D0AFB" w:rsidRDefault="002946FA" w:rsidP="002946FA">
            <w:pPr>
              <w:widowControl/>
              <w:autoSpaceDE/>
              <w:autoSpaceDN/>
              <w:contextualSpacing/>
              <w:jc w:val="center"/>
              <w:rPr>
                <w:sz w:val="20"/>
                <w:szCs w:val="20"/>
              </w:rPr>
            </w:pPr>
          </w:p>
        </w:tc>
        <w:tc>
          <w:tcPr>
            <w:tcW w:w="882" w:type="pct"/>
            <w:gridSpan w:val="2"/>
            <w:vMerge/>
            <w:vAlign w:val="center"/>
          </w:tcPr>
          <w:p w14:paraId="10534696" w14:textId="77777777" w:rsidR="002946FA" w:rsidRPr="002C2FAB" w:rsidRDefault="002946FA" w:rsidP="002946FA">
            <w:pPr>
              <w:pStyle w:val="ListeParagraf"/>
              <w:numPr>
                <w:ilvl w:val="0"/>
                <w:numId w:val="9"/>
              </w:numPr>
              <w:ind w:left="307"/>
              <w:rPr>
                <w:sz w:val="20"/>
                <w:szCs w:val="20"/>
              </w:rPr>
            </w:pPr>
          </w:p>
        </w:tc>
      </w:tr>
      <w:tr w:rsidR="002946FA" w:rsidRPr="0041391B" w14:paraId="0E9582A8" w14:textId="77777777" w:rsidTr="002C2FAB">
        <w:trPr>
          <w:cantSplit/>
          <w:trHeight w:val="300"/>
        </w:trPr>
        <w:tc>
          <w:tcPr>
            <w:tcW w:w="231" w:type="pct"/>
            <w:vMerge/>
            <w:shd w:val="clear" w:color="auto" w:fill="56D6D3"/>
            <w:vAlign w:val="center"/>
          </w:tcPr>
          <w:p w14:paraId="3B0E2C4E" w14:textId="77777777" w:rsidR="002946FA" w:rsidRPr="0041391B" w:rsidRDefault="002946FA" w:rsidP="002946FA">
            <w:pPr>
              <w:jc w:val="center"/>
              <w:rPr>
                <w:b/>
                <w:bCs/>
                <w:sz w:val="20"/>
                <w:szCs w:val="20"/>
              </w:rPr>
            </w:pPr>
          </w:p>
        </w:tc>
        <w:tc>
          <w:tcPr>
            <w:tcW w:w="970" w:type="pct"/>
            <w:gridSpan w:val="3"/>
            <w:vMerge/>
            <w:vAlign w:val="center"/>
          </w:tcPr>
          <w:p w14:paraId="29C66F06" w14:textId="77777777" w:rsidR="002946FA" w:rsidRPr="00263B26" w:rsidRDefault="002946FA" w:rsidP="002946FA">
            <w:pPr>
              <w:rPr>
                <w:sz w:val="21"/>
                <w:szCs w:val="21"/>
              </w:rPr>
            </w:pPr>
          </w:p>
        </w:tc>
        <w:tc>
          <w:tcPr>
            <w:tcW w:w="2389" w:type="pct"/>
            <w:gridSpan w:val="4"/>
            <w:vAlign w:val="center"/>
          </w:tcPr>
          <w:p w14:paraId="3C9E05FB" w14:textId="350B7E8E" w:rsidR="002946FA" w:rsidRPr="000D0AFB" w:rsidRDefault="00E41314" w:rsidP="002946FA">
            <w:pPr>
              <w:widowControl/>
              <w:autoSpaceDE/>
              <w:autoSpaceDN/>
              <w:contextualSpacing/>
              <w:rPr>
                <w:sz w:val="20"/>
                <w:szCs w:val="20"/>
              </w:rPr>
            </w:pPr>
            <w:r>
              <w:rPr>
                <w:sz w:val="20"/>
                <w:szCs w:val="20"/>
              </w:rPr>
              <w:t>Faizin</w:t>
            </w:r>
            <w:r w:rsidR="002946FA">
              <w:rPr>
                <w:sz w:val="20"/>
                <w:szCs w:val="20"/>
              </w:rPr>
              <w:t xml:space="preserve"> oturduğu zemini tahlil eder</w:t>
            </w:r>
          </w:p>
        </w:tc>
        <w:tc>
          <w:tcPr>
            <w:tcW w:w="144" w:type="pct"/>
            <w:vAlign w:val="center"/>
          </w:tcPr>
          <w:p w14:paraId="15584EFE" w14:textId="77777777" w:rsidR="002946FA" w:rsidRPr="000D0AFB" w:rsidRDefault="002946FA" w:rsidP="002946FA">
            <w:pPr>
              <w:widowControl/>
              <w:autoSpaceDE/>
              <w:autoSpaceDN/>
              <w:contextualSpacing/>
              <w:jc w:val="center"/>
              <w:rPr>
                <w:sz w:val="20"/>
                <w:szCs w:val="20"/>
              </w:rPr>
            </w:pPr>
          </w:p>
        </w:tc>
        <w:tc>
          <w:tcPr>
            <w:tcW w:w="192" w:type="pct"/>
            <w:gridSpan w:val="2"/>
            <w:vAlign w:val="center"/>
          </w:tcPr>
          <w:p w14:paraId="77DB33D2" w14:textId="77777777" w:rsidR="002946FA" w:rsidRPr="000D0AFB" w:rsidRDefault="002946FA" w:rsidP="002946FA">
            <w:pPr>
              <w:widowControl/>
              <w:autoSpaceDE/>
              <w:autoSpaceDN/>
              <w:contextualSpacing/>
              <w:jc w:val="center"/>
              <w:rPr>
                <w:sz w:val="20"/>
                <w:szCs w:val="20"/>
              </w:rPr>
            </w:pPr>
          </w:p>
        </w:tc>
        <w:tc>
          <w:tcPr>
            <w:tcW w:w="192" w:type="pct"/>
            <w:gridSpan w:val="2"/>
            <w:vAlign w:val="center"/>
          </w:tcPr>
          <w:p w14:paraId="2F5FFF6B" w14:textId="713EA151" w:rsidR="002946FA" w:rsidRPr="000D0AFB" w:rsidRDefault="002946FA" w:rsidP="002946FA">
            <w:pPr>
              <w:widowControl/>
              <w:autoSpaceDE/>
              <w:autoSpaceDN/>
              <w:contextualSpacing/>
              <w:jc w:val="center"/>
              <w:rPr>
                <w:sz w:val="20"/>
                <w:szCs w:val="20"/>
              </w:rPr>
            </w:pPr>
            <w:r>
              <w:rPr>
                <w:sz w:val="20"/>
                <w:szCs w:val="20"/>
              </w:rPr>
              <w:t>x</w:t>
            </w:r>
          </w:p>
        </w:tc>
        <w:tc>
          <w:tcPr>
            <w:tcW w:w="882" w:type="pct"/>
            <w:gridSpan w:val="2"/>
            <w:vMerge/>
            <w:vAlign w:val="center"/>
          </w:tcPr>
          <w:p w14:paraId="10D676BA" w14:textId="77777777" w:rsidR="002946FA" w:rsidRPr="002C2FAB" w:rsidRDefault="002946FA" w:rsidP="002946FA">
            <w:pPr>
              <w:pStyle w:val="ListeParagraf"/>
              <w:numPr>
                <w:ilvl w:val="0"/>
                <w:numId w:val="9"/>
              </w:numPr>
              <w:ind w:left="307"/>
              <w:rPr>
                <w:sz w:val="20"/>
                <w:szCs w:val="20"/>
              </w:rPr>
            </w:pPr>
          </w:p>
        </w:tc>
      </w:tr>
      <w:tr w:rsidR="003709A6" w:rsidRPr="0041391B" w14:paraId="7A2B080D" w14:textId="77777777" w:rsidTr="00C43053">
        <w:trPr>
          <w:cantSplit/>
          <w:trHeight w:val="284"/>
        </w:trPr>
        <w:tc>
          <w:tcPr>
            <w:tcW w:w="231" w:type="pct"/>
            <w:vMerge w:val="restart"/>
            <w:shd w:val="clear" w:color="auto" w:fill="56D6D3"/>
            <w:vAlign w:val="center"/>
          </w:tcPr>
          <w:p w14:paraId="6C375F99" w14:textId="1FD250F4" w:rsidR="003709A6" w:rsidRPr="0041391B" w:rsidRDefault="003709A6" w:rsidP="003709A6">
            <w:pPr>
              <w:jc w:val="center"/>
              <w:rPr>
                <w:b/>
                <w:bCs/>
                <w:sz w:val="20"/>
                <w:szCs w:val="20"/>
              </w:rPr>
            </w:pPr>
            <w:r>
              <w:rPr>
                <w:b/>
                <w:bCs/>
                <w:sz w:val="20"/>
                <w:szCs w:val="20"/>
              </w:rPr>
              <w:t>12</w:t>
            </w:r>
            <w:r w:rsidRPr="0041391B">
              <w:rPr>
                <w:b/>
                <w:bCs/>
                <w:sz w:val="20"/>
                <w:szCs w:val="20"/>
              </w:rPr>
              <w:t>.</w:t>
            </w:r>
          </w:p>
        </w:tc>
        <w:tc>
          <w:tcPr>
            <w:tcW w:w="970" w:type="pct"/>
            <w:gridSpan w:val="3"/>
            <w:vMerge w:val="restart"/>
            <w:vAlign w:val="center"/>
          </w:tcPr>
          <w:p w14:paraId="235B707D" w14:textId="13260DC7" w:rsidR="003709A6" w:rsidRPr="00263B26" w:rsidRDefault="00EB47B5" w:rsidP="003709A6">
            <w:pPr>
              <w:rPr>
                <w:sz w:val="21"/>
                <w:szCs w:val="21"/>
              </w:rPr>
            </w:pPr>
            <w:r w:rsidRPr="00263B26">
              <w:rPr>
                <w:sz w:val="21"/>
                <w:szCs w:val="21"/>
              </w:rPr>
              <w:t xml:space="preserve">İslâm bankacılığı uygulamaları-1 </w:t>
            </w:r>
          </w:p>
        </w:tc>
        <w:tc>
          <w:tcPr>
            <w:tcW w:w="2389" w:type="pct"/>
            <w:gridSpan w:val="4"/>
            <w:vAlign w:val="center"/>
          </w:tcPr>
          <w:p w14:paraId="05F7214A" w14:textId="6AE04615" w:rsidR="003709A6" w:rsidRPr="000D0AFB" w:rsidRDefault="003709A6" w:rsidP="003709A6">
            <w:pPr>
              <w:widowControl/>
              <w:autoSpaceDE/>
              <w:autoSpaceDN/>
              <w:contextualSpacing/>
              <w:rPr>
                <w:sz w:val="20"/>
                <w:szCs w:val="20"/>
              </w:rPr>
            </w:pPr>
            <w:r>
              <w:rPr>
                <w:sz w:val="20"/>
                <w:szCs w:val="20"/>
              </w:rPr>
              <w:t xml:space="preserve">İslam </w:t>
            </w:r>
            <w:r w:rsidR="00E41314">
              <w:rPr>
                <w:sz w:val="20"/>
                <w:szCs w:val="20"/>
              </w:rPr>
              <w:t>Bankacılık sisteminde</w:t>
            </w:r>
            <w:r>
              <w:rPr>
                <w:sz w:val="20"/>
                <w:szCs w:val="20"/>
              </w:rPr>
              <w:t xml:space="preserve"> incelenen konular hakkında açıklama yapar </w:t>
            </w:r>
          </w:p>
        </w:tc>
        <w:tc>
          <w:tcPr>
            <w:tcW w:w="144" w:type="pct"/>
            <w:vAlign w:val="center"/>
          </w:tcPr>
          <w:p w14:paraId="74C4B7FF" w14:textId="0ABF8B5A" w:rsidR="003709A6" w:rsidRPr="000D0AFB" w:rsidRDefault="003709A6" w:rsidP="003709A6">
            <w:pPr>
              <w:widowControl/>
              <w:autoSpaceDE/>
              <w:autoSpaceDN/>
              <w:contextualSpacing/>
              <w:jc w:val="center"/>
              <w:rPr>
                <w:sz w:val="20"/>
                <w:szCs w:val="20"/>
              </w:rPr>
            </w:pPr>
            <w:r>
              <w:rPr>
                <w:sz w:val="20"/>
                <w:szCs w:val="20"/>
              </w:rPr>
              <w:t>x</w:t>
            </w:r>
          </w:p>
        </w:tc>
        <w:tc>
          <w:tcPr>
            <w:tcW w:w="192" w:type="pct"/>
            <w:gridSpan w:val="2"/>
            <w:vAlign w:val="center"/>
          </w:tcPr>
          <w:p w14:paraId="39D3A09B" w14:textId="77777777" w:rsidR="003709A6" w:rsidRPr="000D0AFB" w:rsidRDefault="003709A6" w:rsidP="003709A6">
            <w:pPr>
              <w:widowControl/>
              <w:autoSpaceDE/>
              <w:autoSpaceDN/>
              <w:contextualSpacing/>
              <w:jc w:val="center"/>
              <w:rPr>
                <w:sz w:val="20"/>
                <w:szCs w:val="20"/>
              </w:rPr>
            </w:pPr>
          </w:p>
        </w:tc>
        <w:tc>
          <w:tcPr>
            <w:tcW w:w="192" w:type="pct"/>
            <w:gridSpan w:val="2"/>
            <w:vAlign w:val="center"/>
          </w:tcPr>
          <w:p w14:paraId="06C5349A" w14:textId="77777777" w:rsidR="003709A6" w:rsidRPr="000D0AFB" w:rsidRDefault="003709A6" w:rsidP="003709A6">
            <w:pPr>
              <w:widowControl/>
              <w:autoSpaceDE/>
              <w:autoSpaceDN/>
              <w:contextualSpacing/>
              <w:jc w:val="center"/>
              <w:rPr>
                <w:sz w:val="20"/>
                <w:szCs w:val="20"/>
              </w:rPr>
            </w:pPr>
          </w:p>
        </w:tc>
        <w:tc>
          <w:tcPr>
            <w:tcW w:w="882" w:type="pct"/>
            <w:gridSpan w:val="2"/>
            <w:vMerge w:val="restart"/>
            <w:vAlign w:val="center"/>
          </w:tcPr>
          <w:p w14:paraId="567FA6B3" w14:textId="5D629C41" w:rsidR="003709A6" w:rsidRPr="002C2FAB" w:rsidRDefault="002954F6" w:rsidP="003709A6">
            <w:pPr>
              <w:pStyle w:val="ListeParagraf"/>
              <w:numPr>
                <w:ilvl w:val="0"/>
                <w:numId w:val="9"/>
              </w:numPr>
              <w:ind w:left="307"/>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sidR="00F74387">
              <w:rPr>
                <w:rFonts w:asciiTheme="majorBidi" w:eastAsiaTheme="minorHAnsi" w:hAnsiTheme="majorBidi" w:cstheme="majorBidi"/>
                <w:sz w:val="20"/>
                <w:szCs w:val="20"/>
              </w:rPr>
              <w:t xml:space="preserve"> 252-271</w:t>
            </w:r>
          </w:p>
        </w:tc>
      </w:tr>
      <w:tr w:rsidR="003709A6" w:rsidRPr="0041391B" w14:paraId="55F356EB" w14:textId="77777777" w:rsidTr="00C43053">
        <w:trPr>
          <w:cantSplit/>
          <w:trHeight w:val="322"/>
        </w:trPr>
        <w:tc>
          <w:tcPr>
            <w:tcW w:w="231" w:type="pct"/>
            <w:vMerge/>
            <w:shd w:val="clear" w:color="auto" w:fill="56D6D3"/>
            <w:vAlign w:val="center"/>
          </w:tcPr>
          <w:p w14:paraId="5FE0D18F" w14:textId="77777777" w:rsidR="003709A6" w:rsidRPr="0041391B" w:rsidRDefault="003709A6" w:rsidP="003709A6">
            <w:pPr>
              <w:jc w:val="center"/>
              <w:rPr>
                <w:b/>
                <w:bCs/>
                <w:sz w:val="20"/>
                <w:szCs w:val="20"/>
              </w:rPr>
            </w:pPr>
          </w:p>
        </w:tc>
        <w:tc>
          <w:tcPr>
            <w:tcW w:w="970" w:type="pct"/>
            <w:gridSpan w:val="3"/>
            <w:vMerge/>
            <w:vAlign w:val="center"/>
          </w:tcPr>
          <w:p w14:paraId="4ED43816" w14:textId="77777777" w:rsidR="003709A6" w:rsidRPr="0041391B" w:rsidRDefault="003709A6" w:rsidP="003709A6">
            <w:pPr>
              <w:rPr>
                <w:sz w:val="20"/>
                <w:szCs w:val="20"/>
              </w:rPr>
            </w:pPr>
          </w:p>
        </w:tc>
        <w:tc>
          <w:tcPr>
            <w:tcW w:w="2389" w:type="pct"/>
            <w:gridSpan w:val="4"/>
            <w:vAlign w:val="center"/>
          </w:tcPr>
          <w:p w14:paraId="3E78755D" w14:textId="4FCBD179" w:rsidR="003709A6" w:rsidRPr="000D0AFB" w:rsidRDefault="00D41A35" w:rsidP="003709A6">
            <w:pPr>
              <w:widowControl/>
              <w:autoSpaceDE/>
              <w:autoSpaceDN/>
              <w:contextualSpacing/>
              <w:rPr>
                <w:sz w:val="20"/>
                <w:szCs w:val="20"/>
              </w:rPr>
            </w:pPr>
            <w:r>
              <w:rPr>
                <w:sz w:val="20"/>
                <w:szCs w:val="20"/>
              </w:rPr>
              <w:t>İslam Bankacılığının</w:t>
            </w:r>
            <w:r w:rsidR="003709A6">
              <w:rPr>
                <w:sz w:val="20"/>
                <w:szCs w:val="20"/>
              </w:rPr>
              <w:t xml:space="preserve"> temel prensiplerini görür</w:t>
            </w:r>
          </w:p>
        </w:tc>
        <w:tc>
          <w:tcPr>
            <w:tcW w:w="144" w:type="pct"/>
            <w:vAlign w:val="center"/>
          </w:tcPr>
          <w:p w14:paraId="2E3B54AA" w14:textId="77777777" w:rsidR="003709A6" w:rsidRPr="000D0AFB" w:rsidRDefault="003709A6" w:rsidP="003709A6">
            <w:pPr>
              <w:widowControl/>
              <w:autoSpaceDE/>
              <w:autoSpaceDN/>
              <w:contextualSpacing/>
              <w:jc w:val="center"/>
              <w:rPr>
                <w:sz w:val="20"/>
                <w:szCs w:val="20"/>
              </w:rPr>
            </w:pPr>
          </w:p>
        </w:tc>
        <w:tc>
          <w:tcPr>
            <w:tcW w:w="192" w:type="pct"/>
            <w:gridSpan w:val="2"/>
            <w:vAlign w:val="center"/>
          </w:tcPr>
          <w:p w14:paraId="352BDC78" w14:textId="7151B6F6" w:rsidR="003709A6" w:rsidRPr="000D0AFB" w:rsidRDefault="003709A6" w:rsidP="003709A6">
            <w:pPr>
              <w:widowControl/>
              <w:autoSpaceDE/>
              <w:autoSpaceDN/>
              <w:contextualSpacing/>
              <w:jc w:val="center"/>
              <w:rPr>
                <w:sz w:val="20"/>
                <w:szCs w:val="20"/>
              </w:rPr>
            </w:pPr>
            <w:r>
              <w:rPr>
                <w:sz w:val="20"/>
                <w:szCs w:val="20"/>
              </w:rPr>
              <w:t>x</w:t>
            </w:r>
          </w:p>
        </w:tc>
        <w:tc>
          <w:tcPr>
            <w:tcW w:w="192" w:type="pct"/>
            <w:gridSpan w:val="2"/>
            <w:vAlign w:val="center"/>
          </w:tcPr>
          <w:p w14:paraId="6EB5B1D8" w14:textId="08672886" w:rsidR="003709A6" w:rsidRPr="000D0AFB" w:rsidRDefault="003709A6" w:rsidP="003709A6">
            <w:pPr>
              <w:widowControl/>
              <w:autoSpaceDE/>
              <w:autoSpaceDN/>
              <w:contextualSpacing/>
              <w:jc w:val="center"/>
              <w:rPr>
                <w:sz w:val="20"/>
                <w:szCs w:val="20"/>
              </w:rPr>
            </w:pPr>
          </w:p>
        </w:tc>
        <w:tc>
          <w:tcPr>
            <w:tcW w:w="882" w:type="pct"/>
            <w:gridSpan w:val="2"/>
            <w:vMerge/>
            <w:vAlign w:val="center"/>
          </w:tcPr>
          <w:p w14:paraId="4B74ABE5" w14:textId="77777777" w:rsidR="003709A6" w:rsidRPr="002C2FAB" w:rsidRDefault="003709A6" w:rsidP="003709A6">
            <w:pPr>
              <w:pStyle w:val="ListeParagraf"/>
              <w:numPr>
                <w:ilvl w:val="0"/>
                <w:numId w:val="9"/>
              </w:numPr>
              <w:ind w:left="307"/>
              <w:rPr>
                <w:sz w:val="20"/>
                <w:szCs w:val="20"/>
              </w:rPr>
            </w:pPr>
          </w:p>
        </w:tc>
      </w:tr>
      <w:tr w:rsidR="003709A6" w:rsidRPr="0041391B" w14:paraId="24BC92F6" w14:textId="77777777" w:rsidTr="002C2FAB">
        <w:trPr>
          <w:cantSplit/>
          <w:trHeight w:val="276"/>
        </w:trPr>
        <w:tc>
          <w:tcPr>
            <w:tcW w:w="231" w:type="pct"/>
            <w:vMerge/>
            <w:shd w:val="clear" w:color="auto" w:fill="56D6D3"/>
            <w:vAlign w:val="center"/>
          </w:tcPr>
          <w:p w14:paraId="735A5055" w14:textId="77777777" w:rsidR="003709A6" w:rsidRPr="0041391B" w:rsidRDefault="003709A6" w:rsidP="003709A6">
            <w:pPr>
              <w:jc w:val="center"/>
              <w:rPr>
                <w:b/>
                <w:bCs/>
                <w:sz w:val="20"/>
                <w:szCs w:val="20"/>
              </w:rPr>
            </w:pPr>
          </w:p>
        </w:tc>
        <w:tc>
          <w:tcPr>
            <w:tcW w:w="970" w:type="pct"/>
            <w:gridSpan w:val="3"/>
            <w:vMerge/>
            <w:vAlign w:val="center"/>
          </w:tcPr>
          <w:p w14:paraId="6AC8BA59" w14:textId="77777777" w:rsidR="003709A6" w:rsidRPr="0041391B" w:rsidRDefault="003709A6" w:rsidP="003709A6">
            <w:pPr>
              <w:rPr>
                <w:sz w:val="20"/>
                <w:szCs w:val="20"/>
              </w:rPr>
            </w:pPr>
          </w:p>
        </w:tc>
        <w:tc>
          <w:tcPr>
            <w:tcW w:w="2389" w:type="pct"/>
            <w:gridSpan w:val="4"/>
            <w:vAlign w:val="center"/>
          </w:tcPr>
          <w:p w14:paraId="31A1D0B5" w14:textId="1945E55B" w:rsidR="003709A6" w:rsidRPr="000D0AFB" w:rsidRDefault="00D41A35" w:rsidP="003709A6">
            <w:pPr>
              <w:widowControl/>
              <w:autoSpaceDE/>
              <w:autoSpaceDN/>
              <w:contextualSpacing/>
              <w:rPr>
                <w:sz w:val="20"/>
                <w:szCs w:val="20"/>
              </w:rPr>
            </w:pPr>
            <w:r>
              <w:rPr>
                <w:sz w:val="20"/>
                <w:szCs w:val="20"/>
              </w:rPr>
              <w:t>Bankacılık hakkında yeni fetvaları analiz eder</w:t>
            </w:r>
          </w:p>
        </w:tc>
        <w:tc>
          <w:tcPr>
            <w:tcW w:w="144" w:type="pct"/>
            <w:vAlign w:val="center"/>
          </w:tcPr>
          <w:p w14:paraId="27D08AA5" w14:textId="77777777" w:rsidR="003709A6" w:rsidRPr="000D0AFB" w:rsidRDefault="003709A6" w:rsidP="003709A6">
            <w:pPr>
              <w:widowControl/>
              <w:autoSpaceDE/>
              <w:autoSpaceDN/>
              <w:contextualSpacing/>
              <w:jc w:val="center"/>
              <w:rPr>
                <w:sz w:val="20"/>
                <w:szCs w:val="20"/>
              </w:rPr>
            </w:pPr>
          </w:p>
        </w:tc>
        <w:tc>
          <w:tcPr>
            <w:tcW w:w="192" w:type="pct"/>
            <w:gridSpan w:val="2"/>
            <w:vAlign w:val="center"/>
          </w:tcPr>
          <w:p w14:paraId="06639C15" w14:textId="77777777" w:rsidR="003709A6" w:rsidRPr="000D0AFB" w:rsidRDefault="003709A6" w:rsidP="003709A6">
            <w:pPr>
              <w:widowControl/>
              <w:autoSpaceDE/>
              <w:autoSpaceDN/>
              <w:contextualSpacing/>
              <w:jc w:val="center"/>
              <w:rPr>
                <w:sz w:val="20"/>
                <w:szCs w:val="20"/>
              </w:rPr>
            </w:pPr>
          </w:p>
        </w:tc>
        <w:tc>
          <w:tcPr>
            <w:tcW w:w="192" w:type="pct"/>
            <w:gridSpan w:val="2"/>
            <w:vAlign w:val="center"/>
          </w:tcPr>
          <w:p w14:paraId="366797B0" w14:textId="66E4EF34" w:rsidR="003709A6" w:rsidRPr="000D0AFB" w:rsidRDefault="003709A6" w:rsidP="003709A6">
            <w:pPr>
              <w:widowControl/>
              <w:autoSpaceDE/>
              <w:autoSpaceDN/>
              <w:contextualSpacing/>
              <w:jc w:val="center"/>
              <w:rPr>
                <w:sz w:val="20"/>
                <w:szCs w:val="20"/>
              </w:rPr>
            </w:pPr>
            <w:r>
              <w:rPr>
                <w:sz w:val="20"/>
                <w:szCs w:val="20"/>
              </w:rPr>
              <w:t>x</w:t>
            </w:r>
          </w:p>
        </w:tc>
        <w:tc>
          <w:tcPr>
            <w:tcW w:w="882" w:type="pct"/>
            <w:gridSpan w:val="2"/>
            <w:vMerge/>
            <w:vAlign w:val="center"/>
          </w:tcPr>
          <w:p w14:paraId="3F330E68" w14:textId="77777777" w:rsidR="003709A6" w:rsidRPr="002C2FAB" w:rsidRDefault="003709A6" w:rsidP="003709A6">
            <w:pPr>
              <w:pStyle w:val="ListeParagraf"/>
              <w:numPr>
                <w:ilvl w:val="0"/>
                <w:numId w:val="9"/>
              </w:numPr>
              <w:ind w:left="307"/>
              <w:rPr>
                <w:sz w:val="20"/>
                <w:szCs w:val="20"/>
              </w:rPr>
            </w:pPr>
          </w:p>
        </w:tc>
      </w:tr>
      <w:tr w:rsidR="00D41A35" w:rsidRPr="0041391B" w14:paraId="244C1790" w14:textId="77777777" w:rsidTr="0082697A">
        <w:trPr>
          <w:cantSplit/>
          <w:trHeight w:val="200"/>
        </w:trPr>
        <w:tc>
          <w:tcPr>
            <w:tcW w:w="231" w:type="pct"/>
            <w:vMerge w:val="restart"/>
            <w:shd w:val="clear" w:color="auto" w:fill="56D6D3"/>
            <w:vAlign w:val="center"/>
          </w:tcPr>
          <w:p w14:paraId="73986D95" w14:textId="2CCF1B71" w:rsidR="00D41A35" w:rsidRPr="0041391B" w:rsidRDefault="00D41A35" w:rsidP="00D41A35">
            <w:pPr>
              <w:jc w:val="center"/>
              <w:rPr>
                <w:b/>
                <w:bCs/>
                <w:sz w:val="20"/>
                <w:szCs w:val="20"/>
              </w:rPr>
            </w:pPr>
            <w:r>
              <w:rPr>
                <w:b/>
                <w:bCs/>
                <w:sz w:val="20"/>
                <w:szCs w:val="20"/>
              </w:rPr>
              <w:t>13</w:t>
            </w:r>
            <w:r w:rsidRPr="0041391B">
              <w:rPr>
                <w:b/>
                <w:bCs/>
                <w:sz w:val="20"/>
                <w:szCs w:val="20"/>
              </w:rPr>
              <w:t>.</w:t>
            </w:r>
          </w:p>
        </w:tc>
        <w:tc>
          <w:tcPr>
            <w:tcW w:w="970" w:type="pct"/>
            <w:gridSpan w:val="3"/>
            <w:vMerge w:val="restart"/>
            <w:vAlign w:val="center"/>
          </w:tcPr>
          <w:p w14:paraId="39B0F340" w14:textId="3C1FD2FC" w:rsidR="00D41A35" w:rsidRPr="0041391B" w:rsidRDefault="00D41A35" w:rsidP="00D41A35">
            <w:pPr>
              <w:rPr>
                <w:sz w:val="20"/>
                <w:szCs w:val="20"/>
              </w:rPr>
            </w:pPr>
            <w:r w:rsidRPr="00263B26">
              <w:rPr>
                <w:sz w:val="21"/>
                <w:szCs w:val="21"/>
              </w:rPr>
              <w:t xml:space="preserve">İslâm bankacılığı </w:t>
            </w:r>
            <w:r w:rsidRPr="00263B26">
              <w:rPr>
                <w:sz w:val="21"/>
                <w:szCs w:val="21"/>
              </w:rPr>
              <w:lastRenderedPageBreak/>
              <w:t>uygulamaları-</w:t>
            </w:r>
            <w:r>
              <w:rPr>
                <w:sz w:val="21"/>
                <w:szCs w:val="21"/>
              </w:rPr>
              <w:t>2</w:t>
            </w:r>
          </w:p>
        </w:tc>
        <w:tc>
          <w:tcPr>
            <w:tcW w:w="2389" w:type="pct"/>
            <w:gridSpan w:val="4"/>
            <w:vAlign w:val="center"/>
          </w:tcPr>
          <w:p w14:paraId="5470BD7C" w14:textId="35B2C042" w:rsidR="00D41A35" w:rsidRPr="000D0AFB" w:rsidRDefault="00D41A35" w:rsidP="00D41A35">
            <w:pPr>
              <w:widowControl/>
              <w:autoSpaceDE/>
              <w:autoSpaceDN/>
              <w:contextualSpacing/>
              <w:rPr>
                <w:sz w:val="20"/>
                <w:szCs w:val="20"/>
              </w:rPr>
            </w:pPr>
            <w:r>
              <w:rPr>
                <w:sz w:val="20"/>
                <w:szCs w:val="20"/>
              </w:rPr>
              <w:lastRenderedPageBreak/>
              <w:t xml:space="preserve">İslam Bankacılık sisteminde incelenen konular hakkında açıklama yapar </w:t>
            </w:r>
          </w:p>
        </w:tc>
        <w:tc>
          <w:tcPr>
            <w:tcW w:w="144" w:type="pct"/>
            <w:vAlign w:val="center"/>
          </w:tcPr>
          <w:p w14:paraId="042212B8" w14:textId="2E7F18B6" w:rsidR="00D41A35" w:rsidRPr="000D0AFB" w:rsidRDefault="00D41A35" w:rsidP="00D41A35">
            <w:pPr>
              <w:widowControl/>
              <w:autoSpaceDE/>
              <w:autoSpaceDN/>
              <w:contextualSpacing/>
              <w:jc w:val="center"/>
              <w:rPr>
                <w:sz w:val="20"/>
                <w:szCs w:val="20"/>
              </w:rPr>
            </w:pPr>
          </w:p>
        </w:tc>
        <w:tc>
          <w:tcPr>
            <w:tcW w:w="192" w:type="pct"/>
            <w:gridSpan w:val="2"/>
            <w:vAlign w:val="center"/>
          </w:tcPr>
          <w:p w14:paraId="2A34DA10" w14:textId="4E5683FF" w:rsidR="00D41A35" w:rsidRPr="000D0AFB" w:rsidRDefault="00D41A35" w:rsidP="00D41A35">
            <w:pPr>
              <w:widowControl/>
              <w:autoSpaceDE/>
              <w:autoSpaceDN/>
              <w:contextualSpacing/>
              <w:jc w:val="center"/>
              <w:rPr>
                <w:sz w:val="20"/>
                <w:szCs w:val="20"/>
              </w:rPr>
            </w:pPr>
          </w:p>
        </w:tc>
        <w:tc>
          <w:tcPr>
            <w:tcW w:w="192" w:type="pct"/>
            <w:gridSpan w:val="2"/>
            <w:vAlign w:val="center"/>
          </w:tcPr>
          <w:p w14:paraId="489E5AA6" w14:textId="77777777" w:rsidR="00D41A35" w:rsidRPr="000D0AFB" w:rsidRDefault="00D41A35" w:rsidP="00D41A35">
            <w:pPr>
              <w:widowControl/>
              <w:autoSpaceDE/>
              <w:autoSpaceDN/>
              <w:contextualSpacing/>
              <w:jc w:val="center"/>
              <w:rPr>
                <w:sz w:val="20"/>
                <w:szCs w:val="20"/>
              </w:rPr>
            </w:pPr>
          </w:p>
        </w:tc>
        <w:tc>
          <w:tcPr>
            <w:tcW w:w="882" w:type="pct"/>
            <w:gridSpan w:val="2"/>
            <w:vMerge w:val="restart"/>
            <w:vAlign w:val="center"/>
          </w:tcPr>
          <w:p w14:paraId="7E086D0A" w14:textId="30421145" w:rsidR="00D41A35" w:rsidRPr="002C2FAB" w:rsidRDefault="00D41A35" w:rsidP="00D41A35">
            <w:pPr>
              <w:pStyle w:val="ListeParagraf"/>
              <w:numPr>
                <w:ilvl w:val="0"/>
                <w:numId w:val="9"/>
              </w:numPr>
              <w:ind w:left="307"/>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Pr>
                <w:rFonts w:asciiTheme="majorBidi" w:eastAsiaTheme="minorHAnsi" w:hAnsiTheme="majorBidi" w:cstheme="majorBidi"/>
                <w:sz w:val="20"/>
                <w:szCs w:val="20"/>
              </w:rPr>
              <w:t xml:space="preserve"> </w:t>
            </w:r>
            <w:r>
              <w:rPr>
                <w:rFonts w:asciiTheme="majorBidi" w:eastAsiaTheme="minorHAnsi" w:hAnsiTheme="majorBidi" w:cstheme="majorBidi"/>
                <w:sz w:val="20"/>
                <w:szCs w:val="20"/>
              </w:rPr>
              <w:lastRenderedPageBreak/>
              <w:t>272-297</w:t>
            </w:r>
          </w:p>
        </w:tc>
      </w:tr>
      <w:tr w:rsidR="00D41A35" w:rsidRPr="0041391B" w14:paraId="7B350A4A" w14:textId="77777777" w:rsidTr="0082697A">
        <w:trPr>
          <w:cantSplit/>
          <w:trHeight w:val="322"/>
        </w:trPr>
        <w:tc>
          <w:tcPr>
            <w:tcW w:w="231" w:type="pct"/>
            <w:vMerge/>
            <w:shd w:val="clear" w:color="auto" w:fill="56D6D3"/>
            <w:vAlign w:val="center"/>
          </w:tcPr>
          <w:p w14:paraId="1630BDC4" w14:textId="77777777" w:rsidR="00D41A35" w:rsidRPr="0041391B" w:rsidRDefault="00D41A35" w:rsidP="00D41A35">
            <w:pPr>
              <w:jc w:val="center"/>
              <w:rPr>
                <w:b/>
                <w:bCs/>
                <w:sz w:val="20"/>
                <w:szCs w:val="20"/>
              </w:rPr>
            </w:pPr>
          </w:p>
        </w:tc>
        <w:tc>
          <w:tcPr>
            <w:tcW w:w="970" w:type="pct"/>
            <w:gridSpan w:val="3"/>
            <w:vMerge/>
            <w:vAlign w:val="center"/>
          </w:tcPr>
          <w:p w14:paraId="66ECC27F" w14:textId="77777777" w:rsidR="00D41A35" w:rsidRPr="0041391B" w:rsidRDefault="00D41A35" w:rsidP="00D41A35">
            <w:pPr>
              <w:rPr>
                <w:sz w:val="20"/>
                <w:szCs w:val="20"/>
              </w:rPr>
            </w:pPr>
          </w:p>
        </w:tc>
        <w:tc>
          <w:tcPr>
            <w:tcW w:w="2389" w:type="pct"/>
            <w:gridSpan w:val="4"/>
            <w:vAlign w:val="center"/>
          </w:tcPr>
          <w:p w14:paraId="23EE681E" w14:textId="258677D3" w:rsidR="00D41A35" w:rsidRPr="000D0AFB" w:rsidRDefault="00D41A35" w:rsidP="00D41A35">
            <w:pPr>
              <w:widowControl/>
              <w:autoSpaceDE/>
              <w:autoSpaceDN/>
              <w:contextualSpacing/>
              <w:rPr>
                <w:sz w:val="20"/>
                <w:szCs w:val="20"/>
              </w:rPr>
            </w:pPr>
            <w:r>
              <w:rPr>
                <w:sz w:val="20"/>
                <w:szCs w:val="20"/>
              </w:rPr>
              <w:t>İslam Bankacılığının temel prensiplerini görür</w:t>
            </w:r>
          </w:p>
        </w:tc>
        <w:tc>
          <w:tcPr>
            <w:tcW w:w="144" w:type="pct"/>
            <w:vAlign w:val="center"/>
          </w:tcPr>
          <w:p w14:paraId="0C1D028B" w14:textId="77777777" w:rsidR="00D41A35" w:rsidRPr="000D0AFB" w:rsidRDefault="00D41A35" w:rsidP="00D41A35">
            <w:pPr>
              <w:widowControl/>
              <w:autoSpaceDE/>
              <w:autoSpaceDN/>
              <w:contextualSpacing/>
              <w:jc w:val="center"/>
              <w:rPr>
                <w:sz w:val="20"/>
                <w:szCs w:val="20"/>
              </w:rPr>
            </w:pPr>
          </w:p>
        </w:tc>
        <w:tc>
          <w:tcPr>
            <w:tcW w:w="192" w:type="pct"/>
            <w:gridSpan w:val="2"/>
            <w:vAlign w:val="center"/>
          </w:tcPr>
          <w:p w14:paraId="4FF75873" w14:textId="285A6270" w:rsidR="00D41A35" w:rsidRPr="000D0AFB" w:rsidRDefault="00D41A35" w:rsidP="00D41A35">
            <w:pPr>
              <w:widowControl/>
              <w:autoSpaceDE/>
              <w:autoSpaceDN/>
              <w:contextualSpacing/>
              <w:jc w:val="center"/>
              <w:rPr>
                <w:sz w:val="20"/>
                <w:szCs w:val="20"/>
              </w:rPr>
            </w:pPr>
          </w:p>
        </w:tc>
        <w:tc>
          <w:tcPr>
            <w:tcW w:w="192" w:type="pct"/>
            <w:gridSpan w:val="2"/>
            <w:vAlign w:val="center"/>
          </w:tcPr>
          <w:p w14:paraId="5F091854" w14:textId="24244B3E" w:rsidR="00D41A35" w:rsidRPr="000D0AFB" w:rsidRDefault="00D41A35" w:rsidP="00D41A35">
            <w:pPr>
              <w:widowControl/>
              <w:autoSpaceDE/>
              <w:autoSpaceDN/>
              <w:contextualSpacing/>
              <w:jc w:val="center"/>
              <w:rPr>
                <w:sz w:val="20"/>
                <w:szCs w:val="20"/>
              </w:rPr>
            </w:pPr>
          </w:p>
        </w:tc>
        <w:tc>
          <w:tcPr>
            <w:tcW w:w="882" w:type="pct"/>
            <w:gridSpan w:val="2"/>
            <w:vMerge/>
            <w:vAlign w:val="center"/>
          </w:tcPr>
          <w:p w14:paraId="7AF74593" w14:textId="77777777" w:rsidR="00D41A35" w:rsidRPr="002C2FAB" w:rsidRDefault="00D41A35" w:rsidP="00D41A35">
            <w:pPr>
              <w:pStyle w:val="ListeParagraf"/>
              <w:numPr>
                <w:ilvl w:val="0"/>
                <w:numId w:val="9"/>
              </w:numPr>
              <w:ind w:left="307"/>
              <w:rPr>
                <w:sz w:val="20"/>
                <w:szCs w:val="20"/>
              </w:rPr>
            </w:pPr>
          </w:p>
        </w:tc>
      </w:tr>
      <w:tr w:rsidR="00D41A35" w:rsidRPr="0041391B" w14:paraId="57DD328B" w14:textId="77777777" w:rsidTr="002C2FAB">
        <w:trPr>
          <w:cantSplit/>
          <w:trHeight w:val="276"/>
        </w:trPr>
        <w:tc>
          <w:tcPr>
            <w:tcW w:w="231" w:type="pct"/>
            <w:vMerge/>
            <w:shd w:val="clear" w:color="auto" w:fill="56D6D3"/>
            <w:vAlign w:val="center"/>
          </w:tcPr>
          <w:p w14:paraId="3CD8BCAF" w14:textId="77777777" w:rsidR="00D41A35" w:rsidRPr="0041391B" w:rsidRDefault="00D41A35" w:rsidP="00D41A35">
            <w:pPr>
              <w:jc w:val="center"/>
              <w:rPr>
                <w:b/>
                <w:bCs/>
                <w:sz w:val="20"/>
                <w:szCs w:val="20"/>
              </w:rPr>
            </w:pPr>
          </w:p>
        </w:tc>
        <w:tc>
          <w:tcPr>
            <w:tcW w:w="970" w:type="pct"/>
            <w:gridSpan w:val="3"/>
            <w:vMerge/>
            <w:vAlign w:val="center"/>
          </w:tcPr>
          <w:p w14:paraId="61CB4C88" w14:textId="77777777" w:rsidR="00D41A35" w:rsidRPr="0041391B" w:rsidRDefault="00D41A35" w:rsidP="00D41A35">
            <w:pPr>
              <w:rPr>
                <w:sz w:val="20"/>
                <w:szCs w:val="20"/>
              </w:rPr>
            </w:pPr>
          </w:p>
        </w:tc>
        <w:tc>
          <w:tcPr>
            <w:tcW w:w="2389" w:type="pct"/>
            <w:gridSpan w:val="4"/>
            <w:vAlign w:val="center"/>
          </w:tcPr>
          <w:p w14:paraId="4F43D7C5" w14:textId="32AF96F2" w:rsidR="00D41A35" w:rsidRPr="000D0AFB" w:rsidRDefault="00D41A35" w:rsidP="00D41A35">
            <w:pPr>
              <w:widowControl/>
              <w:autoSpaceDE/>
              <w:autoSpaceDN/>
              <w:contextualSpacing/>
              <w:rPr>
                <w:sz w:val="20"/>
                <w:szCs w:val="20"/>
              </w:rPr>
            </w:pPr>
            <w:r>
              <w:rPr>
                <w:sz w:val="20"/>
                <w:szCs w:val="20"/>
              </w:rPr>
              <w:t>Bankacılık hakkında yeni fetvaları analiz eder</w:t>
            </w:r>
          </w:p>
        </w:tc>
        <w:tc>
          <w:tcPr>
            <w:tcW w:w="144" w:type="pct"/>
            <w:vAlign w:val="center"/>
          </w:tcPr>
          <w:p w14:paraId="78B97CA6" w14:textId="77777777" w:rsidR="00D41A35" w:rsidRPr="000D0AFB" w:rsidRDefault="00D41A35" w:rsidP="00D41A35">
            <w:pPr>
              <w:widowControl/>
              <w:autoSpaceDE/>
              <w:autoSpaceDN/>
              <w:contextualSpacing/>
              <w:jc w:val="center"/>
              <w:rPr>
                <w:sz w:val="20"/>
                <w:szCs w:val="20"/>
              </w:rPr>
            </w:pPr>
          </w:p>
        </w:tc>
        <w:tc>
          <w:tcPr>
            <w:tcW w:w="192" w:type="pct"/>
            <w:gridSpan w:val="2"/>
            <w:vAlign w:val="center"/>
          </w:tcPr>
          <w:p w14:paraId="7EEFF592" w14:textId="77777777" w:rsidR="00D41A35" w:rsidRPr="000D0AFB" w:rsidRDefault="00D41A35" w:rsidP="00D41A35">
            <w:pPr>
              <w:widowControl/>
              <w:autoSpaceDE/>
              <w:autoSpaceDN/>
              <w:contextualSpacing/>
              <w:jc w:val="center"/>
              <w:rPr>
                <w:sz w:val="20"/>
                <w:szCs w:val="20"/>
              </w:rPr>
            </w:pPr>
          </w:p>
        </w:tc>
        <w:tc>
          <w:tcPr>
            <w:tcW w:w="192" w:type="pct"/>
            <w:gridSpan w:val="2"/>
            <w:vAlign w:val="center"/>
          </w:tcPr>
          <w:p w14:paraId="56ACD940" w14:textId="242486F6" w:rsidR="00D41A35" w:rsidRPr="000D0AFB" w:rsidRDefault="00D41A35" w:rsidP="00D41A35">
            <w:pPr>
              <w:widowControl/>
              <w:autoSpaceDE/>
              <w:autoSpaceDN/>
              <w:contextualSpacing/>
              <w:jc w:val="center"/>
              <w:rPr>
                <w:sz w:val="20"/>
                <w:szCs w:val="20"/>
              </w:rPr>
            </w:pPr>
          </w:p>
        </w:tc>
        <w:tc>
          <w:tcPr>
            <w:tcW w:w="882" w:type="pct"/>
            <w:gridSpan w:val="2"/>
            <w:vMerge/>
            <w:vAlign w:val="center"/>
          </w:tcPr>
          <w:p w14:paraId="401745CA" w14:textId="77777777" w:rsidR="00D41A35" w:rsidRPr="002C2FAB" w:rsidRDefault="00D41A35" w:rsidP="00D41A35">
            <w:pPr>
              <w:pStyle w:val="ListeParagraf"/>
              <w:numPr>
                <w:ilvl w:val="0"/>
                <w:numId w:val="9"/>
              </w:numPr>
              <w:ind w:left="307"/>
              <w:rPr>
                <w:sz w:val="20"/>
                <w:szCs w:val="20"/>
              </w:rPr>
            </w:pPr>
          </w:p>
        </w:tc>
      </w:tr>
      <w:tr w:rsidR="00177132" w:rsidRPr="0041391B" w14:paraId="701730EF" w14:textId="77777777" w:rsidTr="002C2FAB">
        <w:trPr>
          <w:cantSplit/>
          <w:trHeight w:val="200"/>
        </w:trPr>
        <w:tc>
          <w:tcPr>
            <w:tcW w:w="231" w:type="pct"/>
            <w:vMerge w:val="restart"/>
            <w:shd w:val="clear" w:color="auto" w:fill="56D6D3"/>
            <w:vAlign w:val="center"/>
          </w:tcPr>
          <w:p w14:paraId="7B31F47A" w14:textId="2EBF7ED7" w:rsidR="00177132" w:rsidRPr="0041391B" w:rsidRDefault="00177132" w:rsidP="00177132">
            <w:pPr>
              <w:jc w:val="center"/>
              <w:rPr>
                <w:b/>
                <w:bCs/>
                <w:sz w:val="20"/>
                <w:szCs w:val="20"/>
              </w:rPr>
            </w:pPr>
            <w:r>
              <w:rPr>
                <w:b/>
                <w:bCs/>
                <w:sz w:val="20"/>
                <w:szCs w:val="20"/>
              </w:rPr>
              <w:t>14</w:t>
            </w:r>
            <w:r w:rsidRPr="0041391B">
              <w:rPr>
                <w:b/>
                <w:bCs/>
                <w:sz w:val="20"/>
                <w:szCs w:val="20"/>
              </w:rPr>
              <w:t>.</w:t>
            </w:r>
          </w:p>
        </w:tc>
        <w:tc>
          <w:tcPr>
            <w:tcW w:w="970" w:type="pct"/>
            <w:gridSpan w:val="3"/>
            <w:vMerge w:val="restart"/>
            <w:vAlign w:val="center"/>
          </w:tcPr>
          <w:p w14:paraId="467CEF4B" w14:textId="185EB5E7" w:rsidR="00177132" w:rsidRPr="00263B26" w:rsidRDefault="00443F2F" w:rsidP="00177132">
            <w:r w:rsidRPr="00443F2F">
              <w:t xml:space="preserve">Tekâfül </w:t>
            </w:r>
          </w:p>
        </w:tc>
        <w:tc>
          <w:tcPr>
            <w:tcW w:w="2389" w:type="pct"/>
            <w:gridSpan w:val="4"/>
          </w:tcPr>
          <w:p w14:paraId="41F4FD91" w14:textId="69A1418A" w:rsidR="00177132" w:rsidRPr="000D0AFB" w:rsidRDefault="00D41A35" w:rsidP="00177132">
            <w:pPr>
              <w:widowControl/>
              <w:autoSpaceDE/>
              <w:autoSpaceDN/>
              <w:contextualSpacing/>
              <w:rPr>
                <w:sz w:val="20"/>
                <w:szCs w:val="20"/>
              </w:rPr>
            </w:pPr>
            <w:r>
              <w:rPr>
                <w:sz w:val="20"/>
                <w:szCs w:val="20"/>
              </w:rPr>
              <w:t>Tekafül sistemini tanır</w:t>
            </w:r>
          </w:p>
        </w:tc>
        <w:tc>
          <w:tcPr>
            <w:tcW w:w="144" w:type="pct"/>
            <w:vAlign w:val="center"/>
          </w:tcPr>
          <w:p w14:paraId="6EB07E09" w14:textId="42BBED4B" w:rsidR="00177132" w:rsidRPr="000D0AFB" w:rsidRDefault="00177132" w:rsidP="00177132">
            <w:pPr>
              <w:widowControl/>
              <w:autoSpaceDE/>
              <w:autoSpaceDN/>
              <w:contextualSpacing/>
              <w:jc w:val="center"/>
              <w:rPr>
                <w:sz w:val="20"/>
                <w:szCs w:val="20"/>
              </w:rPr>
            </w:pPr>
          </w:p>
        </w:tc>
        <w:tc>
          <w:tcPr>
            <w:tcW w:w="192" w:type="pct"/>
            <w:gridSpan w:val="2"/>
            <w:vAlign w:val="center"/>
          </w:tcPr>
          <w:p w14:paraId="03E021B9" w14:textId="77777777" w:rsidR="00177132" w:rsidRPr="000D0AFB" w:rsidRDefault="00177132" w:rsidP="00177132">
            <w:pPr>
              <w:widowControl/>
              <w:autoSpaceDE/>
              <w:autoSpaceDN/>
              <w:contextualSpacing/>
              <w:jc w:val="center"/>
              <w:rPr>
                <w:sz w:val="20"/>
                <w:szCs w:val="20"/>
              </w:rPr>
            </w:pPr>
          </w:p>
        </w:tc>
        <w:tc>
          <w:tcPr>
            <w:tcW w:w="192" w:type="pct"/>
            <w:gridSpan w:val="2"/>
            <w:vAlign w:val="center"/>
          </w:tcPr>
          <w:p w14:paraId="487A72D3" w14:textId="77777777" w:rsidR="00177132" w:rsidRPr="000D0AFB" w:rsidRDefault="00177132" w:rsidP="00177132">
            <w:pPr>
              <w:widowControl/>
              <w:autoSpaceDE/>
              <w:autoSpaceDN/>
              <w:contextualSpacing/>
              <w:jc w:val="center"/>
              <w:rPr>
                <w:sz w:val="20"/>
                <w:szCs w:val="20"/>
              </w:rPr>
            </w:pPr>
          </w:p>
        </w:tc>
        <w:tc>
          <w:tcPr>
            <w:tcW w:w="882" w:type="pct"/>
            <w:gridSpan w:val="2"/>
            <w:vMerge w:val="restart"/>
            <w:vAlign w:val="center"/>
          </w:tcPr>
          <w:p w14:paraId="1C93E079" w14:textId="553EA1E0" w:rsidR="00177132" w:rsidRPr="002C2FAB" w:rsidRDefault="002954F6" w:rsidP="002C2FAB">
            <w:pPr>
              <w:pStyle w:val="ListeParagraf"/>
              <w:numPr>
                <w:ilvl w:val="0"/>
                <w:numId w:val="9"/>
              </w:numPr>
              <w:ind w:left="307"/>
              <w:rPr>
                <w:sz w:val="20"/>
                <w:szCs w:val="20"/>
              </w:rPr>
            </w:pPr>
            <w:r w:rsidRPr="00C17BB5">
              <w:rPr>
                <w:rFonts w:asciiTheme="majorBidi" w:eastAsiaTheme="minorHAnsi" w:hAnsiTheme="majorBidi" w:cstheme="majorBidi"/>
                <w:i/>
                <w:iCs/>
                <w:sz w:val="20"/>
                <w:szCs w:val="20"/>
              </w:rPr>
              <w:t>Fıkıh II</w:t>
            </w:r>
            <w:r>
              <w:rPr>
                <w:rFonts w:asciiTheme="majorBidi" w:eastAsiaTheme="minorHAnsi" w:hAnsiTheme="majorBidi" w:cstheme="majorBidi"/>
                <w:i/>
                <w:iCs/>
                <w:sz w:val="20"/>
                <w:szCs w:val="20"/>
              </w:rPr>
              <w:t xml:space="preserve">, </w:t>
            </w:r>
            <w:r w:rsidRPr="00CE459E">
              <w:rPr>
                <w:rFonts w:asciiTheme="majorBidi" w:eastAsiaTheme="minorHAnsi" w:hAnsiTheme="majorBidi" w:cstheme="majorBidi"/>
                <w:sz w:val="20"/>
                <w:szCs w:val="20"/>
              </w:rPr>
              <w:t>Prof. Dr. Murteza Bedir,</w:t>
            </w:r>
            <w:r w:rsidR="00D216F2">
              <w:rPr>
                <w:rFonts w:asciiTheme="majorBidi" w:eastAsiaTheme="minorHAnsi" w:hAnsiTheme="majorBidi" w:cstheme="majorBidi"/>
                <w:sz w:val="20"/>
                <w:szCs w:val="20"/>
              </w:rPr>
              <w:t xml:space="preserve"> 298-322</w:t>
            </w:r>
          </w:p>
        </w:tc>
      </w:tr>
      <w:tr w:rsidR="00177132" w:rsidRPr="0041391B" w14:paraId="46B3ABAC" w14:textId="77777777" w:rsidTr="002C2FAB">
        <w:trPr>
          <w:cantSplit/>
          <w:trHeight w:val="322"/>
        </w:trPr>
        <w:tc>
          <w:tcPr>
            <w:tcW w:w="231" w:type="pct"/>
            <w:vMerge/>
            <w:shd w:val="clear" w:color="auto" w:fill="56D6D3"/>
            <w:vAlign w:val="center"/>
          </w:tcPr>
          <w:p w14:paraId="44BD3CC1" w14:textId="77777777" w:rsidR="00177132" w:rsidRPr="0041391B" w:rsidRDefault="00177132" w:rsidP="00177132">
            <w:pPr>
              <w:jc w:val="center"/>
              <w:rPr>
                <w:b/>
                <w:bCs/>
                <w:sz w:val="20"/>
                <w:szCs w:val="20"/>
              </w:rPr>
            </w:pPr>
          </w:p>
        </w:tc>
        <w:tc>
          <w:tcPr>
            <w:tcW w:w="970" w:type="pct"/>
            <w:gridSpan w:val="3"/>
            <w:vMerge/>
            <w:vAlign w:val="center"/>
          </w:tcPr>
          <w:p w14:paraId="2AD0A2BD" w14:textId="77777777" w:rsidR="00177132" w:rsidRPr="00263B26" w:rsidRDefault="00177132" w:rsidP="00177132"/>
        </w:tc>
        <w:tc>
          <w:tcPr>
            <w:tcW w:w="2389" w:type="pct"/>
            <w:gridSpan w:val="4"/>
          </w:tcPr>
          <w:p w14:paraId="20FFF258" w14:textId="0CC9066B" w:rsidR="00177132" w:rsidRPr="000D0AFB" w:rsidRDefault="00D41A35" w:rsidP="00177132">
            <w:pPr>
              <w:widowControl/>
              <w:autoSpaceDE/>
              <w:autoSpaceDN/>
              <w:contextualSpacing/>
              <w:rPr>
                <w:sz w:val="20"/>
                <w:szCs w:val="20"/>
              </w:rPr>
            </w:pPr>
            <w:r>
              <w:rPr>
                <w:sz w:val="20"/>
                <w:szCs w:val="20"/>
              </w:rPr>
              <w:t>Teka</w:t>
            </w:r>
            <w:r w:rsidR="00D95A36">
              <w:rPr>
                <w:sz w:val="20"/>
                <w:szCs w:val="20"/>
              </w:rPr>
              <w:t>fülün gereksi</w:t>
            </w:r>
            <w:r w:rsidR="000C5551">
              <w:rPr>
                <w:sz w:val="20"/>
                <w:szCs w:val="20"/>
              </w:rPr>
              <w:t>nimlerini fark eder</w:t>
            </w:r>
          </w:p>
        </w:tc>
        <w:tc>
          <w:tcPr>
            <w:tcW w:w="144" w:type="pct"/>
            <w:vAlign w:val="center"/>
          </w:tcPr>
          <w:p w14:paraId="1600F0F7" w14:textId="77777777" w:rsidR="00177132" w:rsidRPr="000D0AFB" w:rsidRDefault="00177132" w:rsidP="00177132">
            <w:pPr>
              <w:widowControl/>
              <w:autoSpaceDE/>
              <w:autoSpaceDN/>
              <w:contextualSpacing/>
              <w:jc w:val="center"/>
              <w:rPr>
                <w:sz w:val="20"/>
                <w:szCs w:val="20"/>
              </w:rPr>
            </w:pPr>
          </w:p>
        </w:tc>
        <w:tc>
          <w:tcPr>
            <w:tcW w:w="192" w:type="pct"/>
            <w:gridSpan w:val="2"/>
            <w:vAlign w:val="center"/>
          </w:tcPr>
          <w:p w14:paraId="3D28E2C9" w14:textId="5D0FD06E" w:rsidR="00177132" w:rsidRPr="000D0AFB" w:rsidRDefault="00177132" w:rsidP="00177132">
            <w:pPr>
              <w:widowControl/>
              <w:autoSpaceDE/>
              <w:autoSpaceDN/>
              <w:contextualSpacing/>
              <w:jc w:val="center"/>
              <w:rPr>
                <w:sz w:val="20"/>
                <w:szCs w:val="20"/>
              </w:rPr>
            </w:pPr>
          </w:p>
        </w:tc>
        <w:tc>
          <w:tcPr>
            <w:tcW w:w="192" w:type="pct"/>
            <w:gridSpan w:val="2"/>
            <w:vAlign w:val="center"/>
          </w:tcPr>
          <w:p w14:paraId="6491158E" w14:textId="0D1A10C5" w:rsidR="00177132" w:rsidRPr="000D0AFB" w:rsidRDefault="00177132" w:rsidP="00177132">
            <w:pPr>
              <w:widowControl/>
              <w:autoSpaceDE/>
              <w:autoSpaceDN/>
              <w:contextualSpacing/>
              <w:jc w:val="center"/>
              <w:rPr>
                <w:sz w:val="20"/>
                <w:szCs w:val="20"/>
              </w:rPr>
            </w:pPr>
          </w:p>
        </w:tc>
        <w:tc>
          <w:tcPr>
            <w:tcW w:w="882" w:type="pct"/>
            <w:gridSpan w:val="2"/>
            <w:vMerge/>
            <w:vAlign w:val="center"/>
          </w:tcPr>
          <w:p w14:paraId="2CF4CEF1" w14:textId="77777777" w:rsidR="00177132" w:rsidRPr="002C2FAB" w:rsidRDefault="00177132" w:rsidP="002C2FAB">
            <w:pPr>
              <w:pStyle w:val="ListeParagraf"/>
              <w:numPr>
                <w:ilvl w:val="0"/>
                <w:numId w:val="9"/>
              </w:numPr>
              <w:ind w:left="307"/>
              <w:rPr>
                <w:sz w:val="20"/>
                <w:szCs w:val="20"/>
              </w:rPr>
            </w:pPr>
          </w:p>
        </w:tc>
      </w:tr>
      <w:tr w:rsidR="00EB4442" w:rsidRPr="0041391B" w14:paraId="19EA7992" w14:textId="77777777" w:rsidTr="002C2FAB">
        <w:trPr>
          <w:cantSplit/>
          <w:trHeight w:val="276"/>
        </w:trPr>
        <w:tc>
          <w:tcPr>
            <w:tcW w:w="231" w:type="pct"/>
            <w:vMerge/>
            <w:shd w:val="clear" w:color="auto" w:fill="56D6D3"/>
            <w:vAlign w:val="center"/>
          </w:tcPr>
          <w:p w14:paraId="75CDC132" w14:textId="77777777" w:rsidR="00EB4442" w:rsidRPr="0041391B" w:rsidRDefault="00EB4442" w:rsidP="00EB4442">
            <w:pPr>
              <w:jc w:val="center"/>
              <w:rPr>
                <w:b/>
                <w:bCs/>
                <w:sz w:val="20"/>
                <w:szCs w:val="20"/>
              </w:rPr>
            </w:pPr>
          </w:p>
        </w:tc>
        <w:tc>
          <w:tcPr>
            <w:tcW w:w="970" w:type="pct"/>
            <w:gridSpan w:val="3"/>
            <w:vMerge/>
            <w:vAlign w:val="center"/>
          </w:tcPr>
          <w:p w14:paraId="71798197" w14:textId="77777777" w:rsidR="00EB4442" w:rsidRPr="00263B26" w:rsidRDefault="00EB4442" w:rsidP="00246D42"/>
        </w:tc>
        <w:tc>
          <w:tcPr>
            <w:tcW w:w="2389" w:type="pct"/>
            <w:gridSpan w:val="4"/>
            <w:vAlign w:val="center"/>
          </w:tcPr>
          <w:p w14:paraId="5D6D6362" w14:textId="403EE668" w:rsidR="00EB4442" w:rsidRPr="000D0AFB" w:rsidRDefault="000C5551" w:rsidP="00D031CD">
            <w:pPr>
              <w:widowControl/>
              <w:autoSpaceDE/>
              <w:autoSpaceDN/>
              <w:contextualSpacing/>
              <w:rPr>
                <w:sz w:val="20"/>
                <w:szCs w:val="20"/>
              </w:rPr>
            </w:pPr>
            <w:r>
              <w:rPr>
                <w:sz w:val="20"/>
                <w:szCs w:val="20"/>
              </w:rPr>
              <w:t>Tekafülün temel esaslarını mukayese eder</w:t>
            </w:r>
          </w:p>
        </w:tc>
        <w:tc>
          <w:tcPr>
            <w:tcW w:w="144" w:type="pct"/>
            <w:vAlign w:val="center"/>
          </w:tcPr>
          <w:p w14:paraId="488A853C" w14:textId="77777777" w:rsidR="00EB4442" w:rsidRPr="000D0AFB" w:rsidRDefault="00EB4442" w:rsidP="00250125">
            <w:pPr>
              <w:widowControl/>
              <w:autoSpaceDE/>
              <w:autoSpaceDN/>
              <w:contextualSpacing/>
              <w:jc w:val="center"/>
              <w:rPr>
                <w:sz w:val="20"/>
                <w:szCs w:val="20"/>
              </w:rPr>
            </w:pPr>
          </w:p>
        </w:tc>
        <w:tc>
          <w:tcPr>
            <w:tcW w:w="192" w:type="pct"/>
            <w:gridSpan w:val="2"/>
            <w:vAlign w:val="center"/>
          </w:tcPr>
          <w:p w14:paraId="05263873" w14:textId="77777777" w:rsidR="00EB4442" w:rsidRPr="000D0AFB" w:rsidRDefault="00EB4442" w:rsidP="00250125">
            <w:pPr>
              <w:widowControl/>
              <w:autoSpaceDE/>
              <w:autoSpaceDN/>
              <w:contextualSpacing/>
              <w:jc w:val="center"/>
              <w:rPr>
                <w:sz w:val="20"/>
                <w:szCs w:val="20"/>
              </w:rPr>
            </w:pPr>
          </w:p>
        </w:tc>
        <w:tc>
          <w:tcPr>
            <w:tcW w:w="192" w:type="pct"/>
            <w:gridSpan w:val="2"/>
            <w:vAlign w:val="center"/>
          </w:tcPr>
          <w:p w14:paraId="26504B9A" w14:textId="3E8B2E36" w:rsidR="00EB4442" w:rsidRPr="000D0AFB" w:rsidRDefault="00EB4442" w:rsidP="00250125">
            <w:pPr>
              <w:widowControl/>
              <w:autoSpaceDE/>
              <w:autoSpaceDN/>
              <w:contextualSpacing/>
              <w:jc w:val="center"/>
              <w:rPr>
                <w:sz w:val="20"/>
                <w:szCs w:val="20"/>
              </w:rPr>
            </w:pPr>
          </w:p>
        </w:tc>
        <w:tc>
          <w:tcPr>
            <w:tcW w:w="882" w:type="pct"/>
            <w:gridSpan w:val="2"/>
            <w:vMerge/>
            <w:vAlign w:val="center"/>
          </w:tcPr>
          <w:p w14:paraId="717112C8" w14:textId="77777777" w:rsidR="00EB4442" w:rsidRPr="002C2FAB" w:rsidRDefault="00EB4442" w:rsidP="002C2FAB">
            <w:pPr>
              <w:pStyle w:val="ListeParagraf"/>
              <w:numPr>
                <w:ilvl w:val="0"/>
                <w:numId w:val="9"/>
              </w:numPr>
              <w:ind w:left="307"/>
              <w:rPr>
                <w:sz w:val="20"/>
                <w:szCs w:val="20"/>
              </w:rPr>
            </w:pPr>
          </w:p>
        </w:tc>
      </w:tr>
      <w:tr w:rsidR="00812E0F" w:rsidRPr="0041391B" w14:paraId="27718F64" w14:textId="77777777" w:rsidTr="00812E0F">
        <w:trPr>
          <w:cantSplit/>
          <w:trHeight w:val="848"/>
        </w:trPr>
        <w:tc>
          <w:tcPr>
            <w:tcW w:w="231" w:type="pct"/>
            <w:shd w:val="clear" w:color="auto" w:fill="56D6D3"/>
            <w:vAlign w:val="center"/>
          </w:tcPr>
          <w:p w14:paraId="35A67AC9" w14:textId="29ACFB37" w:rsidR="00812E0F" w:rsidRPr="0041391B" w:rsidRDefault="00812E0F" w:rsidP="00E90FE7">
            <w:pPr>
              <w:jc w:val="center"/>
              <w:rPr>
                <w:b/>
                <w:bCs/>
                <w:sz w:val="20"/>
                <w:szCs w:val="20"/>
              </w:rPr>
            </w:pPr>
            <w:r>
              <w:rPr>
                <w:b/>
                <w:bCs/>
                <w:sz w:val="20"/>
                <w:szCs w:val="20"/>
              </w:rPr>
              <w:t>15.</w:t>
            </w:r>
          </w:p>
        </w:tc>
        <w:tc>
          <w:tcPr>
            <w:tcW w:w="4769" w:type="pct"/>
            <w:gridSpan w:val="14"/>
            <w:vAlign w:val="center"/>
          </w:tcPr>
          <w:p w14:paraId="313DB5BB" w14:textId="1D1AE73F" w:rsidR="00812E0F" w:rsidRPr="00812E0F" w:rsidRDefault="00812E0F" w:rsidP="00812E0F">
            <w:pPr>
              <w:jc w:val="center"/>
              <w:rPr>
                <w:sz w:val="20"/>
                <w:szCs w:val="20"/>
              </w:rPr>
            </w:pPr>
            <w:r>
              <w:rPr>
                <w:rFonts w:asciiTheme="majorBidi" w:hAnsiTheme="majorBidi" w:cstheme="majorBidi"/>
              </w:rPr>
              <w:t xml:space="preserve">Final </w:t>
            </w:r>
            <w:r w:rsidRPr="00342DEC">
              <w:rPr>
                <w:rFonts w:asciiTheme="majorBidi" w:hAnsiTheme="majorBidi" w:cstheme="majorBidi"/>
              </w:rPr>
              <w:t>Sınav</w:t>
            </w:r>
            <w:r>
              <w:rPr>
                <w:rFonts w:asciiTheme="majorBidi" w:hAnsiTheme="majorBidi" w:cstheme="majorBidi"/>
              </w:rPr>
              <w:t>ın</w:t>
            </w:r>
            <w:r w:rsidRPr="00342DEC">
              <w:rPr>
                <w:rFonts w:asciiTheme="majorBidi" w:hAnsiTheme="majorBidi" w:cstheme="majorBidi"/>
              </w:rPr>
              <w:t xml:space="preserve">a Yönelik </w:t>
            </w:r>
            <w:r>
              <w:rPr>
                <w:rFonts w:asciiTheme="majorBidi" w:hAnsiTheme="majorBidi" w:cstheme="majorBidi"/>
              </w:rPr>
              <w:t>Konu Özetlemeleri</w:t>
            </w:r>
          </w:p>
        </w:tc>
      </w:tr>
      <w:tr w:rsidR="00EB4442" w:rsidRPr="0041391B" w14:paraId="4E874421" w14:textId="77777777" w:rsidTr="008571CF">
        <w:trPr>
          <w:cantSplit/>
          <w:trHeight w:val="751"/>
        </w:trPr>
        <w:tc>
          <w:tcPr>
            <w:tcW w:w="276" w:type="pct"/>
            <w:gridSpan w:val="2"/>
            <w:shd w:val="clear" w:color="auto" w:fill="56D6D3"/>
            <w:vAlign w:val="center"/>
          </w:tcPr>
          <w:p w14:paraId="66E45446" w14:textId="77777777" w:rsidR="00EB4442" w:rsidRPr="0041391B" w:rsidRDefault="00EB4442" w:rsidP="00EB4442">
            <w:pPr>
              <w:jc w:val="center"/>
              <w:rPr>
                <w:b/>
                <w:bCs/>
                <w:sz w:val="20"/>
                <w:szCs w:val="20"/>
              </w:rPr>
            </w:pPr>
          </w:p>
        </w:tc>
        <w:tc>
          <w:tcPr>
            <w:tcW w:w="4724" w:type="pct"/>
            <w:gridSpan w:val="13"/>
            <w:shd w:val="clear" w:color="auto" w:fill="56D6D3"/>
          </w:tcPr>
          <w:p w14:paraId="6081DEA4" w14:textId="77777777" w:rsidR="00EB4442" w:rsidRPr="0041391B" w:rsidRDefault="00EB4442" w:rsidP="00EB4442">
            <w:pPr>
              <w:rPr>
                <w:b/>
                <w:bCs/>
                <w:sz w:val="20"/>
                <w:szCs w:val="20"/>
              </w:rPr>
            </w:pPr>
            <w:r w:rsidRPr="0041391B">
              <w:rPr>
                <w:b/>
                <w:bCs/>
                <w:sz w:val="20"/>
                <w:szCs w:val="20"/>
              </w:rPr>
              <w:t>Yarıyıl Sonu Sınavı Haftası</w:t>
            </w:r>
          </w:p>
          <w:p w14:paraId="714711EA" w14:textId="77777777" w:rsidR="00EB4442" w:rsidRPr="0041391B" w:rsidRDefault="00EB4442" w:rsidP="00EB4442">
            <w:pPr>
              <w:pStyle w:val="ListeParagraf"/>
              <w:widowControl/>
              <w:numPr>
                <w:ilvl w:val="0"/>
                <w:numId w:val="5"/>
              </w:numPr>
              <w:autoSpaceDE/>
              <w:autoSpaceDN/>
              <w:ind w:left="184" w:hanging="141"/>
              <w:contextualSpacing/>
              <w:rPr>
                <w:sz w:val="20"/>
                <w:szCs w:val="20"/>
              </w:rPr>
            </w:pPr>
            <w:r w:rsidRPr="0041391B">
              <w:rPr>
                <w:sz w:val="20"/>
                <w:szCs w:val="20"/>
              </w:rPr>
              <w:t>Yarıyıl sonu sınavı; ilk 7 hafta işlenen konuların %25’ini, ara sınav sonrası işlenen konuların %75’ini kapsayacak şekilde hazırlanacak, geçerli ve güvenilir ölçme aracıyla gerçekleştirilecektir.</w:t>
            </w:r>
          </w:p>
        </w:tc>
      </w:tr>
      <w:tr w:rsidR="00EB4442" w:rsidRPr="0041391B" w14:paraId="7D2B7B5B" w14:textId="77777777" w:rsidTr="008571CF">
        <w:trPr>
          <w:cantSplit/>
          <w:trHeight w:val="1134"/>
        </w:trPr>
        <w:tc>
          <w:tcPr>
            <w:tcW w:w="276" w:type="pct"/>
            <w:gridSpan w:val="2"/>
            <w:shd w:val="clear" w:color="auto" w:fill="BBEFEE"/>
            <w:vAlign w:val="center"/>
          </w:tcPr>
          <w:p w14:paraId="27EC8863" w14:textId="152AB3E2" w:rsidR="00EB4442" w:rsidRPr="0041391B" w:rsidRDefault="00E52B88" w:rsidP="00EB4442">
            <w:pPr>
              <w:jc w:val="center"/>
              <w:rPr>
                <w:b/>
                <w:bCs/>
                <w:sz w:val="20"/>
                <w:szCs w:val="20"/>
              </w:rPr>
            </w:pPr>
            <w:r>
              <w:rPr>
                <w:b/>
                <w:bCs/>
                <w:sz w:val="20"/>
                <w:szCs w:val="20"/>
              </w:rPr>
              <w:t xml:space="preserve"> </w:t>
            </w:r>
          </w:p>
        </w:tc>
        <w:tc>
          <w:tcPr>
            <w:tcW w:w="4724" w:type="pct"/>
            <w:gridSpan w:val="13"/>
            <w:shd w:val="clear" w:color="auto" w:fill="BBEFEE"/>
          </w:tcPr>
          <w:p w14:paraId="62529A87" w14:textId="77777777" w:rsidR="0059465C" w:rsidRPr="0041391B" w:rsidRDefault="0059465C" w:rsidP="0059465C">
            <w:pPr>
              <w:jc w:val="center"/>
              <w:rPr>
                <w:b/>
                <w:sz w:val="20"/>
                <w:szCs w:val="20"/>
              </w:rPr>
            </w:pPr>
            <w:r w:rsidRPr="0041391B">
              <w:rPr>
                <w:b/>
                <w:sz w:val="20"/>
                <w:szCs w:val="20"/>
              </w:rPr>
              <w:t>Öğrenci Sorumlulukları:</w:t>
            </w:r>
          </w:p>
          <w:p w14:paraId="15FF24EE" w14:textId="77777777" w:rsidR="0059465C" w:rsidRPr="0041391B" w:rsidRDefault="0059465C" w:rsidP="0059465C">
            <w:pPr>
              <w:pStyle w:val="ListeParagraf"/>
              <w:widowControl/>
              <w:numPr>
                <w:ilvl w:val="0"/>
                <w:numId w:val="6"/>
              </w:numPr>
              <w:autoSpaceDE/>
              <w:autoSpaceDN/>
              <w:ind w:left="179" w:hanging="218"/>
              <w:contextualSpacing/>
              <w:rPr>
                <w:sz w:val="20"/>
                <w:szCs w:val="20"/>
              </w:rPr>
            </w:pPr>
            <w:r w:rsidRPr="0041391B">
              <w:rPr>
                <w:sz w:val="20"/>
                <w:szCs w:val="20"/>
              </w:rPr>
              <w:t>Her konuyla ilgili ilave kaynaklarda yer alan yayınların bireysel olarak araştırılması.</w:t>
            </w:r>
          </w:p>
          <w:p w14:paraId="783889E9" w14:textId="77777777" w:rsidR="0059465C" w:rsidRPr="0041391B" w:rsidRDefault="0059465C" w:rsidP="0059465C">
            <w:pPr>
              <w:pStyle w:val="ListeParagraf"/>
              <w:widowControl/>
              <w:numPr>
                <w:ilvl w:val="0"/>
                <w:numId w:val="6"/>
              </w:numPr>
              <w:autoSpaceDE/>
              <w:autoSpaceDN/>
              <w:ind w:left="179" w:hanging="218"/>
              <w:contextualSpacing/>
              <w:rPr>
                <w:sz w:val="20"/>
                <w:szCs w:val="20"/>
              </w:rPr>
            </w:pPr>
            <w:r w:rsidRPr="0041391B">
              <w:rPr>
                <w:sz w:val="20"/>
                <w:szCs w:val="20"/>
              </w:rPr>
              <w:t>Öğrencilerin aktif katılım sağlamaları için ilgili haftanın konusuna ilişkin kaynakları okuması.</w:t>
            </w:r>
          </w:p>
          <w:p w14:paraId="2C0FAC7A" w14:textId="77777777" w:rsidR="0059465C" w:rsidRPr="0041391B" w:rsidRDefault="0059465C" w:rsidP="0059465C">
            <w:pPr>
              <w:pStyle w:val="ListeParagraf"/>
              <w:widowControl/>
              <w:numPr>
                <w:ilvl w:val="0"/>
                <w:numId w:val="6"/>
              </w:numPr>
              <w:autoSpaceDE/>
              <w:autoSpaceDN/>
              <w:ind w:left="179" w:hanging="218"/>
              <w:contextualSpacing/>
              <w:rPr>
                <w:sz w:val="20"/>
                <w:szCs w:val="20"/>
              </w:rPr>
            </w:pPr>
            <w:r w:rsidRPr="0041391B">
              <w:rPr>
                <w:sz w:val="20"/>
                <w:szCs w:val="20"/>
              </w:rPr>
              <w:t>Derse devama ilişkin sınırın aşılmaması.</w:t>
            </w:r>
          </w:p>
          <w:p w14:paraId="70588F52" w14:textId="77777777" w:rsidR="0059465C" w:rsidRPr="0041391B" w:rsidRDefault="0059465C" w:rsidP="0059465C">
            <w:pPr>
              <w:pStyle w:val="ListeParagraf"/>
              <w:widowControl/>
              <w:numPr>
                <w:ilvl w:val="0"/>
                <w:numId w:val="6"/>
              </w:numPr>
              <w:autoSpaceDE/>
              <w:autoSpaceDN/>
              <w:ind w:left="179" w:hanging="218"/>
              <w:contextualSpacing/>
              <w:rPr>
                <w:sz w:val="20"/>
                <w:szCs w:val="20"/>
              </w:rPr>
            </w:pPr>
            <w:r w:rsidRPr="0041391B">
              <w:rPr>
                <w:sz w:val="20"/>
                <w:szCs w:val="20"/>
              </w:rPr>
              <w:t>Dersin hedeflerinin gerçekleşme düzeyine ilişkin ders sorumlusu öğretim elemanına geri bildirimlerde bulunması.</w:t>
            </w:r>
          </w:p>
          <w:p w14:paraId="3838FC15" w14:textId="77777777" w:rsidR="00EB4442" w:rsidRPr="0041391B" w:rsidRDefault="00EB4442" w:rsidP="00812E0F">
            <w:pPr>
              <w:rPr>
                <w:b/>
                <w:bCs/>
                <w:sz w:val="20"/>
                <w:szCs w:val="20"/>
              </w:rPr>
            </w:pPr>
          </w:p>
        </w:tc>
      </w:tr>
    </w:tbl>
    <w:p w14:paraId="1CE94E23" w14:textId="77777777" w:rsidR="00F16614" w:rsidRPr="0041391B" w:rsidRDefault="00F16614" w:rsidP="00F16614">
      <w:pPr>
        <w:rPr>
          <w:sz w:val="20"/>
          <w:szCs w:val="20"/>
        </w:rPr>
      </w:pPr>
    </w:p>
    <w:p w14:paraId="0876585A" w14:textId="18FED94B" w:rsidR="000C490B" w:rsidRPr="0041391B" w:rsidRDefault="000C490B" w:rsidP="00487C4C">
      <w:pPr>
        <w:rPr>
          <w:sz w:val="20"/>
          <w:szCs w:val="20"/>
        </w:rPr>
      </w:pPr>
    </w:p>
    <w:p w14:paraId="24F60594" w14:textId="757580C0" w:rsidR="0041391B" w:rsidRDefault="00250B07" w:rsidP="00812E0F">
      <w:pPr>
        <w:rPr>
          <w:sz w:val="20"/>
          <w:szCs w:val="20"/>
        </w:rPr>
      </w:pPr>
      <w:r>
        <w:rPr>
          <w:sz w:val="20"/>
          <w:szCs w:val="20"/>
        </w:rPr>
        <w:br w:type="page"/>
      </w:r>
    </w:p>
    <w:tbl>
      <w:tblPr>
        <w:tblStyle w:val="TabloKlavuzu"/>
        <w:tblW w:w="5000" w:type="pct"/>
        <w:tblLook w:val="04A0" w:firstRow="1" w:lastRow="0" w:firstColumn="1" w:lastColumn="0" w:noHBand="0" w:noVBand="1"/>
      </w:tblPr>
      <w:tblGrid>
        <w:gridCol w:w="3402"/>
        <w:gridCol w:w="668"/>
        <w:gridCol w:w="1798"/>
        <w:gridCol w:w="1640"/>
        <w:gridCol w:w="832"/>
        <w:gridCol w:w="2756"/>
      </w:tblGrid>
      <w:tr w:rsidR="006E2FDF" w:rsidRPr="0041391B" w14:paraId="7F07E2CF" w14:textId="77777777" w:rsidTr="00E03586">
        <w:tc>
          <w:tcPr>
            <w:tcW w:w="5000" w:type="pct"/>
            <w:gridSpan w:val="6"/>
            <w:shd w:val="clear" w:color="auto" w:fill="00C0BB"/>
          </w:tcPr>
          <w:p w14:paraId="3391E4EB" w14:textId="77777777" w:rsidR="006E2FDF" w:rsidRPr="0041391B" w:rsidRDefault="006E2FDF" w:rsidP="00E03586">
            <w:pPr>
              <w:rPr>
                <w:b/>
                <w:sz w:val="20"/>
                <w:szCs w:val="20"/>
              </w:rPr>
            </w:pPr>
            <w:r w:rsidRPr="0041391B">
              <w:rPr>
                <w:b/>
                <w:sz w:val="20"/>
                <w:szCs w:val="20"/>
              </w:rPr>
              <w:lastRenderedPageBreak/>
              <w:t>Ders Değerlendirme</w:t>
            </w:r>
          </w:p>
        </w:tc>
      </w:tr>
      <w:tr w:rsidR="006E2FDF" w:rsidRPr="0041391B" w14:paraId="00A71DDA" w14:textId="77777777" w:rsidTr="00E03586">
        <w:tc>
          <w:tcPr>
            <w:tcW w:w="1834" w:type="pct"/>
            <w:gridSpan w:val="2"/>
            <w:shd w:val="clear" w:color="auto" w:fill="56D6D3"/>
          </w:tcPr>
          <w:p w14:paraId="6C951E6D" w14:textId="77777777" w:rsidR="006E2FDF" w:rsidRPr="0041391B" w:rsidRDefault="006E2FDF" w:rsidP="00E03586">
            <w:pPr>
              <w:rPr>
                <w:sz w:val="20"/>
                <w:szCs w:val="20"/>
              </w:rPr>
            </w:pPr>
            <w:r w:rsidRPr="0041391B">
              <w:rPr>
                <w:sz w:val="20"/>
                <w:szCs w:val="20"/>
              </w:rPr>
              <w:t>Yarıyıl (Yıl) İçi Etkinlikleri</w:t>
            </w:r>
          </w:p>
        </w:tc>
        <w:tc>
          <w:tcPr>
            <w:tcW w:w="1549" w:type="pct"/>
            <w:gridSpan w:val="2"/>
            <w:shd w:val="clear" w:color="auto" w:fill="56D6D3"/>
          </w:tcPr>
          <w:p w14:paraId="2FBD25C6" w14:textId="77777777" w:rsidR="006E2FDF" w:rsidRPr="0041391B" w:rsidRDefault="006E2FDF" w:rsidP="00E03586">
            <w:pPr>
              <w:rPr>
                <w:sz w:val="20"/>
                <w:szCs w:val="20"/>
              </w:rPr>
            </w:pPr>
            <w:r w:rsidRPr="0041391B">
              <w:rPr>
                <w:sz w:val="20"/>
                <w:szCs w:val="20"/>
              </w:rPr>
              <w:t>Adet</w:t>
            </w:r>
          </w:p>
        </w:tc>
        <w:tc>
          <w:tcPr>
            <w:tcW w:w="1617" w:type="pct"/>
            <w:gridSpan w:val="2"/>
            <w:shd w:val="clear" w:color="auto" w:fill="56D6D3"/>
          </w:tcPr>
          <w:p w14:paraId="065EDF3F" w14:textId="77777777" w:rsidR="006E2FDF" w:rsidRPr="0041391B" w:rsidRDefault="006E2FDF" w:rsidP="00E03586">
            <w:pPr>
              <w:rPr>
                <w:sz w:val="20"/>
                <w:szCs w:val="20"/>
              </w:rPr>
            </w:pPr>
            <w:r w:rsidRPr="0041391B">
              <w:rPr>
                <w:sz w:val="20"/>
                <w:szCs w:val="20"/>
              </w:rPr>
              <w:t>Değer</w:t>
            </w:r>
          </w:p>
        </w:tc>
      </w:tr>
      <w:tr w:rsidR="006E2FDF" w:rsidRPr="0041391B" w14:paraId="73B040F2" w14:textId="77777777" w:rsidTr="00E03586">
        <w:tc>
          <w:tcPr>
            <w:tcW w:w="1834" w:type="pct"/>
            <w:gridSpan w:val="2"/>
          </w:tcPr>
          <w:p w14:paraId="2630DCE2" w14:textId="77777777" w:rsidR="006E2FDF" w:rsidRPr="0041391B" w:rsidRDefault="006E2FDF" w:rsidP="00E03586">
            <w:pPr>
              <w:rPr>
                <w:sz w:val="20"/>
                <w:szCs w:val="20"/>
              </w:rPr>
            </w:pPr>
            <w:r w:rsidRPr="0041391B">
              <w:rPr>
                <w:sz w:val="20"/>
                <w:szCs w:val="20"/>
              </w:rPr>
              <w:t>Ara Sınav</w:t>
            </w:r>
          </w:p>
        </w:tc>
        <w:tc>
          <w:tcPr>
            <w:tcW w:w="1549" w:type="pct"/>
            <w:gridSpan w:val="2"/>
          </w:tcPr>
          <w:p w14:paraId="3B9695C8" w14:textId="77777777" w:rsidR="006E2FDF" w:rsidRPr="0041391B" w:rsidRDefault="006E2FDF" w:rsidP="00E03586">
            <w:pPr>
              <w:rPr>
                <w:sz w:val="20"/>
                <w:szCs w:val="20"/>
              </w:rPr>
            </w:pPr>
            <w:r w:rsidRPr="0041391B">
              <w:rPr>
                <w:sz w:val="20"/>
                <w:szCs w:val="20"/>
              </w:rPr>
              <w:t>1</w:t>
            </w:r>
          </w:p>
        </w:tc>
        <w:tc>
          <w:tcPr>
            <w:tcW w:w="1617" w:type="pct"/>
            <w:gridSpan w:val="2"/>
          </w:tcPr>
          <w:p w14:paraId="1AFCEA2B" w14:textId="77777777" w:rsidR="006E2FDF" w:rsidRPr="0041391B" w:rsidRDefault="006E2FDF" w:rsidP="00E03586">
            <w:pPr>
              <w:rPr>
                <w:sz w:val="20"/>
                <w:szCs w:val="20"/>
              </w:rPr>
            </w:pPr>
            <w:r w:rsidRPr="0041391B">
              <w:rPr>
                <w:sz w:val="20"/>
                <w:szCs w:val="20"/>
              </w:rPr>
              <w:t>100</w:t>
            </w:r>
          </w:p>
        </w:tc>
      </w:tr>
      <w:tr w:rsidR="006E2FDF" w:rsidRPr="0041391B" w14:paraId="0E9F7CEB" w14:textId="77777777" w:rsidTr="00E03586">
        <w:tc>
          <w:tcPr>
            <w:tcW w:w="3383" w:type="pct"/>
            <w:gridSpan w:val="4"/>
          </w:tcPr>
          <w:p w14:paraId="4BB86F23" w14:textId="77777777" w:rsidR="006E2FDF" w:rsidRPr="0041391B" w:rsidRDefault="006E2FDF" w:rsidP="00E03586">
            <w:pPr>
              <w:rPr>
                <w:sz w:val="20"/>
                <w:szCs w:val="20"/>
              </w:rPr>
            </w:pPr>
            <w:r w:rsidRPr="0041391B">
              <w:rPr>
                <w:b/>
                <w:sz w:val="20"/>
                <w:szCs w:val="20"/>
              </w:rPr>
              <w:t>Toplam</w:t>
            </w:r>
          </w:p>
        </w:tc>
        <w:tc>
          <w:tcPr>
            <w:tcW w:w="1617" w:type="pct"/>
            <w:gridSpan w:val="2"/>
          </w:tcPr>
          <w:p w14:paraId="7D8C68DA" w14:textId="77777777" w:rsidR="006E2FDF" w:rsidRPr="0041391B" w:rsidRDefault="006E2FDF" w:rsidP="00E03586">
            <w:pPr>
              <w:rPr>
                <w:sz w:val="20"/>
                <w:szCs w:val="20"/>
              </w:rPr>
            </w:pPr>
            <w:r w:rsidRPr="0041391B">
              <w:rPr>
                <w:sz w:val="20"/>
                <w:szCs w:val="20"/>
              </w:rPr>
              <w:t>100</w:t>
            </w:r>
          </w:p>
        </w:tc>
      </w:tr>
      <w:tr w:rsidR="006E2FDF" w:rsidRPr="0041391B" w14:paraId="317A66D6" w14:textId="77777777" w:rsidTr="00E03586">
        <w:tc>
          <w:tcPr>
            <w:tcW w:w="1834" w:type="pct"/>
            <w:gridSpan w:val="2"/>
            <w:shd w:val="clear" w:color="auto" w:fill="56D6D3"/>
          </w:tcPr>
          <w:p w14:paraId="1787F14E" w14:textId="77777777" w:rsidR="006E2FDF" w:rsidRPr="0041391B" w:rsidRDefault="006E2FDF" w:rsidP="00E03586">
            <w:pPr>
              <w:rPr>
                <w:sz w:val="20"/>
                <w:szCs w:val="20"/>
              </w:rPr>
            </w:pPr>
            <w:r w:rsidRPr="0041391B">
              <w:rPr>
                <w:sz w:val="20"/>
                <w:szCs w:val="20"/>
              </w:rPr>
              <w:t>Yarıyıl (Yıl) Sonu Etkinlikleri</w:t>
            </w:r>
          </w:p>
        </w:tc>
        <w:tc>
          <w:tcPr>
            <w:tcW w:w="1549" w:type="pct"/>
            <w:gridSpan w:val="2"/>
            <w:shd w:val="clear" w:color="auto" w:fill="56D6D3"/>
          </w:tcPr>
          <w:p w14:paraId="5540FE13" w14:textId="77777777" w:rsidR="006E2FDF" w:rsidRPr="0041391B" w:rsidRDefault="006E2FDF" w:rsidP="00E03586">
            <w:pPr>
              <w:rPr>
                <w:sz w:val="20"/>
                <w:szCs w:val="20"/>
              </w:rPr>
            </w:pPr>
            <w:r w:rsidRPr="0041391B">
              <w:rPr>
                <w:sz w:val="20"/>
                <w:szCs w:val="20"/>
              </w:rPr>
              <w:t>Adet</w:t>
            </w:r>
          </w:p>
        </w:tc>
        <w:tc>
          <w:tcPr>
            <w:tcW w:w="1617" w:type="pct"/>
            <w:gridSpan w:val="2"/>
            <w:shd w:val="clear" w:color="auto" w:fill="56D6D3"/>
          </w:tcPr>
          <w:p w14:paraId="395FF658" w14:textId="77777777" w:rsidR="006E2FDF" w:rsidRPr="0041391B" w:rsidRDefault="006E2FDF" w:rsidP="00E03586">
            <w:pPr>
              <w:rPr>
                <w:sz w:val="20"/>
                <w:szCs w:val="20"/>
              </w:rPr>
            </w:pPr>
            <w:r w:rsidRPr="0041391B">
              <w:rPr>
                <w:sz w:val="20"/>
                <w:szCs w:val="20"/>
              </w:rPr>
              <w:t>Değer</w:t>
            </w:r>
          </w:p>
        </w:tc>
      </w:tr>
      <w:tr w:rsidR="006E2FDF" w:rsidRPr="0041391B" w14:paraId="383C67F9" w14:textId="77777777" w:rsidTr="00E03586">
        <w:tc>
          <w:tcPr>
            <w:tcW w:w="1834" w:type="pct"/>
            <w:gridSpan w:val="2"/>
          </w:tcPr>
          <w:p w14:paraId="3FC7E38D" w14:textId="77777777" w:rsidR="006E2FDF" w:rsidRPr="0041391B" w:rsidRDefault="006E2FDF" w:rsidP="00E03586">
            <w:pPr>
              <w:rPr>
                <w:sz w:val="20"/>
                <w:szCs w:val="20"/>
              </w:rPr>
            </w:pPr>
            <w:r w:rsidRPr="0041391B">
              <w:rPr>
                <w:sz w:val="20"/>
                <w:szCs w:val="20"/>
              </w:rPr>
              <w:t>Final Sınavı</w:t>
            </w:r>
          </w:p>
        </w:tc>
        <w:tc>
          <w:tcPr>
            <w:tcW w:w="1549" w:type="pct"/>
            <w:gridSpan w:val="2"/>
          </w:tcPr>
          <w:p w14:paraId="727180D2" w14:textId="77777777" w:rsidR="006E2FDF" w:rsidRPr="0041391B" w:rsidRDefault="006E2FDF" w:rsidP="00E03586">
            <w:pPr>
              <w:rPr>
                <w:sz w:val="20"/>
                <w:szCs w:val="20"/>
              </w:rPr>
            </w:pPr>
            <w:r w:rsidRPr="0041391B">
              <w:rPr>
                <w:sz w:val="20"/>
                <w:szCs w:val="20"/>
              </w:rPr>
              <w:t>1</w:t>
            </w:r>
          </w:p>
        </w:tc>
        <w:tc>
          <w:tcPr>
            <w:tcW w:w="1617" w:type="pct"/>
            <w:gridSpan w:val="2"/>
          </w:tcPr>
          <w:p w14:paraId="0767E803" w14:textId="77777777" w:rsidR="006E2FDF" w:rsidRPr="0041391B" w:rsidRDefault="006E2FDF" w:rsidP="00E03586">
            <w:pPr>
              <w:rPr>
                <w:sz w:val="20"/>
                <w:szCs w:val="20"/>
              </w:rPr>
            </w:pPr>
            <w:r w:rsidRPr="0041391B">
              <w:rPr>
                <w:sz w:val="20"/>
                <w:szCs w:val="20"/>
              </w:rPr>
              <w:t>100</w:t>
            </w:r>
          </w:p>
        </w:tc>
      </w:tr>
      <w:tr w:rsidR="006E2FDF" w:rsidRPr="0041391B" w14:paraId="71041A96" w14:textId="77777777" w:rsidTr="00E03586">
        <w:tc>
          <w:tcPr>
            <w:tcW w:w="3383" w:type="pct"/>
            <w:gridSpan w:val="4"/>
          </w:tcPr>
          <w:p w14:paraId="006D8DBC" w14:textId="77777777" w:rsidR="006E2FDF" w:rsidRPr="0041391B" w:rsidRDefault="006E2FDF" w:rsidP="00E03586">
            <w:pPr>
              <w:rPr>
                <w:sz w:val="20"/>
                <w:szCs w:val="20"/>
              </w:rPr>
            </w:pPr>
            <w:r w:rsidRPr="0041391B">
              <w:rPr>
                <w:b/>
                <w:sz w:val="20"/>
                <w:szCs w:val="20"/>
              </w:rPr>
              <w:t>Toplam</w:t>
            </w:r>
          </w:p>
        </w:tc>
        <w:tc>
          <w:tcPr>
            <w:tcW w:w="1617" w:type="pct"/>
            <w:gridSpan w:val="2"/>
          </w:tcPr>
          <w:p w14:paraId="05E30359" w14:textId="77777777" w:rsidR="006E2FDF" w:rsidRPr="0041391B" w:rsidRDefault="006E2FDF" w:rsidP="00E03586">
            <w:pPr>
              <w:rPr>
                <w:sz w:val="20"/>
                <w:szCs w:val="20"/>
              </w:rPr>
            </w:pPr>
            <w:r w:rsidRPr="0041391B">
              <w:rPr>
                <w:sz w:val="20"/>
                <w:szCs w:val="20"/>
              </w:rPr>
              <w:t>100</w:t>
            </w:r>
          </w:p>
        </w:tc>
      </w:tr>
      <w:tr w:rsidR="006E2FDF" w:rsidRPr="0041391B" w14:paraId="10F9A519" w14:textId="77777777" w:rsidTr="00E03586">
        <w:tc>
          <w:tcPr>
            <w:tcW w:w="3383" w:type="pct"/>
            <w:gridSpan w:val="4"/>
          </w:tcPr>
          <w:p w14:paraId="457CED1B" w14:textId="77777777" w:rsidR="006E2FDF" w:rsidRPr="0041391B" w:rsidRDefault="006E2FDF" w:rsidP="00E03586">
            <w:pPr>
              <w:rPr>
                <w:sz w:val="20"/>
                <w:szCs w:val="20"/>
              </w:rPr>
            </w:pPr>
            <w:r w:rsidRPr="0041391B">
              <w:rPr>
                <w:sz w:val="20"/>
                <w:szCs w:val="20"/>
              </w:rPr>
              <w:t>Yarıyıl (Yıl) İçi Etkinlikleri</w:t>
            </w:r>
          </w:p>
        </w:tc>
        <w:tc>
          <w:tcPr>
            <w:tcW w:w="1617" w:type="pct"/>
            <w:gridSpan w:val="2"/>
          </w:tcPr>
          <w:p w14:paraId="64A10996" w14:textId="77777777" w:rsidR="006E2FDF" w:rsidRPr="0041391B" w:rsidRDefault="006E2FDF" w:rsidP="00E03586">
            <w:pPr>
              <w:rPr>
                <w:sz w:val="20"/>
                <w:szCs w:val="20"/>
              </w:rPr>
            </w:pPr>
            <w:r w:rsidRPr="0041391B">
              <w:rPr>
                <w:sz w:val="20"/>
                <w:szCs w:val="20"/>
              </w:rPr>
              <w:t>%40</w:t>
            </w:r>
          </w:p>
        </w:tc>
      </w:tr>
      <w:tr w:rsidR="006E2FDF" w:rsidRPr="0041391B" w14:paraId="0DB3D219" w14:textId="77777777" w:rsidTr="00E03586">
        <w:tc>
          <w:tcPr>
            <w:tcW w:w="3383" w:type="pct"/>
            <w:gridSpan w:val="4"/>
          </w:tcPr>
          <w:p w14:paraId="543F6F3F" w14:textId="77777777" w:rsidR="006E2FDF" w:rsidRPr="0041391B" w:rsidRDefault="006E2FDF" w:rsidP="00E03586">
            <w:pPr>
              <w:rPr>
                <w:sz w:val="20"/>
                <w:szCs w:val="20"/>
              </w:rPr>
            </w:pPr>
            <w:r w:rsidRPr="0041391B">
              <w:rPr>
                <w:sz w:val="20"/>
                <w:szCs w:val="20"/>
              </w:rPr>
              <w:t>Yarıyıl (Yıl) Sonu Etkinlikleri</w:t>
            </w:r>
          </w:p>
        </w:tc>
        <w:tc>
          <w:tcPr>
            <w:tcW w:w="1617" w:type="pct"/>
            <w:gridSpan w:val="2"/>
          </w:tcPr>
          <w:p w14:paraId="209BA273" w14:textId="77777777" w:rsidR="006E2FDF" w:rsidRPr="0041391B" w:rsidRDefault="006E2FDF" w:rsidP="00E03586">
            <w:pPr>
              <w:rPr>
                <w:sz w:val="20"/>
                <w:szCs w:val="20"/>
              </w:rPr>
            </w:pPr>
            <w:r w:rsidRPr="0041391B">
              <w:rPr>
                <w:sz w:val="20"/>
                <w:szCs w:val="20"/>
              </w:rPr>
              <w:t>%60</w:t>
            </w:r>
          </w:p>
        </w:tc>
      </w:tr>
      <w:tr w:rsidR="006E2FDF" w:rsidRPr="0041391B" w14:paraId="01AAE9CD" w14:textId="77777777" w:rsidTr="00E03586">
        <w:tc>
          <w:tcPr>
            <w:tcW w:w="3383" w:type="pct"/>
            <w:gridSpan w:val="4"/>
          </w:tcPr>
          <w:p w14:paraId="468FC506" w14:textId="77777777" w:rsidR="006E2FDF" w:rsidRPr="0041391B" w:rsidRDefault="006E2FDF" w:rsidP="00E03586">
            <w:pPr>
              <w:rPr>
                <w:sz w:val="20"/>
                <w:szCs w:val="20"/>
              </w:rPr>
            </w:pPr>
            <w:r w:rsidRPr="0041391B">
              <w:rPr>
                <w:b/>
                <w:sz w:val="20"/>
                <w:szCs w:val="20"/>
              </w:rPr>
              <w:t>Toplam</w:t>
            </w:r>
          </w:p>
        </w:tc>
        <w:tc>
          <w:tcPr>
            <w:tcW w:w="1617" w:type="pct"/>
            <w:gridSpan w:val="2"/>
          </w:tcPr>
          <w:p w14:paraId="14865D03" w14:textId="77777777" w:rsidR="006E2FDF" w:rsidRPr="0041391B" w:rsidRDefault="006E2FDF" w:rsidP="00E03586">
            <w:pPr>
              <w:rPr>
                <w:sz w:val="20"/>
                <w:szCs w:val="20"/>
              </w:rPr>
            </w:pPr>
            <w:r w:rsidRPr="0041391B">
              <w:rPr>
                <w:sz w:val="20"/>
                <w:szCs w:val="20"/>
              </w:rPr>
              <w:t>%100</w:t>
            </w:r>
          </w:p>
        </w:tc>
      </w:tr>
      <w:tr w:rsidR="006E2FDF" w:rsidRPr="0041391B" w14:paraId="3EE9D925" w14:textId="77777777" w:rsidTr="00E03586">
        <w:tc>
          <w:tcPr>
            <w:tcW w:w="5000" w:type="pct"/>
            <w:gridSpan w:val="6"/>
            <w:shd w:val="clear" w:color="auto" w:fill="00C0BB"/>
          </w:tcPr>
          <w:p w14:paraId="14D8094F" w14:textId="77777777" w:rsidR="006E2FDF" w:rsidRPr="0041391B" w:rsidRDefault="006E2FDF" w:rsidP="00E03586">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6E2FDF" w:rsidRPr="0041391B" w14:paraId="1D8ED681" w14:textId="77777777" w:rsidTr="00E03586">
        <w:tc>
          <w:tcPr>
            <w:tcW w:w="1533" w:type="pct"/>
            <w:shd w:val="clear" w:color="auto" w:fill="56D6D3"/>
          </w:tcPr>
          <w:p w14:paraId="2C3C28D3" w14:textId="77777777" w:rsidR="006E2FDF" w:rsidRPr="0041391B" w:rsidRDefault="006E2FDF" w:rsidP="00E03586">
            <w:pPr>
              <w:rPr>
                <w:sz w:val="20"/>
                <w:szCs w:val="20"/>
              </w:rPr>
            </w:pPr>
            <w:r w:rsidRPr="0041391B">
              <w:rPr>
                <w:sz w:val="20"/>
                <w:szCs w:val="20"/>
              </w:rPr>
              <w:t>Etkinlikler</w:t>
            </w:r>
          </w:p>
        </w:tc>
        <w:tc>
          <w:tcPr>
            <w:tcW w:w="1111" w:type="pct"/>
            <w:gridSpan w:val="2"/>
            <w:shd w:val="clear" w:color="auto" w:fill="56D6D3"/>
          </w:tcPr>
          <w:p w14:paraId="1AF6EBF7" w14:textId="77777777" w:rsidR="006E2FDF" w:rsidRPr="0041391B" w:rsidRDefault="006E2FDF" w:rsidP="00E03586">
            <w:pPr>
              <w:rPr>
                <w:sz w:val="20"/>
                <w:szCs w:val="20"/>
              </w:rPr>
            </w:pPr>
            <w:r w:rsidRPr="0041391B">
              <w:rPr>
                <w:sz w:val="20"/>
                <w:szCs w:val="20"/>
              </w:rPr>
              <w:t>Sayı</w:t>
            </w:r>
          </w:p>
        </w:tc>
        <w:tc>
          <w:tcPr>
            <w:tcW w:w="1114" w:type="pct"/>
            <w:gridSpan w:val="2"/>
            <w:shd w:val="clear" w:color="auto" w:fill="56D6D3"/>
          </w:tcPr>
          <w:p w14:paraId="0DC716E2" w14:textId="77777777" w:rsidR="006E2FDF" w:rsidRPr="0041391B" w:rsidRDefault="006E2FDF" w:rsidP="00E03586">
            <w:pPr>
              <w:rPr>
                <w:sz w:val="20"/>
                <w:szCs w:val="20"/>
              </w:rPr>
            </w:pPr>
            <w:r w:rsidRPr="0041391B">
              <w:rPr>
                <w:sz w:val="20"/>
                <w:szCs w:val="20"/>
              </w:rPr>
              <w:t>Süre (Saat)</w:t>
            </w:r>
          </w:p>
        </w:tc>
        <w:tc>
          <w:tcPr>
            <w:tcW w:w="1243" w:type="pct"/>
            <w:shd w:val="clear" w:color="auto" w:fill="56D6D3"/>
          </w:tcPr>
          <w:p w14:paraId="29C59FC3" w14:textId="77777777" w:rsidR="006E2FDF" w:rsidRPr="0041391B" w:rsidRDefault="006E2FDF" w:rsidP="00E03586">
            <w:pPr>
              <w:rPr>
                <w:sz w:val="20"/>
                <w:szCs w:val="20"/>
              </w:rPr>
            </w:pPr>
            <w:r w:rsidRPr="0041391B">
              <w:rPr>
                <w:sz w:val="20"/>
                <w:szCs w:val="20"/>
              </w:rPr>
              <w:t>Toplam İş Yükü (Saat)</w:t>
            </w:r>
          </w:p>
        </w:tc>
      </w:tr>
      <w:tr w:rsidR="006E2FDF" w:rsidRPr="0041391B" w14:paraId="262C6F10" w14:textId="77777777" w:rsidTr="00E03586">
        <w:tc>
          <w:tcPr>
            <w:tcW w:w="1533" w:type="pct"/>
          </w:tcPr>
          <w:p w14:paraId="0BC7E477" w14:textId="77777777" w:rsidR="006E2FDF" w:rsidRPr="0041391B" w:rsidRDefault="006E2FDF" w:rsidP="00E03586">
            <w:pPr>
              <w:rPr>
                <w:sz w:val="20"/>
                <w:szCs w:val="20"/>
              </w:rPr>
            </w:pPr>
            <w:r w:rsidRPr="0041391B">
              <w:rPr>
                <w:sz w:val="20"/>
                <w:szCs w:val="20"/>
              </w:rPr>
              <w:t>Ara Sınav</w:t>
            </w:r>
          </w:p>
        </w:tc>
        <w:tc>
          <w:tcPr>
            <w:tcW w:w="1111" w:type="pct"/>
            <w:gridSpan w:val="2"/>
          </w:tcPr>
          <w:p w14:paraId="0E94554B" w14:textId="77777777" w:rsidR="006E2FDF" w:rsidRPr="0041391B" w:rsidRDefault="006E2FDF" w:rsidP="00E03586">
            <w:pPr>
              <w:rPr>
                <w:sz w:val="20"/>
                <w:szCs w:val="20"/>
              </w:rPr>
            </w:pPr>
            <w:r w:rsidRPr="00246D42">
              <w:rPr>
                <w:sz w:val="20"/>
                <w:szCs w:val="20"/>
              </w:rPr>
              <w:t>1</w:t>
            </w:r>
          </w:p>
        </w:tc>
        <w:tc>
          <w:tcPr>
            <w:tcW w:w="1114" w:type="pct"/>
            <w:gridSpan w:val="2"/>
          </w:tcPr>
          <w:p w14:paraId="6B98CA3A" w14:textId="77777777" w:rsidR="006E2FDF" w:rsidRPr="0041391B" w:rsidRDefault="006E2FDF" w:rsidP="00E03586">
            <w:pPr>
              <w:rPr>
                <w:sz w:val="20"/>
                <w:szCs w:val="20"/>
              </w:rPr>
            </w:pPr>
            <w:r w:rsidRPr="00246D42">
              <w:rPr>
                <w:sz w:val="20"/>
                <w:szCs w:val="20"/>
              </w:rPr>
              <w:t>1</w:t>
            </w:r>
          </w:p>
        </w:tc>
        <w:tc>
          <w:tcPr>
            <w:tcW w:w="1243" w:type="pct"/>
          </w:tcPr>
          <w:p w14:paraId="5F9304CF" w14:textId="77777777" w:rsidR="006E2FDF" w:rsidRPr="0041391B" w:rsidRDefault="006E2FDF" w:rsidP="00E03586">
            <w:pPr>
              <w:rPr>
                <w:sz w:val="20"/>
                <w:szCs w:val="20"/>
              </w:rPr>
            </w:pPr>
            <w:r w:rsidRPr="00246D42">
              <w:rPr>
                <w:sz w:val="20"/>
                <w:szCs w:val="20"/>
              </w:rPr>
              <w:t>1</w:t>
            </w:r>
          </w:p>
        </w:tc>
      </w:tr>
      <w:tr w:rsidR="006E2FDF" w:rsidRPr="0041391B" w14:paraId="0191EC5A" w14:textId="77777777" w:rsidTr="00E03586">
        <w:tc>
          <w:tcPr>
            <w:tcW w:w="1533" w:type="pct"/>
          </w:tcPr>
          <w:p w14:paraId="11AD87F1" w14:textId="77777777" w:rsidR="006E2FDF" w:rsidRPr="0041391B" w:rsidRDefault="006E2FDF" w:rsidP="00E03586">
            <w:pPr>
              <w:rPr>
                <w:sz w:val="20"/>
                <w:szCs w:val="20"/>
              </w:rPr>
            </w:pPr>
            <w:r w:rsidRPr="0041391B">
              <w:rPr>
                <w:sz w:val="20"/>
                <w:szCs w:val="20"/>
              </w:rPr>
              <w:t>Final Sınavı</w:t>
            </w:r>
          </w:p>
        </w:tc>
        <w:tc>
          <w:tcPr>
            <w:tcW w:w="1111" w:type="pct"/>
            <w:gridSpan w:val="2"/>
          </w:tcPr>
          <w:p w14:paraId="4944D4D5" w14:textId="77777777" w:rsidR="006E2FDF" w:rsidRPr="0041391B" w:rsidRDefault="006E2FDF" w:rsidP="00E03586">
            <w:pPr>
              <w:rPr>
                <w:sz w:val="20"/>
                <w:szCs w:val="20"/>
              </w:rPr>
            </w:pPr>
            <w:r w:rsidRPr="00246D42">
              <w:rPr>
                <w:sz w:val="20"/>
                <w:szCs w:val="20"/>
              </w:rPr>
              <w:t>1</w:t>
            </w:r>
          </w:p>
        </w:tc>
        <w:tc>
          <w:tcPr>
            <w:tcW w:w="1114" w:type="pct"/>
            <w:gridSpan w:val="2"/>
          </w:tcPr>
          <w:p w14:paraId="70A5D6A1" w14:textId="77777777" w:rsidR="006E2FDF" w:rsidRPr="0041391B" w:rsidRDefault="006E2FDF" w:rsidP="00E03586">
            <w:pPr>
              <w:rPr>
                <w:sz w:val="20"/>
                <w:szCs w:val="20"/>
              </w:rPr>
            </w:pPr>
            <w:r w:rsidRPr="00246D42">
              <w:rPr>
                <w:sz w:val="20"/>
                <w:szCs w:val="20"/>
              </w:rPr>
              <w:t>1</w:t>
            </w:r>
          </w:p>
        </w:tc>
        <w:tc>
          <w:tcPr>
            <w:tcW w:w="1243" w:type="pct"/>
          </w:tcPr>
          <w:p w14:paraId="2527C3DE" w14:textId="77777777" w:rsidR="006E2FDF" w:rsidRPr="0041391B" w:rsidRDefault="006E2FDF" w:rsidP="00E03586">
            <w:pPr>
              <w:rPr>
                <w:sz w:val="20"/>
                <w:szCs w:val="20"/>
              </w:rPr>
            </w:pPr>
            <w:r w:rsidRPr="00246D42">
              <w:rPr>
                <w:sz w:val="20"/>
                <w:szCs w:val="20"/>
              </w:rPr>
              <w:t>1</w:t>
            </w:r>
          </w:p>
        </w:tc>
      </w:tr>
      <w:tr w:rsidR="006E2FDF" w:rsidRPr="0041391B" w14:paraId="01136C6B" w14:textId="77777777" w:rsidTr="00E03586">
        <w:tc>
          <w:tcPr>
            <w:tcW w:w="1533" w:type="pct"/>
          </w:tcPr>
          <w:p w14:paraId="5624DDDC" w14:textId="77777777" w:rsidR="006E2FDF" w:rsidRPr="0041391B" w:rsidRDefault="006E2FDF" w:rsidP="00E03586">
            <w:pPr>
              <w:rPr>
                <w:sz w:val="20"/>
                <w:szCs w:val="20"/>
              </w:rPr>
            </w:pPr>
            <w:r w:rsidRPr="0041391B">
              <w:rPr>
                <w:sz w:val="20"/>
                <w:szCs w:val="20"/>
              </w:rPr>
              <w:t>Derse Katılım</w:t>
            </w:r>
          </w:p>
        </w:tc>
        <w:tc>
          <w:tcPr>
            <w:tcW w:w="1111" w:type="pct"/>
            <w:gridSpan w:val="2"/>
          </w:tcPr>
          <w:p w14:paraId="5F601E5B" w14:textId="4A76A533" w:rsidR="006E2FDF" w:rsidRPr="0041391B" w:rsidRDefault="00192518" w:rsidP="00E03586">
            <w:pPr>
              <w:rPr>
                <w:sz w:val="20"/>
                <w:szCs w:val="20"/>
              </w:rPr>
            </w:pPr>
            <w:r>
              <w:rPr>
                <w:sz w:val="20"/>
                <w:szCs w:val="20"/>
              </w:rPr>
              <w:t>2</w:t>
            </w:r>
            <w:r w:rsidR="000973F8">
              <w:rPr>
                <w:sz w:val="20"/>
                <w:szCs w:val="20"/>
              </w:rPr>
              <w:t>5</w:t>
            </w:r>
          </w:p>
        </w:tc>
        <w:tc>
          <w:tcPr>
            <w:tcW w:w="1114" w:type="pct"/>
            <w:gridSpan w:val="2"/>
          </w:tcPr>
          <w:p w14:paraId="057981C6" w14:textId="77777777" w:rsidR="006E2FDF" w:rsidRPr="0041391B" w:rsidRDefault="006E2FDF" w:rsidP="00E03586">
            <w:pPr>
              <w:rPr>
                <w:sz w:val="20"/>
                <w:szCs w:val="20"/>
              </w:rPr>
            </w:pPr>
            <w:r>
              <w:rPr>
                <w:sz w:val="20"/>
                <w:szCs w:val="20"/>
              </w:rPr>
              <w:t>2</w:t>
            </w:r>
          </w:p>
        </w:tc>
        <w:tc>
          <w:tcPr>
            <w:tcW w:w="1243" w:type="pct"/>
          </w:tcPr>
          <w:p w14:paraId="21742DF2" w14:textId="55DC04F3" w:rsidR="006E2FDF" w:rsidRPr="0041391B" w:rsidRDefault="000973F8" w:rsidP="00E03586">
            <w:pPr>
              <w:rPr>
                <w:sz w:val="20"/>
                <w:szCs w:val="20"/>
              </w:rPr>
            </w:pPr>
            <w:r>
              <w:rPr>
                <w:sz w:val="20"/>
                <w:szCs w:val="20"/>
              </w:rPr>
              <w:t>50</w:t>
            </w:r>
          </w:p>
        </w:tc>
      </w:tr>
      <w:tr w:rsidR="006E2FDF" w:rsidRPr="0041391B" w14:paraId="40BCB9BC" w14:textId="77777777" w:rsidTr="00E03586">
        <w:tc>
          <w:tcPr>
            <w:tcW w:w="1533" w:type="pct"/>
          </w:tcPr>
          <w:p w14:paraId="6132EDA1" w14:textId="77777777" w:rsidR="006E2FDF" w:rsidRPr="0041391B" w:rsidRDefault="006E2FDF" w:rsidP="00E03586">
            <w:pPr>
              <w:rPr>
                <w:sz w:val="20"/>
                <w:szCs w:val="20"/>
              </w:rPr>
            </w:pPr>
            <w:r w:rsidRPr="0041391B">
              <w:rPr>
                <w:sz w:val="20"/>
                <w:szCs w:val="20"/>
              </w:rPr>
              <w:t>Bireysel Çalışma</w:t>
            </w:r>
          </w:p>
        </w:tc>
        <w:tc>
          <w:tcPr>
            <w:tcW w:w="1111" w:type="pct"/>
            <w:gridSpan w:val="2"/>
          </w:tcPr>
          <w:p w14:paraId="79D3327F" w14:textId="24B0F5FF" w:rsidR="006E2FDF" w:rsidRPr="0041391B" w:rsidRDefault="000973F8" w:rsidP="00E03586">
            <w:pPr>
              <w:rPr>
                <w:sz w:val="20"/>
                <w:szCs w:val="20"/>
              </w:rPr>
            </w:pPr>
            <w:r>
              <w:rPr>
                <w:sz w:val="20"/>
                <w:szCs w:val="20"/>
              </w:rPr>
              <w:t>25</w:t>
            </w:r>
          </w:p>
        </w:tc>
        <w:tc>
          <w:tcPr>
            <w:tcW w:w="1114" w:type="pct"/>
            <w:gridSpan w:val="2"/>
          </w:tcPr>
          <w:p w14:paraId="364524DA" w14:textId="77777777" w:rsidR="006E2FDF" w:rsidRPr="0041391B" w:rsidRDefault="006E2FDF" w:rsidP="00E03586">
            <w:pPr>
              <w:rPr>
                <w:sz w:val="20"/>
                <w:szCs w:val="20"/>
              </w:rPr>
            </w:pPr>
            <w:r w:rsidRPr="00246D42">
              <w:rPr>
                <w:sz w:val="20"/>
                <w:szCs w:val="20"/>
              </w:rPr>
              <w:t>2</w:t>
            </w:r>
          </w:p>
        </w:tc>
        <w:tc>
          <w:tcPr>
            <w:tcW w:w="1243" w:type="pct"/>
          </w:tcPr>
          <w:p w14:paraId="15A39CA2" w14:textId="56060E94" w:rsidR="006E2FDF" w:rsidRPr="0041391B" w:rsidRDefault="000973F8" w:rsidP="000973F8">
            <w:pPr>
              <w:tabs>
                <w:tab w:val="center" w:pos="1270"/>
              </w:tabs>
              <w:rPr>
                <w:sz w:val="20"/>
                <w:szCs w:val="20"/>
              </w:rPr>
            </w:pPr>
            <w:r>
              <w:rPr>
                <w:sz w:val="20"/>
                <w:szCs w:val="20"/>
              </w:rPr>
              <w:t>50</w:t>
            </w:r>
          </w:p>
        </w:tc>
      </w:tr>
      <w:tr w:rsidR="006E2FDF" w:rsidRPr="0041391B" w14:paraId="76B55189" w14:textId="77777777" w:rsidTr="00E03586">
        <w:tc>
          <w:tcPr>
            <w:tcW w:w="1533" w:type="pct"/>
          </w:tcPr>
          <w:p w14:paraId="232E34B2" w14:textId="77777777" w:rsidR="006E2FDF" w:rsidRPr="0041391B" w:rsidRDefault="006E2FDF" w:rsidP="00E03586">
            <w:pPr>
              <w:rPr>
                <w:sz w:val="20"/>
                <w:szCs w:val="20"/>
              </w:rPr>
            </w:pPr>
            <w:r w:rsidRPr="0041391B">
              <w:rPr>
                <w:sz w:val="20"/>
                <w:szCs w:val="20"/>
              </w:rPr>
              <w:t>Ara Sınav İçin Bireysel Çalışma</w:t>
            </w:r>
          </w:p>
        </w:tc>
        <w:tc>
          <w:tcPr>
            <w:tcW w:w="1111" w:type="pct"/>
            <w:gridSpan w:val="2"/>
          </w:tcPr>
          <w:p w14:paraId="3EA84A82" w14:textId="77777777" w:rsidR="006E2FDF" w:rsidRPr="0041391B" w:rsidRDefault="006E2FDF" w:rsidP="00E03586">
            <w:pPr>
              <w:rPr>
                <w:sz w:val="20"/>
                <w:szCs w:val="20"/>
              </w:rPr>
            </w:pPr>
            <w:r w:rsidRPr="00246D42">
              <w:rPr>
                <w:sz w:val="20"/>
                <w:szCs w:val="20"/>
              </w:rPr>
              <w:t>1</w:t>
            </w:r>
          </w:p>
        </w:tc>
        <w:tc>
          <w:tcPr>
            <w:tcW w:w="1114" w:type="pct"/>
            <w:gridSpan w:val="2"/>
          </w:tcPr>
          <w:p w14:paraId="593F3FC2" w14:textId="77777777" w:rsidR="006E2FDF" w:rsidRPr="0041391B" w:rsidRDefault="006E2FDF" w:rsidP="00E03586">
            <w:pPr>
              <w:rPr>
                <w:sz w:val="20"/>
                <w:szCs w:val="20"/>
              </w:rPr>
            </w:pPr>
            <w:r>
              <w:rPr>
                <w:sz w:val="20"/>
                <w:szCs w:val="20"/>
              </w:rPr>
              <w:t>8</w:t>
            </w:r>
          </w:p>
        </w:tc>
        <w:tc>
          <w:tcPr>
            <w:tcW w:w="1243" w:type="pct"/>
          </w:tcPr>
          <w:p w14:paraId="6A7DC9D8" w14:textId="77777777" w:rsidR="006E2FDF" w:rsidRPr="0041391B" w:rsidRDefault="006E2FDF" w:rsidP="00E03586">
            <w:pPr>
              <w:rPr>
                <w:sz w:val="20"/>
                <w:szCs w:val="20"/>
              </w:rPr>
            </w:pPr>
            <w:r>
              <w:rPr>
                <w:sz w:val="20"/>
                <w:szCs w:val="20"/>
              </w:rPr>
              <w:t>8</w:t>
            </w:r>
          </w:p>
        </w:tc>
      </w:tr>
      <w:tr w:rsidR="006E2FDF" w:rsidRPr="0041391B" w14:paraId="72B84BF4" w14:textId="77777777" w:rsidTr="00E03586">
        <w:tc>
          <w:tcPr>
            <w:tcW w:w="1533" w:type="pct"/>
          </w:tcPr>
          <w:p w14:paraId="2505EE74" w14:textId="77777777" w:rsidR="006E2FDF" w:rsidRPr="0041391B" w:rsidRDefault="006E2FDF" w:rsidP="00E03586">
            <w:pPr>
              <w:rPr>
                <w:sz w:val="20"/>
                <w:szCs w:val="20"/>
              </w:rPr>
            </w:pPr>
            <w:r w:rsidRPr="0041391B">
              <w:rPr>
                <w:sz w:val="20"/>
                <w:szCs w:val="20"/>
              </w:rPr>
              <w:t>Final Sınavı İçin Bireysel Çalışma</w:t>
            </w:r>
          </w:p>
        </w:tc>
        <w:tc>
          <w:tcPr>
            <w:tcW w:w="1111" w:type="pct"/>
            <w:gridSpan w:val="2"/>
          </w:tcPr>
          <w:p w14:paraId="6F99B161" w14:textId="77777777" w:rsidR="006E2FDF" w:rsidRPr="0041391B" w:rsidRDefault="006E2FDF" w:rsidP="00E03586">
            <w:pPr>
              <w:rPr>
                <w:sz w:val="20"/>
                <w:szCs w:val="20"/>
              </w:rPr>
            </w:pPr>
            <w:r w:rsidRPr="00246D42">
              <w:rPr>
                <w:sz w:val="20"/>
                <w:szCs w:val="20"/>
              </w:rPr>
              <w:t>1</w:t>
            </w:r>
          </w:p>
        </w:tc>
        <w:tc>
          <w:tcPr>
            <w:tcW w:w="1114" w:type="pct"/>
            <w:gridSpan w:val="2"/>
          </w:tcPr>
          <w:p w14:paraId="7636BCE3" w14:textId="77777777" w:rsidR="006E2FDF" w:rsidRPr="0041391B" w:rsidRDefault="006E2FDF" w:rsidP="00E03586">
            <w:pPr>
              <w:rPr>
                <w:sz w:val="20"/>
                <w:szCs w:val="20"/>
              </w:rPr>
            </w:pPr>
            <w:r w:rsidRPr="00246D42">
              <w:rPr>
                <w:sz w:val="20"/>
                <w:szCs w:val="20"/>
              </w:rPr>
              <w:t>10</w:t>
            </w:r>
          </w:p>
        </w:tc>
        <w:tc>
          <w:tcPr>
            <w:tcW w:w="1243" w:type="pct"/>
          </w:tcPr>
          <w:p w14:paraId="2CF94AD3" w14:textId="77777777" w:rsidR="006E2FDF" w:rsidRPr="0041391B" w:rsidRDefault="006E2FDF" w:rsidP="00E03586">
            <w:pPr>
              <w:rPr>
                <w:sz w:val="20"/>
                <w:szCs w:val="20"/>
              </w:rPr>
            </w:pPr>
            <w:r w:rsidRPr="00246D42">
              <w:rPr>
                <w:sz w:val="20"/>
                <w:szCs w:val="20"/>
              </w:rPr>
              <w:t>10</w:t>
            </w:r>
          </w:p>
        </w:tc>
      </w:tr>
      <w:tr w:rsidR="006E2FDF" w:rsidRPr="002C2FAB" w14:paraId="187EA8BA" w14:textId="77777777" w:rsidTr="00E03586">
        <w:tc>
          <w:tcPr>
            <w:tcW w:w="3757" w:type="pct"/>
            <w:gridSpan w:val="5"/>
            <w:shd w:val="clear" w:color="auto" w:fill="56D6D3"/>
          </w:tcPr>
          <w:p w14:paraId="2346BE89" w14:textId="77777777" w:rsidR="006E2FDF" w:rsidRPr="0041391B" w:rsidRDefault="006E2FDF" w:rsidP="00E03586">
            <w:pPr>
              <w:rPr>
                <w:sz w:val="20"/>
                <w:szCs w:val="20"/>
              </w:rPr>
            </w:pPr>
            <w:r w:rsidRPr="0041391B">
              <w:rPr>
                <w:sz w:val="20"/>
                <w:szCs w:val="20"/>
              </w:rPr>
              <w:t>Toplam İş Yükü (Saat)</w:t>
            </w:r>
          </w:p>
        </w:tc>
        <w:tc>
          <w:tcPr>
            <w:tcW w:w="1243" w:type="pct"/>
          </w:tcPr>
          <w:p w14:paraId="6C086103" w14:textId="629D39C0" w:rsidR="006E2FDF" w:rsidRPr="002C2FAB" w:rsidRDefault="00866508" w:rsidP="00E03586">
            <w:pPr>
              <w:rPr>
                <w:color w:val="000000" w:themeColor="text1"/>
                <w:sz w:val="20"/>
                <w:szCs w:val="20"/>
              </w:rPr>
            </w:pPr>
            <w:r>
              <w:rPr>
                <w:color w:val="000000" w:themeColor="text1"/>
                <w:sz w:val="20"/>
                <w:szCs w:val="20"/>
              </w:rPr>
              <w:t>1</w:t>
            </w:r>
            <w:r w:rsidR="00D66BAE">
              <w:rPr>
                <w:color w:val="000000" w:themeColor="text1"/>
                <w:sz w:val="20"/>
                <w:szCs w:val="20"/>
              </w:rPr>
              <w:t>20</w:t>
            </w:r>
          </w:p>
        </w:tc>
      </w:tr>
      <w:tr w:rsidR="006E2FDF" w:rsidRPr="002C2FAB" w14:paraId="4F16A096" w14:textId="77777777" w:rsidTr="00E03586">
        <w:tc>
          <w:tcPr>
            <w:tcW w:w="3757" w:type="pct"/>
            <w:gridSpan w:val="5"/>
            <w:shd w:val="clear" w:color="auto" w:fill="56D6D3"/>
          </w:tcPr>
          <w:p w14:paraId="4E1BABFB" w14:textId="77777777" w:rsidR="006E2FDF" w:rsidRPr="0041391B" w:rsidRDefault="006E2FDF" w:rsidP="00E03586">
            <w:pPr>
              <w:rPr>
                <w:sz w:val="20"/>
                <w:szCs w:val="20"/>
              </w:rPr>
            </w:pPr>
            <w:r w:rsidRPr="0041391B">
              <w:rPr>
                <w:sz w:val="20"/>
                <w:szCs w:val="20"/>
              </w:rPr>
              <w:t>AKTS (Toplam İş Yükü/</w:t>
            </w:r>
            <w:r>
              <w:rPr>
                <w:sz w:val="20"/>
                <w:szCs w:val="20"/>
              </w:rPr>
              <w:t>30</w:t>
            </w:r>
            <w:r w:rsidRPr="0041391B">
              <w:rPr>
                <w:sz w:val="20"/>
                <w:szCs w:val="20"/>
              </w:rPr>
              <w:t>)</w:t>
            </w:r>
          </w:p>
        </w:tc>
        <w:tc>
          <w:tcPr>
            <w:tcW w:w="1243" w:type="pct"/>
          </w:tcPr>
          <w:p w14:paraId="16A18FCE" w14:textId="4824C245" w:rsidR="006E2FDF" w:rsidRPr="002C2FAB" w:rsidRDefault="00866508" w:rsidP="00E03586">
            <w:pPr>
              <w:rPr>
                <w:color w:val="000000" w:themeColor="text1"/>
                <w:sz w:val="20"/>
                <w:szCs w:val="20"/>
              </w:rPr>
            </w:pPr>
            <w:r>
              <w:rPr>
                <w:color w:val="000000" w:themeColor="text1"/>
                <w:sz w:val="20"/>
                <w:szCs w:val="20"/>
              </w:rPr>
              <w:t>1</w:t>
            </w:r>
            <w:r w:rsidR="00D66BAE">
              <w:rPr>
                <w:color w:val="000000" w:themeColor="text1"/>
                <w:sz w:val="20"/>
                <w:szCs w:val="20"/>
              </w:rPr>
              <w:t>20</w:t>
            </w:r>
            <w:r w:rsidR="006E2FDF" w:rsidRPr="002C2FAB">
              <w:rPr>
                <w:color w:val="000000" w:themeColor="text1"/>
                <w:sz w:val="20"/>
                <w:szCs w:val="20"/>
              </w:rPr>
              <w:t>/</w:t>
            </w:r>
            <w:r w:rsidR="006E2FDF">
              <w:rPr>
                <w:color w:val="000000" w:themeColor="text1"/>
                <w:sz w:val="20"/>
                <w:szCs w:val="20"/>
              </w:rPr>
              <w:t>30</w:t>
            </w:r>
            <w:r w:rsidR="006E2FDF" w:rsidRPr="002C2FAB">
              <w:rPr>
                <w:color w:val="000000" w:themeColor="text1"/>
                <w:sz w:val="20"/>
                <w:szCs w:val="20"/>
              </w:rPr>
              <w:t>=</w:t>
            </w:r>
            <w:r w:rsidR="00D66BAE">
              <w:rPr>
                <w:color w:val="000000" w:themeColor="text1"/>
                <w:sz w:val="20"/>
                <w:szCs w:val="20"/>
              </w:rPr>
              <w:t>4.00</w:t>
            </w:r>
          </w:p>
        </w:tc>
      </w:tr>
    </w:tbl>
    <w:p w14:paraId="75FB18A4" w14:textId="7554E3B3" w:rsidR="000C490B" w:rsidRPr="0041391B" w:rsidRDefault="0041391B" w:rsidP="00812E0F">
      <w:pPr>
        <w:rPr>
          <w:sz w:val="20"/>
          <w:szCs w:val="20"/>
        </w:rPr>
      </w:pPr>
      <w:r>
        <w:rPr>
          <w:sz w:val="20"/>
          <w:szCs w:val="20"/>
        </w:rPr>
        <w:br w:type="page"/>
      </w:r>
    </w:p>
    <w:tbl>
      <w:tblPr>
        <w:tblW w:w="496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481"/>
        <w:gridCol w:w="481"/>
        <w:gridCol w:w="7"/>
        <w:gridCol w:w="476"/>
        <w:gridCol w:w="12"/>
        <w:gridCol w:w="469"/>
        <w:gridCol w:w="16"/>
        <w:gridCol w:w="465"/>
        <w:gridCol w:w="20"/>
        <w:gridCol w:w="461"/>
        <w:gridCol w:w="25"/>
        <w:gridCol w:w="457"/>
        <w:gridCol w:w="62"/>
      </w:tblGrid>
      <w:tr w:rsidR="000E2C1F" w:rsidRPr="0041391B" w14:paraId="7EEE74B9" w14:textId="77777777" w:rsidTr="000E2C1F">
        <w:trPr>
          <w:trHeight w:val="20"/>
        </w:trPr>
        <w:tc>
          <w:tcPr>
            <w:tcW w:w="5000" w:type="pct"/>
            <w:gridSpan w:val="14"/>
            <w:tcBorders>
              <w:top w:val="nil"/>
              <w:left w:val="nil"/>
              <w:bottom w:val="nil"/>
              <w:right w:val="nil"/>
              <w:tl2br w:val="nil"/>
            </w:tcBorders>
            <w:shd w:val="clear" w:color="auto" w:fill="FFFFFF" w:themeFill="background1"/>
            <w:vAlign w:val="center"/>
          </w:tcPr>
          <w:p w14:paraId="57C014E5" w14:textId="59512241" w:rsidR="000E2C1F" w:rsidRPr="0041391B" w:rsidRDefault="000E2C1F" w:rsidP="00E03586">
            <w:pPr>
              <w:jc w:val="center"/>
              <w:rPr>
                <w:sz w:val="20"/>
                <w:szCs w:val="20"/>
              </w:rPr>
            </w:pPr>
            <w:r w:rsidRPr="0041391B">
              <w:rPr>
                <w:sz w:val="20"/>
                <w:szCs w:val="20"/>
              </w:rPr>
              <w:lastRenderedPageBreak/>
              <w:t xml:space="preserve">Program Çıktıları (PÇ) ile </w:t>
            </w:r>
            <w:r>
              <w:rPr>
                <w:sz w:val="20"/>
                <w:szCs w:val="20"/>
              </w:rPr>
              <w:t>İslam Hukuku III</w:t>
            </w:r>
            <w:r w:rsidRPr="0041391B">
              <w:rPr>
                <w:sz w:val="20"/>
                <w:szCs w:val="20"/>
              </w:rPr>
              <w:t xml:space="preserve"> Dersi Öğretim Çıktıları (ÖÇ) Matrisi</w:t>
            </w:r>
          </w:p>
        </w:tc>
      </w:tr>
      <w:tr w:rsidR="000E2C1F" w:rsidRPr="0041391B" w14:paraId="50381C7E" w14:textId="77777777" w:rsidTr="000E2C1F">
        <w:trPr>
          <w:gridAfter w:val="1"/>
          <w:wAfter w:w="28" w:type="pct"/>
          <w:trHeight w:val="57"/>
        </w:trPr>
        <w:tc>
          <w:tcPr>
            <w:tcW w:w="3445" w:type="pct"/>
            <w:tcBorders>
              <w:top w:val="nil"/>
              <w:tl2br w:val="single" w:sz="4" w:space="0" w:color="auto"/>
            </w:tcBorders>
            <w:shd w:val="clear" w:color="auto" w:fill="00C0BB"/>
            <w:vAlign w:val="center"/>
          </w:tcPr>
          <w:p w14:paraId="1D00CDC0" w14:textId="77777777" w:rsidR="000E2C1F" w:rsidRPr="008D141E" w:rsidRDefault="000E2C1F" w:rsidP="00E03586">
            <w:pPr>
              <w:jc w:val="center"/>
              <w:rPr>
                <w:sz w:val="20"/>
                <w:szCs w:val="20"/>
              </w:rPr>
            </w:pPr>
            <w:r w:rsidRPr="008D141E">
              <w:rPr>
                <w:sz w:val="20"/>
                <w:szCs w:val="20"/>
              </w:rPr>
              <w:t>Öğretim Çıktıları</w:t>
            </w:r>
          </w:p>
          <w:p w14:paraId="42E211D8" w14:textId="77777777" w:rsidR="000E2C1F" w:rsidRPr="008D141E" w:rsidRDefault="000E2C1F" w:rsidP="00E03586">
            <w:pPr>
              <w:rPr>
                <w:sz w:val="20"/>
                <w:szCs w:val="20"/>
              </w:rPr>
            </w:pPr>
            <w:r w:rsidRPr="008D141E">
              <w:rPr>
                <w:sz w:val="20"/>
                <w:szCs w:val="20"/>
              </w:rPr>
              <w:t xml:space="preserve">          Program Çıktıları</w:t>
            </w:r>
          </w:p>
        </w:tc>
        <w:tc>
          <w:tcPr>
            <w:tcW w:w="218" w:type="pct"/>
            <w:shd w:val="clear" w:color="auto" w:fill="00C0BB"/>
            <w:vAlign w:val="center"/>
          </w:tcPr>
          <w:p w14:paraId="75D3762A" w14:textId="77777777" w:rsidR="000E2C1F" w:rsidRPr="0041391B" w:rsidRDefault="000E2C1F" w:rsidP="00E03586">
            <w:pPr>
              <w:rPr>
                <w:sz w:val="14"/>
                <w:szCs w:val="14"/>
              </w:rPr>
            </w:pPr>
            <w:r w:rsidRPr="0041391B">
              <w:rPr>
                <w:sz w:val="14"/>
                <w:szCs w:val="14"/>
              </w:rPr>
              <w:t>ÖÇ1</w:t>
            </w:r>
          </w:p>
        </w:tc>
        <w:tc>
          <w:tcPr>
            <w:tcW w:w="218" w:type="pct"/>
            <w:shd w:val="clear" w:color="auto" w:fill="00C0BB"/>
            <w:vAlign w:val="center"/>
          </w:tcPr>
          <w:p w14:paraId="4C691C46" w14:textId="77777777" w:rsidR="000E2C1F" w:rsidRPr="0041391B" w:rsidRDefault="000E2C1F" w:rsidP="00E03586">
            <w:pPr>
              <w:rPr>
                <w:sz w:val="14"/>
                <w:szCs w:val="14"/>
              </w:rPr>
            </w:pPr>
            <w:r w:rsidRPr="0041391B">
              <w:rPr>
                <w:sz w:val="14"/>
                <w:szCs w:val="14"/>
              </w:rPr>
              <w:t>ÖÇ2</w:t>
            </w:r>
          </w:p>
        </w:tc>
        <w:tc>
          <w:tcPr>
            <w:tcW w:w="219" w:type="pct"/>
            <w:gridSpan w:val="2"/>
            <w:shd w:val="clear" w:color="auto" w:fill="00C0BB"/>
            <w:vAlign w:val="center"/>
          </w:tcPr>
          <w:p w14:paraId="776E7C5F" w14:textId="77777777" w:rsidR="000E2C1F" w:rsidRPr="0041391B" w:rsidRDefault="000E2C1F" w:rsidP="00E03586">
            <w:pPr>
              <w:rPr>
                <w:sz w:val="14"/>
                <w:szCs w:val="14"/>
              </w:rPr>
            </w:pPr>
            <w:r w:rsidRPr="0041391B">
              <w:rPr>
                <w:sz w:val="14"/>
                <w:szCs w:val="14"/>
              </w:rPr>
              <w:t>ÖÇ3</w:t>
            </w:r>
          </w:p>
        </w:tc>
        <w:tc>
          <w:tcPr>
            <w:tcW w:w="218" w:type="pct"/>
            <w:gridSpan w:val="2"/>
            <w:shd w:val="clear" w:color="auto" w:fill="00C0BB"/>
            <w:vAlign w:val="center"/>
          </w:tcPr>
          <w:p w14:paraId="64A64BA2" w14:textId="77777777" w:rsidR="000E2C1F" w:rsidRPr="0041391B" w:rsidRDefault="000E2C1F" w:rsidP="00E03586">
            <w:pPr>
              <w:rPr>
                <w:sz w:val="14"/>
                <w:szCs w:val="14"/>
              </w:rPr>
            </w:pPr>
            <w:r w:rsidRPr="0041391B">
              <w:rPr>
                <w:sz w:val="14"/>
                <w:szCs w:val="14"/>
              </w:rPr>
              <w:t>ÖÇ4</w:t>
            </w:r>
          </w:p>
        </w:tc>
        <w:tc>
          <w:tcPr>
            <w:tcW w:w="218" w:type="pct"/>
            <w:gridSpan w:val="2"/>
            <w:shd w:val="clear" w:color="auto" w:fill="00C0BB"/>
            <w:vAlign w:val="center"/>
          </w:tcPr>
          <w:p w14:paraId="5AB0811B" w14:textId="77777777" w:rsidR="000E2C1F" w:rsidRPr="0041391B" w:rsidRDefault="000E2C1F" w:rsidP="00E03586">
            <w:pPr>
              <w:rPr>
                <w:sz w:val="14"/>
                <w:szCs w:val="14"/>
              </w:rPr>
            </w:pPr>
            <w:r w:rsidRPr="0041391B">
              <w:rPr>
                <w:sz w:val="14"/>
                <w:szCs w:val="14"/>
              </w:rPr>
              <w:t>ÖÇ5</w:t>
            </w:r>
          </w:p>
        </w:tc>
        <w:tc>
          <w:tcPr>
            <w:tcW w:w="218" w:type="pct"/>
            <w:gridSpan w:val="2"/>
            <w:shd w:val="clear" w:color="auto" w:fill="00C0BB"/>
            <w:vAlign w:val="center"/>
          </w:tcPr>
          <w:p w14:paraId="4055E14B" w14:textId="77777777" w:rsidR="000E2C1F" w:rsidRPr="0041391B" w:rsidRDefault="000E2C1F" w:rsidP="00E03586">
            <w:pPr>
              <w:rPr>
                <w:sz w:val="14"/>
                <w:szCs w:val="14"/>
              </w:rPr>
            </w:pPr>
            <w:r w:rsidRPr="0041391B">
              <w:rPr>
                <w:sz w:val="14"/>
                <w:szCs w:val="14"/>
              </w:rPr>
              <w:t>ÖÇ6</w:t>
            </w:r>
          </w:p>
        </w:tc>
        <w:tc>
          <w:tcPr>
            <w:tcW w:w="218" w:type="pct"/>
            <w:gridSpan w:val="2"/>
            <w:shd w:val="clear" w:color="auto" w:fill="00C0BB"/>
            <w:vAlign w:val="center"/>
          </w:tcPr>
          <w:p w14:paraId="39B0D715" w14:textId="77777777" w:rsidR="000E2C1F" w:rsidRPr="0041391B" w:rsidRDefault="000E2C1F" w:rsidP="00E03586">
            <w:pPr>
              <w:rPr>
                <w:sz w:val="14"/>
                <w:szCs w:val="14"/>
              </w:rPr>
            </w:pPr>
            <w:r w:rsidRPr="0041391B">
              <w:rPr>
                <w:sz w:val="14"/>
                <w:szCs w:val="14"/>
              </w:rPr>
              <w:t>ÖÇ7</w:t>
            </w:r>
          </w:p>
        </w:tc>
      </w:tr>
      <w:tr w:rsidR="000E2C1F" w:rsidRPr="0041391B" w14:paraId="5D3DBEE7" w14:textId="77777777" w:rsidTr="000E2C1F">
        <w:trPr>
          <w:gridAfter w:val="1"/>
          <w:wAfter w:w="28" w:type="pct"/>
          <w:trHeight w:val="57"/>
        </w:trPr>
        <w:tc>
          <w:tcPr>
            <w:tcW w:w="3445" w:type="pct"/>
            <w:shd w:val="clear" w:color="auto" w:fill="BBEFEE"/>
            <w:vAlign w:val="center"/>
          </w:tcPr>
          <w:p w14:paraId="13A9DBC7" w14:textId="77777777" w:rsidR="000E2C1F" w:rsidRPr="0041391B" w:rsidRDefault="000E2C1F" w:rsidP="00E03586">
            <w:pPr>
              <w:rPr>
                <w:sz w:val="18"/>
                <w:szCs w:val="18"/>
              </w:rPr>
            </w:pPr>
            <w:r w:rsidRPr="00BB41CE">
              <w:rPr>
                <w:sz w:val="18"/>
                <w:szCs w:val="18"/>
              </w:rPr>
              <w:t>PÇ1) Kur’an’ı ve ilgili konuları bilir, anlar ve yorumlar.</w:t>
            </w:r>
          </w:p>
        </w:tc>
        <w:tc>
          <w:tcPr>
            <w:tcW w:w="218" w:type="pct"/>
            <w:shd w:val="clear" w:color="auto" w:fill="auto"/>
            <w:vAlign w:val="center"/>
          </w:tcPr>
          <w:p w14:paraId="76611823" w14:textId="77777777" w:rsidR="000E2C1F" w:rsidRPr="0041391B" w:rsidRDefault="000E2C1F" w:rsidP="00E03586">
            <w:pPr>
              <w:jc w:val="center"/>
              <w:rPr>
                <w:sz w:val="20"/>
                <w:szCs w:val="20"/>
              </w:rPr>
            </w:pPr>
          </w:p>
        </w:tc>
        <w:tc>
          <w:tcPr>
            <w:tcW w:w="218" w:type="pct"/>
            <w:shd w:val="clear" w:color="auto" w:fill="auto"/>
            <w:vAlign w:val="center"/>
          </w:tcPr>
          <w:p w14:paraId="05E7F56C" w14:textId="77777777" w:rsidR="000E2C1F" w:rsidRPr="0041391B" w:rsidRDefault="000E2C1F" w:rsidP="00E03586">
            <w:pPr>
              <w:jc w:val="center"/>
              <w:rPr>
                <w:sz w:val="20"/>
                <w:szCs w:val="20"/>
              </w:rPr>
            </w:pPr>
            <w:r>
              <w:rPr>
                <w:sz w:val="20"/>
                <w:szCs w:val="20"/>
              </w:rPr>
              <w:t>2</w:t>
            </w:r>
          </w:p>
        </w:tc>
        <w:tc>
          <w:tcPr>
            <w:tcW w:w="219" w:type="pct"/>
            <w:gridSpan w:val="2"/>
            <w:shd w:val="clear" w:color="auto" w:fill="auto"/>
            <w:vAlign w:val="center"/>
          </w:tcPr>
          <w:p w14:paraId="2EBEE9B5" w14:textId="77777777" w:rsidR="000E2C1F" w:rsidRPr="0041391B" w:rsidRDefault="000E2C1F" w:rsidP="00E03586">
            <w:pPr>
              <w:jc w:val="center"/>
              <w:rPr>
                <w:sz w:val="20"/>
                <w:szCs w:val="20"/>
              </w:rPr>
            </w:pPr>
          </w:p>
        </w:tc>
        <w:tc>
          <w:tcPr>
            <w:tcW w:w="218" w:type="pct"/>
            <w:gridSpan w:val="2"/>
            <w:shd w:val="clear" w:color="auto" w:fill="auto"/>
            <w:vAlign w:val="center"/>
          </w:tcPr>
          <w:p w14:paraId="6D188471" w14:textId="77777777" w:rsidR="000E2C1F" w:rsidRPr="0041391B" w:rsidRDefault="000E2C1F" w:rsidP="00E03586">
            <w:pPr>
              <w:jc w:val="center"/>
              <w:rPr>
                <w:sz w:val="20"/>
                <w:szCs w:val="20"/>
              </w:rPr>
            </w:pPr>
          </w:p>
        </w:tc>
        <w:tc>
          <w:tcPr>
            <w:tcW w:w="218" w:type="pct"/>
            <w:gridSpan w:val="2"/>
            <w:shd w:val="clear" w:color="auto" w:fill="auto"/>
            <w:vAlign w:val="center"/>
          </w:tcPr>
          <w:p w14:paraId="609DCC06" w14:textId="77777777" w:rsidR="000E2C1F" w:rsidRPr="0041391B" w:rsidRDefault="000E2C1F" w:rsidP="00E03586">
            <w:pPr>
              <w:jc w:val="center"/>
              <w:rPr>
                <w:sz w:val="20"/>
                <w:szCs w:val="20"/>
              </w:rPr>
            </w:pPr>
            <w:r>
              <w:rPr>
                <w:sz w:val="20"/>
                <w:szCs w:val="20"/>
              </w:rPr>
              <w:t>3</w:t>
            </w:r>
          </w:p>
        </w:tc>
        <w:tc>
          <w:tcPr>
            <w:tcW w:w="218" w:type="pct"/>
            <w:gridSpan w:val="2"/>
            <w:shd w:val="clear" w:color="auto" w:fill="auto"/>
            <w:vAlign w:val="center"/>
          </w:tcPr>
          <w:p w14:paraId="20A8EE74" w14:textId="77777777" w:rsidR="000E2C1F" w:rsidRPr="0041391B" w:rsidRDefault="000E2C1F" w:rsidP="00E03586">
            <w:pPr>
              <w:jc w:val="center"/>
              <w:rPr>
                <w:sz w:val="20"/>
                <w:szCs w:val="20"/>
              </w:rPr>
            </w:pPr>
          </w:p>
        </w:tc>
        <w:tc>
          <w:tcPr>
            <w:tcW w:w="218" w:type="pct"/>
            <w:gridSpan w:val="2"/>
            <w:shd w:val="clear" w:color="auto" w:fill="auto"/>
            <w:vAlign w:val="center"/>
          </w:tcPr>
          <w:p w14:paraId="0BD09DAD" w14:textId="77777777" w:rsidR="000E2C1F" w:rsidRPr="0041391B" w:rsidRDefault="000E2C1F" w:rsidP="00E03586">
            <w:pPr>
              <w:jc w:val="center"/>
              <w:rPr>
                <w:sz w:val="20"/>
                <w:szCs w:val="20"/>
              </w:rPr>
            </w:pPr>
          </w:p>
        </w:tc>
      </w:tr>
      <w:tr w:rsidR="000E2C1F" w:rsidRPr="0041391B" w14:paraId="6F7E0A5C" w14:textId="77777777" w:rsidTr="000E2C1F">
        <w:trPr>
          <w:gridAfter w:val="1"/>
          <w:wAfter w:w="28" w:type="pct"/>
          <w:trHeight w:val="57"/>
        </w:trPr>
        <w:tc>
          <w:tcPr>
            <w:tcW w:w="3445" w:type="pct"/>
            <w:shd w:val="clear" w:color="auto" w:fill="BBEFEE"/>
            <w:vAlign w:val="center"/>
          </w:tcPr>
          <w:p w14:paraId="24D18195" w14:textId="77777777" w:rsidR="000E2C1F" w:rsidRPr="0041391B" w:rsidRDefault="000E2C1F" w:rsidP="00E03586">
            <w:pPr>
              <w:rPr>
                <w:sz w:val="18"/>
                <w:szCs w:val="18"/>
              </w:rPr>
            </w:pPr>
            <w:r w:rsidRPr="00435B37">
              <w:rPr>
                <w:sz w:val="18"/>
                <w:szCs w:val="18"/>
              </w:rPr>
              <w:t>PÇ2) Hadis ve ilgili konularını bilir anlar ve yorumlar.</w:t>
            </w:r>
          </w:p>
        </w:tc>
        <w:tc>
          <w:tcPr>
            <w:tcW w:w="218" w:type="pct"/>
            <w:shd w:val="clear" w:color="auto" w:fill="auto"/>
            <w:vAlign w:val="center"/>
          </w:tcPr>
          <w:p w14:paraId="1464E68E" w14:textId="77777777" w:rsidR="000E2C1F" w:rsidRPr="0041391B" w:rsidRDefault="000E2C1F" w:rsidP="00E03586">
            <w:pPr>
              <w:jc w:val="center"/>
              <w:rPr>
                <w:sz w:val="20"/>
                <w:szCs w:val="20"/>
              </w:rPr>
            </w:pPr>
          </w:p>
        </w:tc>
        <w:tc>
          <w:tcPr>
            <w:tcW w:w="218" w:type="pct"/>
            <w:shd w:val="clear" w:color="auto" w:fill="auto"/>
            <w:vAlign w:val="center"/>
          </w:tcPr>
          <w:p w14:paraId="7DED9C9D" w14:textId="77777777" w:rsidR="000E2C1F" w:rsidRPr="0041391B" w:rsidRDefault="000E2C1F" w:rsidP="00E03586">
            <w:pPr>
              <w:jc w:val="center"/>
              <w:rPr>
                <w:sz w:val="20"/>
                <w:szCs w:val="20"/>
              </w:rPr>
            </w:pPr>
            <w:r>
              <w:rPr>
                <w:sz w:val="20"/>
                <w:szCs w:val="20"/>
              </w:rPr>
              <w:t>3</w:t>
            </w:r>
          </w:p>
        </w:tc>
        <w:tc>
          <w:tcPr>
            <w:tcW w:w="219" w:type="pct"/>
            <w:gridSpan w:val="2"/>
            <w:shd w:val="clear" w:color="auto" w:fill="auto"/>
            <w:vAlign w:val="center"/>
          </w:tcPr>
          <w:p w14:paraId="1F9E3ABC" w14:textId="77777777" w:rsidR="000E2C1F" w:rsidRPr="0041391B" w:rsidRDefault="000E2C1F" w:rsidP="00E03586">
            <w:pPr>
              <w:jc w:val="center"/>
              <w:rPr>
                <w:sz w:val="20"/>
                <w:szCs w:val="20"/>
              </w:rPr>
            </w:pPr>
          </w:p>
        </w:tc>
        <w:tc>
          <w:tcPr>
            <w:tcW w:w="218" w:type="pct"/>
            <w:gridSpan w:val="2"/>
            <w:shd w:val="clear" w:color="auto" w:fill="auto"/>
            <w:vAlign w:val="center"/>
          </w:tcPr>
          <w:p w14:paraId="143FEFFA" w14:textId="77777777" w:rsidR="000E2C1F" w:rsidRPr="0041391B" w:rsidRDefault="000E2C1F" w:rsidP="00E03586">
            <w:pPr>
              <w:jc w:val="center"/>
              <w:rPr>
                <w:sz w:val="20"/>
                <w:szCs w:val="20"/>
              </w:rPr>
            </w:pPr>
          </w:p>
        </w:tc>
        <w:tc>
          <w:tcPr>
            <w:tcW w:w="218" w:type="pct"/>
            <w:gridSpan w:val="2"/>
            <w:shd w:val="clear" w:color="auto" w:fill="auto"/>
            <w:vAlign w:val="center"/>
          </w:tcPr>
          <w:p w14:paraId="73E60DB4" w14:textId="77777777" w:rsidR="000E2C1F" w:rsidRPr="0041391B" w:rsidRDefault="000E2C1F" w:rsidP="00E03586">
            <w:pPr>
              <w:jc w:val="center"/>
              <w:rPr>
                <w:sz w:val="20"/>
                <w:szCs w:val="20"/>
              </w:rPr>
            </w:pPr>
            <w:r>
              <w:rPr>
                <w:sz w:val="20"/>
                <w:szCs w:val="20"/>
              </w:rPr>
              <w:t>4</w:t>
            </w:r>
          </w:p>
        </w:tc>
        <w:tc>
          <w:tcPr>
            <w:tcW w:w="218" w:type="pct"/>
            <w:gridSpan w:val="2"/>
            <w:shd w:val="clear" w:color="auto" w:fill="auto"/>
            <w:vAlign w:val="center"/>
          </w:tcPr>
          <w:p w14:paraId="5BA8A1F5" w14:textId="77777777" w:rsidR="000E2C1F" w:rsidRPr="0041391B" w:rsidRDefault="000E2C1F" w:rsidP="00E03586">
            <w:pPr>
              <w:jc w:val="center"/>
              <w:rPr>
                <w:sz w:val="20"/>
                <w:szCs w:val="20"/>
              </w:rPr>
            </w:pPr>
          </w:p>
        </w:tc>
        <w:tc>
          <w:tcPr>
            <w:tcW w:w="218" w:type="pct"/>
            <w:gridSpan w:val="2"/>
            <w:shd w:val="clear" w:color="auto" w:fill="auto"/>
            <w:vAlign w:val="center"/>
          </w:tcPr>
          <w:p w14:paraId="6F5A1FAC" w14:textId="77777777" w:rsidR="000E2C1F" w:rsidRPr="0041391B" w:rsidRDefault="000E2C1F" w:rsidP="00E03586">
            <w:pPr>
              <w:jc w:val="center"/>
              <w:rPr>
                <w:sz w:val="20"/>
                <w:szCs w:val="20"/>
              </w:rPr>
            </w:pPr>
          </w:p>
        </w:tc>
      </w:tr>
      <w:tr w:rsidR="000E2C1F" w:rsidRPr="0041391B" w14:paraId="4F09D6B5" w14:textId="77777777" w:rsidTr="000E2C1F">
        <w:trPr>
          <w:gridAfter w:val="1"/>
          <w:wAfter w:w="28" w:type="pct"/>
          <w:trHeight w:val="57"/>
        </w:trPr>
        <w:tc>
          <w:tcPr>
            <w:tcW w:w="3445" w:type="pct"/>
            <w:shd w:val="clear" w:color="auto" w:fill="BBEFEE"/>
          </w:tcPr>
          <w:p w14:paraId="51605572" w14:textId="77777777" w:rsidR="000E2C1F" w:rsidRPr="00420613" w:rsidRDefault="000E2C1F" w:rsidP="00E03586">
            <w:pPr>
              <w:rPr>
                <w:sz w:val="18"/>
                <w:szCs w:val="18"/>
              </w:rPr>
            </w:pPr>
            <w:r w:rsidRPr="00420613">
              <w:rPr>
                <w:sz w:val="18"/>
                <w:szCs w:val="18"/>
              </w:rPr>
              <w:t>PÇ 3) Hz. Peygamberin hayatıyla ilgili konuları bilir, anlar ve yorumlar.</w:t>
            </w:r>
          </w:p>
        </w:tc>
        <w:tc>
          <w:tcPr>
            <w:tcW w:w="218" w:type="pct"/>
            <w:shd w:val="clear" w:color="auto" w:fill="auto"/>
            <w:vAlign w:val="center"/>
          </w:tcPr>
          <w:p w14:paraId="77BAD126" w14:textId="77777777" w:rsidR="000E2C1F" w:rsidRPr="0041391B" w:rsidRDefault="000E2C1F" w:rsidP="00E03586">
            <w:pPr>
              <w:jc w:val="center"/>
              <w:rPr>
                <w:sz w:val="20"/>
                <w:szCs w:val="20"/>
              </w:rPr>
            </w:pPr>
          </w:p>
        </w:tc>
        <w:tc>
          <w:tcPr>
            <w:tcW w:w="218" w:type="pct"/>
            <w:shd w:val="clear" w:color="auto" w:fill="auto"/>
            <w:vAlign w:val="center"/>
          </w:tcPr>
          <w:p w14:paraId="54F69DBB" w14:textId="77777777" w:rsidR="000E2C1F" w:rsidRPr="0041391B" w:rsidRDefault="000E2C1F" w:rsidP="00E03586">
            <w:pPr>
              <w:jc w:val="center"/>
              <w:rPr>
                <w:sz w:val="20"/>
                <w:szCs w:val="20"/>
              </w:rPr>
            </w:pPr>
          </w:p>
        </w:tc>
        <w:tc>
          <w:tcPr>
            <w:tcW w:w="219" w:type="pct"/>
            <w:gridSpan w:val="2"/>
            <w:shd w:val="clear" w:color="auto" w:fill="auto"/>
            <w:vAlign w:val="center"/>
          </w:tcPr>
          <w:p w14:paraId="140E039A" w14:textId="77777777" w:rsidR="000E2C1F" w:rsidRPr="0041391B" w:rsidRDefault="000E2C1F" w:rsidP="00E03586">
            <w:pPr>
              <w:jc w:val="center"/>
              <w:rPr>
                <w:sz w:val="20"/>
                <w:szCs w:val="20"/>
              </w:rPr>
            </w:pPr>
          </w:p>
        </w:tc>
        <w:tc>
          <w:tcPr>
            <w:tcW w:w="218" w:type="pct"/>
            <w:gridSpan w:val="2"/>
            <w:shd w:val="clear" w:color="auto" w:fill="auto"/>
            <w:vAlign w:val="center"/>
          </w:tcPr>
          <w:p w14:paraId="78ACD74D" w14:textId="77777777" w:rsidR="000E2C1F" w:rsidRPr="0041391B" w:rsidRDefault="000E2C1F" w:rsidP="00E03586">
            <w:pPr>
              <w:jc w:val="center"/>
              <w:rPr>
                <w:sz w:val="20"/>
                <w:szCs w:val="20"/>
              </w:rPr>
            </w:pPr>
          </w:p>
        </w:tc>
        <w:tc>
          <w:tcPr>
            <w:tcW w:w="218" w:type="pct"/>
            <w:gridSpan w:val="2"/>
            <w:shd w:val="clear" w:color="auto" w:fill="auto"/>
            <w:vAlign w:val="center"/>
          </w:tcPr>
          <w:p w14:paraId="19CC9332" w14:textId="77777777" w:rsidR="000E2C1F" w:rsidRPr="0041391B" w:rsidRDefault="000E2C1F" w:rsidP="00E03586">
            <w:pPr>
              <w:jc w:val="center"/>
              <w:rPr>
                <w:sz w:val="20"/>
                <w:szCs w:val="20"/>
              </w:rPr>
            </w:pPr>
          </w:p>
        </w:tc>
        <w:tc>
          <w:tcPr>
            <w:tcW w:w="218" w:type="pct"/>
            <w:gridSpan w:val="2"/>
            <w:shd w:val="clear" w:color="auto" w:fill="auto"/>
            <w:vAlign w:val="center"/>
          </w:tcPr>
          <w:p w14:paraId="5837A022" w14:textId="77777777" w:rsidR="000E2C1F" w:rsidRPr="0041391B" w:rsidRDefault="000E2C1F" w:rsidP="00E03586">
            <w:pPr>
              <w:jc w:val="center"/>
              <w:rPr>
                <w:sz w:val="20"/>
                <w:szCs w:val="20"/>
              </w:rPr>
            </w:pPr>
          </w:p>
        </w:tc>
        <w:tc>
          <w:tcPr>
            <w:tcW w:w="218" w:type="pct"/>
            <w:gridSpan w:val="2"/>
            <w:shd w:val="clear" w:color="auto" w:fill="auto"/>
            <w:vAlign w:val="center"/>
          </w:tcPr>
          <w:p w14:paraId="69071051" w14:textId="77777777" w:rsidR="000E2C1F" w:rsidRPr="0041391B" w:rsidRDefault="000E2C1F" w:rsidP="00E03586">
            <w:pPr>
              <w:jc w:val="center"/>
              <w:rPr>
                <w:sz w:val="20"/>
                <w:szCs w:val="20"/>
              </w:rPr>
            </w:pPr>
          </w:p>
        </w:tc>
      </w:tr>
      <w:tr w:rsidR="000E2C1F" w:rsidRPr="0041391B" w14:paraId="26E292C8" w14:textId="77777777" w:rsidTr="000E2C1F">
        <w:trPr>
          <w:gridAfter w:val="1"/>
          <w:wAfter w:w="28" w:type="pct"/>
          <w:trHeight w:val="57"/>
        </w:trPr>
        <w:tc>
          <w:tcPr>
            <w:tcW w:w="3445" w:type="pct"/>
            <w:shd w:val="clear" w:color="auto" w:fill="BBEFEE"/>
          </w:tcPr>
          <w:p w14:paraId="477EAB14" w14:textId="77777777" w:rsidR="000E2C1F" w:rsidRPr="00420613" w:rsidRDefault="000E2C1F" w:rsidP="00E03586">
            <w:pPr>
              <w:rPr>
                <w:sz w:val="18"/>
                <w:szCs w:val="18"/>
              </w:rPr>
            </w:pPr>
            <w:r w:rsidRPr="00420613">
              <w:rPr>
                <w:sz w:val="18"/>
                <w:szCs w:val="18"/>
              </w:rPr>
              <w:t>PÇ 4) Temel İslami İlimlerle ilgili konular ve bilgileri anlar, değerlendirir ve yorumlar.</w:t>
            </w:r>
          </w:p>
        </w:tc>
        <w:tc>
          <w:tcPr>
            <w:tcW w:w="218" w:type="pct"/>
            <w:shd w:val="clear" w:color="auto" w:fill="auto"/>
            <w:vAlign w:val="center"/>
          </w:tcPr>
          <w:p w14:paraId="6176097C" w14:textId="77777777" w:rsidR="000E2C1F" w:rsidRPr="0041391B" w:rsidRDefault="000E2C1F" w:rsidP="00E03586">
            <w:pPr>
              <w:jc w:val="center"/>
              <w:rPr>
                <w:sz w:val="20"/>
                <w:szCs w:val="20"/>
              </w:rPr>
            </w:pPr>
            <w:r>
              <w:rPr>
                <w:sz w:val="20"/>
                <w:szCs w:val="20"/>
              </w:rPr>
              <w:t>3</w:t>
            </w:r>
          </w:p>
        </w:tc>
        <w:tc>
          <w:tcPr>
            <w:tcW w:w="218" w:type="pct"/>
            <w:shd w:val="clear" w:color="auto" w:fill="auto"/>
            <w:vAlign w:val="center"/>
          </w:tcPr>
          <w:p w14:paraId="0856D77B" w14:textId="77777777" w:rsidR="000E2C1F" w:rsidRPr="0041391B" w:rsidRDefault="000E2C1F" w:rsidP="00E03586">
            <w:pPr>
              <w:jc w:val="center"/>
              <w:rPr>
                <w:sz w:val="20"/>
                <w:szCs w:val="20"/>
              </w:rPr>
            </w:pPr>
            <w:r>
              <w:rPr>
                <w:sz w:val="20"/>
                <w:szCs w:val="20"/>
              </w:rPr>
              <w:t>1</w:t>
            </w:r>
          </w:p>
        </w:tc>
        <w:tc>
          <w:tcPr>
            <w:tcW w:w="219" w:type="pct"/>
            <w:gridSpan w:val="2"/>
            <w:shd w:val="clear" w:color="auto" w:fill="auto"/>
            <w:vAlign w:val="center"/>
          </w:tcPr>
          <w:p w14:paraId="06953FB6" w14:textId="77777777" w:rsidR="000E2C1F" w:rsidRPr="0041391B" w:rsidRDefault="000E2C1F" w:rsidP="00E03586">
            <w:pPr>
              <w:jc w:val="center"/>
              <w:rPr>
                <w:sz w:val="20"/>
                <w:szCs w:val="20"/>
              </w:rPr>
            </w:pPr>
            <w:r>
              <w:rPr>
                <w:sz w:val="20"/>
                <w:szCs w:val="20"/>
              </w:rPr>
              <w:t>4</w:t>
            </w:r>
          </w:p>
        </w:tc>
        <w:tc>
          <w:tcPr>
            <w:tcW w:w="218" w:type="pct"/>
            <w:gridSpan w:val="2"/>
            <w:shd w:val="clear" w:color="auto" w:fill="auto"/>
            <w:vAlign w:val="center"/>
          </w:tcPr>
          <w:p w14:paraId="26B9DB2C" w14:textId="77777777" w:rsidR="000E2C1F" w:rsidRPr="0041391B" w:rsidRDefault="000E2C1F" w:rsidP="00E03586">
            <w:pPr>
              <w:jc w:val="center"/>
              <w:rPr>
                <w:sz w:val="20"/>
                <w:szCs w:val="20"/>
              </w:rPr>
            </w:pPr>
            <w:r>
              <w:rPr>
                <w:sz w:val="20"/>
                <w:szCs w:val="20"/>
              </w:rPr>
              <w:t>3</w:t>
            </w:r>
          </w:p>
        </w:tc>
        <w:tc>
          <w:tcPr>
            <w:tcW w:w="218" w:type="pct"/>
            <w:gridSpan w:val="2"/>
            <w:shd w:val="clear" w:color="auto" w:fill="auto"/>
            <w:vAlign w:val="center"/>
          </w:tcPr>
          <w:p w14:paraId="4319E759" w14:textId="77777777" w:rsidR="000E2C1F" w:rsidRPr="0041391B" w:rsidRDefault="000E2C1F" w:rsidP="00E03586">
            <w:pPr>
              <w:jc w:val="center"/>
              <w:rPr>
                <w:sz w:val="20"/>
                <w:szCs w:val="20"/>
              </w:rPr>
            </w:pPr>
          </w:p>
        </w:tc>
        <w:tc>
          <w:tcPr>
            <w:tcW w:w="218" w:type="pct"/>
            <w:gridSpan w:val="2"/>
            <w:shd w:val="clear" w:color="auto" w:fill="auto"/>
            <w:vAlign w:val="center"/>
          </w:tcPr>
          <w:p w14:paraId="53CD1C4B" w14:textId="77777777" w:rsidR="000E2C1F" w:rsidRPr="0041391B" w:rsidRDefault="000E2C1F" w:rsidP="00E03586">
            <w:pPr>
              <w:jc w:val="center"/>
              <w:rPr>
                <w:sz w:val="20"/>
                <w:szCs w:val="20"/>
              </w:rPr>
            </w:pPr>
          </w:p>
        </w:tc>
        <w:tc>
          <w:tcPr>
            <w:tcW w:w="218" w:type="pct"/>
            <w:gridSpan w:val="2"/>
            <w:shd w:val="clear" w:color="auto" w:fill="auto"/>
            <w:vAlign w:val="center"/>
          </w:tcPr>
          <w:p w14:paraId="7EC356B6" w14:textId="77777777" w:rsidR="000E2C1F" w:rsidRPr="0041391B" w:rsidRDefault="000E2C1F" w:rsidP="00E03586">
            <w:pPr>
              <w:jc w:val="center"/>
              <w:rPr>
                <w:sz w:val="20"/>
                <w:szCs w:val="20"/>
              </w:rPr>
            </w:pPr>
          </w:p>
        </w:tc>
      </w:tr>
      <w:tr w:rsidR="000E2C1F" w:rsidRPr="0041391B" w14:paraId="6104C878" w14:textId="77777777" w:rsidTr="000E2C1F">
        <w:trPr>
          <w:gridAfter w:val="1"/>
          <w:wAfter w:w="28" w:type="pct"/>
          <w:trHeight w:val="57"/>
        </w:trPr>
        <w:tc>
          <w:tcPr>
            <w:tcW w:w="3445" w:type="pct"/>
            <w:shd w:val="clear" w:color="auto" w:fill="BBEFEE"/>
          </w:tcPr>
          <w:p w14:paraId="5D25D680" w14:textId="77777777" w:rsidR="000E2C1F" w:rsidRPr="00420613" w:rsidRDefault="000E2C1F" w:rsidP="00E03586">
            <w:pPr>
              <w:rPr>
                <w:sz w:val="18"/>
                <w:szCs w:val="18"/>
              </w:rPr>
            </w:pPr>
            <w:r w:rsidRPr="00420613">
              <w:rPr>
                <w:sz w:val="18"/>
                <w:szCs w:val="18"/>
              </w:rPr>
              <w:t>PÇ 5) Türk ve İslam tarihi, sanatları ile ilgili konular ve bilgileri anlar, değerlendirir ve yorumlar.</w:t>
            </w:r>
          </w:p>
        </w:tc>
        <w:tc>
          <w:tcPr>
            <w:tcW w:w="218" w:type="pct"/>
            <w:shd w:val="clear" w:color="auto" w:fill="auto"/>
            <w:vAlign w:val="center"/>
          </w:tcPr>
          <w:p w14:paraId="0FA2D028" w14:textId="77777777" w:rsidR="000E2C1F" w:rsidRPr="0041391B" w:rsidRDefault="000E2C1F" w:rsidP="00E03586">
            <w:pPr>
              <w:jc w:val="center"/>
              <w:rPr>
                <w:sz w:val="20"/>
                <w:szCs w:val="20"/>
              </w:rPr>
            </w:pPr>
            <w:r>
              <w:rPr>
                <w:sz w:val="20"/>
                <w:szCs w:val="20"/>
              </w:rPr>
              <w:t>4</w:t>
            </w:r>
          </w:p>
        </w:tc>
        <w:tc>
          <w:tcPr>
            <w:tcW w:w="218" w:type="pct"/>
            <w:shd w:val="clear" w:color="auto" w:fill="auto"/>
            <w:vAlign w:val="center"/>
          </w:tcPr>
          <w:p w14:paraId="74185855" w14:textId="77777777" w:rsidR="000E2C1F" w:rsidRPr="0041391B" w:rsidRDefault="000E2C1F" w:rsidP="00E03586">
            <w:pPr>
              <w:jc w:val="center"/>
              <w:rPr>
                <w:sz w:val="20"/>
                <w:szCs w:val="20"/>
              </w:rPr>
            </w:pPr>
            <w:r>
              <w:rPr>
                <w:sz w:val="20"/>
                <w:szCs w:val="20"/>
              </w:rPr>
              <w:t>4</w:t>
            </w:r>
          </w:p>
        </w:tc>
        <w:tc>
          <w:tcPr>
            <w:tcW w:w="219" w:type="pct"/>
            <w:gridSpan w:val="2"/>
            <w:shd w:val="clear" w:color="auto" w:fill="auto"/>
            <w:vAlign w:val="center"/>
          </w:tcPr>
          <w:p w14:paraId="6501B1DB" w14:textId="77777777" w:rsidR="000E2C1F" w:rsidRPr="0041391B" w:rsidRDefault="000E2C1F" w:rsidP="00E03586">
            <w:pPr>
              <w:jc w:val="center"/>
              <w:rPr>
                <w:sz w:val="20"/>
                <w:szCs w:val="20"/>
              </w:rPr>
            </w:pPr>
            <w:r>
              <w:rPr>
                <w:sz w:val="20"/>
                <w:szCs w:val="20"/>
              </w:rPr>
              <w:t>4</w:t>
            </w:r>
          </w:p>
        </w:tc>
        <w:tc>
          <w:tcPr>
            <w:tcW w:w="218" w:type="pct"/>
            <w:gridSpan w:val="2"/>
            <w:shd w:val="clear" w:color="auto" w:fill="auto"/>
            <w:vAlign w:val="center"/>
          </w:tcPr>
          <w:p w14:paraId="0D111DDD" w14:textId="77777777" w:rsidR="000E2C1F" w:rsidRPr="0041391B" w:rsidRDefault="000E2C1F" w:rsidP="00E03586">
            <w:pPr>
              <w:jc w:val="center"/>
              <w:rPr>
                <w:sz w:val="20"/>
                <w:szCs w:val="20"/>
              </w:rPr>
            </w:pPr>
            <w:r>
              <w:rPr>
                <w:sz w:val="20"/>
                <w:szCs w:val="20"/>
              </w:rPr>
              <w:t>3</w:t>
            </w:r>
          </w:p>
        </w:tc>
        <w:tc>
          <w:tcPr>
            <w:tcW w:w="218" w:type="pct"/>
            <w:gridSpan w:val="2"/>
            <w:shd w:val="clear" w:color="auto" w:fill="auto"/>
            <w:vAlign w:val="center"/>
          </w:tcPr>
          <w:p w14:paraId="64B37210" w14:textId="77777777" w:rsidR="000E2C1F" w:rsidRPr="0041391B" w:rsidRDefault="000E2C1F" w:rsidP="00E03586">
            <w:pPr>
              <w:jc w:val="center"/>
              <w:rPr>
                <w:sz w:val="20"/>
                <w:szCs w:val="20"/>
              </w:rPr>
            </w:pPr>
            <w:r>
              <w:rPr>
                <w:sz w:val="20"/>
                <w:szCs w:val="20"/>
              </w:rPr>
              <w:t>2</w:t>
            </w:r>
          </w:p>
        </w:tc>
        <w:tc>
          <w:tcPr>
            <w:tcW w:w="218" w:type="pct"/>
            <w:gridSpan w:val="2"/>
            <w:shd w:val="clear" w:color="auto" w:fill="auto"/>
            <w:vAlign w:val="center"/>
          </w:tcPr>
          <w:p w14:paraId="532BB44A" w14:textId="77777777" w:rsidR="000E2C1F" w:rsidRPr="0041391B" w:rsidRDefault="000E2C1F" w:rsidP="00E03586">
            <w:pPr>
              <w:jc w:val="center"/>
              <w:rPr>
                <w:sz w:val="20"/>
                <w:szCs w:val="20"/>
              </w:rPr>
            </w:pPr>
          </w:p>
        </w:tc>
        <w:tc>
          <w:tcPr>
            <w:tcW w:w="218" w:type="pct"/>
            <w:gridSpan w:val="2"/>
            <w:shd w:val="clear" w:color="auto" w:fill="auto"/>
            <w:vAlign w:val="center"/>
          </w:tcPr>
          <w:p w14:paraId="4EB06AFA" w14:textId="77777777" w:rsidR="000E2C1F" w:rsidRPr="0041391B" w:rsidRDefault="000E2C1F" w:rsidP="00E03586">
            <w:pPr>
              <w:jc w:val="center"/>
              <w:rPr>
                <w:sz w:val="20"/>
                <w:szCs w:val="20"/>
              </w:rPr>
            </w:pPr>
          </w:p>
        </w:tc>
      </w:tr>
      <w:tr w:rsidR="000E2C1F" w:rsidRPr="0041391B" w14:paraId="0ACBE88B" w14:textId="77777777" w:rsidTr="000E2C1F">
        <w:trPr>
          <w:gridAfter w:val="1"/>
          <w:wAfter w:w="28" w:type="pct"/>
          <w:trHeight w:val="57"/>
        </w:trPr>
        <w:tc>
          <w:tcPr>
            <w:tcW w:w="3445" w:type="pct"/>
            <w:shd w:val="clear" w:color="auto" w:fill="BBEFEE"/>
          </w:tcPr>
          <w:p w14:paraId="0F8B80A8" w14:textId="77777777" w:rsidR="000E2C1F" w:rsidRPr="00420613" w:rsidRDefault="000E2C1F" w:rsidP="00E03586">
            <w:pPr>
              <w:rPr>
                <w:sz w:val="18"/>
                <w:szCs w:val="18"/>
              </w:rPr>
            </w:pPr>
            <w:r w:rsidRPr="00420613">
              <w:rPr>
                <w:sz w:val="18"/>
                <w:szCs w:val="18"/>
              </w:rPr>
              <w:t>PÇ 6) Felsefe ve din bilimleri konularıyla ilgili bilgileri değerlendirme ve yorumlayabilme yeteneğine sahip olur.</w:t>
            </w:r>
          </w:p>
        </w:tc>
        <w:tc>
          <w:tcPr>
            <w:tcW w:w="218" w:type="pct"/>
            <w:shd w:val="clear" w:color="auto" w:fill="auto"/>
            <w:vAlign w:val="center"/>
          </w:tcPr>
          <w:p w14:paraId="75D3776F" w14:textId="77777777" w:rsidR="000E2C1F" w:rsidRPr="0041391B" w:rsidRDefault="000E2C1F" w:rsidP="00E03586">
            <w:pPr>
              <w:jc w:val="center"/>
              <w:rPr>
                <w:sz w:val="20"/>
                <w:szCs w:val="20"/>
              </w:rPr>
            </w:pPr>
          </w:p>
        </w:tc>
        <w:tc>
          <w:tcPr>
            <w:tcW w:w="218" w:type="pct"/>
            <w:shd w:val="clear" w:color="auto" w:fill="auto"/>
            <w:vAlign w:val="center"/>
          </w:tcPr>
          <w:p w14:paraId="4C99C553" w14:textId="77777777" w:rsidR="000E2C1F" w:rsidRPr="0041391B" w:rsidRDefault="000E2C1F" w:rsidP="00E03586">
            <w:pPr>
              <w:jc w:val="center"/>
              <w:rPr>
                <w:sz w:val="20"/>
                <w:szCs w:val="20"/>
              </w:rPr>
            </w:pPr>
          </w:p>
        </w:tc>
        <w:tc>
          <w:tcPr>
            <w:tcW w:w="219" w:type="pct"/>
            <w:gridSpan w:val="2"/>
            <w:shd w:val="clear" w:color="auto" w:fill="auto"/>
            <w:vAlign w:val="center"/>
          </w:tcPr>
          <w:p w14:paraId="4233DF7D" w14:textId="77777777" w:rsidR="000E2C1F" w:rsidRPr="0041391B" w:rsidRDefault="000E2C1F" w:rsidP="00E03586">
            <w:pPr>
              <w:jc w:val="center"/>
              <w:rPr>
                <w:sz w:val="20"/>
                <w:szCs w:val="20"/>
              </w:rPr>
            </w:pPr>
          </w:p>
        </w:tc>
        <w:tc>
          <w:tcPr>
            <w:tcW w:w="218" w:type="pct"/>
            <w:gridSpan w:val="2"/>
            <w:shd w:val="clear" w:color="auto" w:fill="auto"/>
            <w:vAlign w:val="center"/>
          </w:tcPr>
          <w:p w14:paraId="5B118C2F" w14:textId="77777777" w:rsidR="000E2C1F" w:rsidRPr="0041391B" w:rsidRDefault="000E2C1F" w:rsidP="00E03586">
            <w:pPr>
              <w:jc w:val="center"/>
              <w:rPr>
                <w:sz w:val="20"/>
                <w:szCs w:val="20"/>
              </w:rPr>
            </w:pPr>
          </w:p>
        </w:tc>
        <w:tc>
          <w:tcPr>
            <w:tcW w:w="218" w:type="pct"/>
            <w:gridSpan w:val="2"/>
            <w:shd w:val="clear" w:color="auto" w:fill="auto"/>
            <w:vAlign w:val="center"/>
          </w:tcPr>
          <w:p w14:paraId="4B3BD5BE" w14:textId="77777777" w:rsidR="000E2C1F" w:rsidRPr="0041391B" w:rsidRDefault="000E2C1F" w:rsidP="00E03586">
            <w:pPr>
              <w:jc w:val="center"/>
              <w:rPr>
                <w:sz w:val="20"/>
                <w:szCs w:val="20"/>
              </w:rPr>
            </w:pPr>
          </w:p>
        </w:tc>
        <w:tc>
          <w:tcPr>
            <w:tcW w:w="218" w:type="pct"/>
            <w:gridSpan w:val="2"/>
            <w:shd w:val="clear" w:color="auto" w:fill="auto"/>
            <w:vAlign w:val="center"/>
          </w:tcPr>
          <w:p w14:paraId="5183BEBA" w14:textId="77777777" w:rsidR="000E2C1F" w:rsidRPr="0041391B" w:rsidRDefault="000E2C1F" w:rsidP="00E03586">
            <w:pPr>
              <w:jc w:val="center"/>
              <w:rPr>
                <w:sz w:val="20"/>
                <w:szCs w:val="20"/>
              </w:rPr>
            </w:pPr>
          </w:p>
        </w:tc>
        <w:tc>
          <w:tcPr>
            <w:tcW w:w="218" w:type="pct"/>
            <w:gridSpan w:val="2"/>
            <w:shd w:val="clear" w:color="auto" w:fill="auto"/>
            <w:vAlign w:val="center"/>
          </w:tcPr>
          <w:p w14:paraId="4638C434" w14:textId="77777777" w:rsidR="000E2C1F" w:rsidRPr="0041391B" w:rsidRDefault="000E2C1F" w:rsidP="00E03586">
            <w:pPr>
              <w:jc w:val="center"/>
              <w:rPr>
                <w:sz w:val="20"/>
                <w:szCs w:val="20"/>
              </w:rPr>
            </w:pPr>
          </w:p>
        </w:tc>
      </w:tr>
      <w:tr w:rsidR="000E2C1F" w:rsidRPr="0041391B" w14:paraId="09C8B84D" w14:textId="77777777" w:rsidTr="000E2C1F">
        <w:trPr>
          <w:gridAfter w:val="1"/>
          <w:wAfter w:w="28" w:type="pct"/>
          <w:trHeight w:val="57"/>
        </w:trPr>
        <w:tc>
          <w:tcPr>
            <w:tcW w:w="3445" w:type="pct"/>
            <w:shd w:val="clear" w:color="auto" w:fill="BBEFEE"/>
          </w:tcPr>
          <w:p w14:paraId="4BA4D451" w14:textId="77777777" w:rsidR="000E2C1F" w:rsidRPr="00420613" w:rsidRDefault="000E2C1F" w:rsidP="00E03586">
            <w:pPr>
              <w:rPr>
                <w:sz w:val="18"/>
                <w:szCs w:val="18"/>
              </w:rPr>
            </w:pPr>
            <w:r w:rsidRPr="00420613">
              <w:rPr>
                <w:sz w:val="18"/>
                <w:szCs w:val="18"/>
              </w:rPr>
              <w:t>PÇ 7) İlahiyat alanında toplumun ihtiyaç duyduğu konularda bilimsel, sosyal ve kültürel ulusal/uluslararası faaliyetlere katılır ve ilgili konularda elde ettiği bilgileri kullanma, geliştirme ve aktarma becerisini kazanır.</w:t>
            </w:r>
          </w:p>
        </w:tc>
        <w:tc>
          <w:tcPr>
            <w:tcW w:w="218" w:type="pct"/>
            <w:shd w:val="clear" w:color="auto" w:fill="auto"/>
            <w:vAlign w:val="center"/>
          </w:tcPr>
          <w:p w14:paraId="0D720DA2" w14:textId="77777777" w:rsidR="000E2C1F" w:rsidRPr="0041391B" w:rsidRDefault="000E2C1F" w:rsidP="00E03586">
            <w:pPr>
              <w:jc w:val="center"/>
              <w:rPr>
                <w:sz w:val="20"/>
                <w:szCs w:val="20"/>
              </w:rPr>
            </w:pPr>
          </w:p>
        </w:tc>
        <w:tc>
          <w:tcPr>
            <w:tcW w:w="218" w:type="pct"/>
            <w:shd w:val="clear" w:color="auto" w:fill="auto"/>
            <w:vAlign w:val="center"/>
          </w:tcPr>
          <w:p w14:paraId="6B81AA09" w14:textId="77777777" w:rsidR="000E2C1F" w:rsidRPr="0041391B" w:rsidRDefault="000E2C1F" w:rsidP="00E03586">
            <w:pPr>
              <w:jc w:val="center"/>
              <w:rPr>
                <w:sz w:val="20"/>
                <w:szCs w:val="20"/>
              </w:rPr>
            </w:pPr>
          </w:p>
        </w:tc>
        <w:tc>
          <w:tcPr>
            <w:tcW w:w="219" w:type="pct"/>
            <w:gridSpan w:val="2"/>
            <w:shd w:val="clear" w:color="auto" w:fill="auto"/>
            <w:vAlign w:val="center"/>
          </w:tcPr>
          <w:p w14:paraId="6864FF39" w14:textId="77777777" w:rsidR="000E2C1F" w:rsidRPr="0041391B" w:rsidRDefault="000E2C1F" w:rsidP="00E03586">
            <w:pPr>
              <w:jc w:val="center"/>
              <w:rPr>
                <w:sz w:val="20"/>
                <w:szCs w:val="20"/>
              </w:rPr>
            </w:pPr>
          </w:p>
        </w:tc>
        <w:tc>
          <w:tcPr>
            <w:tcW w:w="218" w:type="pct"/>
            <w:gridSpan w:val="2"/>
            <w:shd w:val="clear" w:color="auto" w:fill="auto"/>
            <w:vAlign w:val="center"/>
          </w:tcPr>
          <w:p w14:paraId="05A01363" w14:textId="77777777" w:rsidR="000E2C1F" w:rsidRPr="0041391B" w:rsidRDefault="000E2C1F" w:rsidP="00E03586">
            <w:pPr>
              <w:jc w:val="center"/>
              <w:rPr>
                <w:sz w:val="20"/>
                <w:szCs w:val="20"/>
              </w:rPr>
            </w:pPr>
          </w:p>
        </w:tc>
        <w:tc>
          <w:tcPr>
            <w:tcW w:w="218" w:type="pct"/>
            <w:gridSpan w:val="2"/>
            <w:shd w:val="clear" w:color="auto" w:fill="auto"/>
            <w:vAlign w:val="center"/>
          </w:tcPr>
          <w:p w14:paraId="69148318" w14:textId="77777777" w:rsidR="000E2C1F" w:rsidRPr="0041391B" w:rsidRDefault="000E2C1F" w:rsidP="00E03586">
            <w:pPr>
              <w:jc w:val="center"/>
              <w:rPr>
                <w:sz w:val="20"/>
                <w:szCs w:val="20"/>
              </w:rPr>
            </w:pPr>
          </w:p>
        </w:tc>
        <w:tc>
          <w:tcPr>
            <w:tcW w:w="218" w:type="pct"/>
            <w:gridSpan w:val="2"/>
            <w:shd w:val="clear" w:color="auto" w:fill="auto"/>
            <w:vAlign w:val="center"/>
          </w:tcPr>
          <w:p w14:paraId="52F63085" w14:textId="77777777" w:rsidR="000E2C1F" w:rsidRPr="0041391B" w:rsidRDefault="000E2C1F" w:rsidP="00E03586">
            <w:pPr>
              <w:jc w:val="center"/>
              <w:rPr>
                <w:sz w:val="20"/>
                <w:szCs w:val="20"/>
              </w:rPr>
            </w:pPr>
          </w:p>
        </w:tc>
        <w:tc>
          <w:tcPr>
            <w:tcW w:w="218" w:type="pct"/>
            <w:gridSpan w:val="2"/>
            <w:shd w:val="clear" w:color="auto" w:fill="auto"/>
            <w:vAlign w:val="center"/>
          </w:tcPr>
          <w:p w14:paraId="49B0415F" w14:textId="77777777" w:rsidR="000E2C1F" w:rsidRPr="0041391B" w:rsidRDefault="000E2C1F" w:rsidP="00E03586">
            <w:pPr>
              <w:jc w:val="center"/>
              <w:rPr>
                <w:sz w:val="20"/>
                <w:szCs w:val="20"/>
              </w:rPr>
            </w:pPr>
          </w:p>
        </w:tc>
      </w:tr>
      <w:tr w:rsidR="000E2C1F" w:rsidRPr="0041391B" w14:paraId="1BB8CF28" w14:textId="77777777" w:rsidTr="000E2C1F">
        <w:trPr>
          <w:gridAfter w:val="1"/>
          <w:wAfter w:w="28" w:type="pct"/>
          <w:trHeight w:val="57"/>
        </w:trPr>
        <w:tc>
          <w:tcPr>
            <w:tcW w:w="3445" w:type="pct"/>
            <w:shd w:val="clear" w:color="auto" w:fill="BBEFEE"/>
          </w:tcPr>
          <w:p w14:paraId="74530CD4" w14:textId="77777777" w:rsidR="000E2C1F" w:rsidRPr="00420613" w:rsidRDefault="000E2C1F" w:rsidP="00E03586">
            <w:pPr>
              <w:rPr>
                <w:sz w:val="18"/>
                <w:szCs w:val="18"/>
              </w:rPr>
            </w:pPr>
            <w:r w:rsidRPr="00420613">
              <w:rPr>
                <w:sz w:val="18"/>
                <w:szCs w:val="18"/>
              </w:rPr>
              <w:t>PÇ 8) İlahiyat alanındaki verileri toplama, proje üretme, strateji geliştirme, etkinlik planlama, gerçekleştirme ve topluma sunma becerisine sahip olur.</w:t>
            </w:r>
          </w:p>
        </w:tc>
        <w:tc>
          <w:tcPr>
            <w:tcW w:w="218" w:type="pct"/>
            <w:shd w:val="clear" w:color="auto" w:fill="auto"/>
            <w:vAlign w:val="center"/>
          </w:tcPr>
          <w:p w14:paraId="31201D53" w14:textId="77777777" w:rsidR="000E2C1F" w:rsidRPr="0041391B" w:rsidRDefault="000E2C1F" w:rsidP="00E03586">
            <w:pPr>
              <w:jc w:val="center"/>
              <w:rPr>
                <w:sz w:val="20"/>
                <w:szCs w:val="20"/>
              </w:rPr>
            </w:pPr>
          </w:p>
        </w:tc>
        <w:tc>
          <w:tcPr>
            <w:tcW w:w="218" w:type="pct"/>
            <w:shd w:val="clear" w:color="auto" w:fill="auto"/>
            <w:vAlign w:val="center"/>
          </w:tcPr>
          <w:p w14:paraId="3811B9D1" w14:textId="77777777" w:rsidR="000E2C1F" w:rsidRPr="0041391B" w:rsidRDefault="000E2C1F" w:rsidP="00E03586">
            <w:pPr>
              <w:jc w:val="center"/>
              <w:rPr>
                <w:sz w:val="20"/>
                <w:szCs w:val="20"/>
              </w:rPr>
            </w:pPr>
          </w:p>
        </w:tc>
        <w:tc>
          <w:tcPr>
            <w:tcW w:w="219" w:type="pct"/>
            <w:gridSpan w:val="2"/>
            <w:shd w:val="clear" w:color="auto" w:fill="auto"/>
            <w:vAlign w:val="center"/>
          </w:tcPr>
          <w:p w14:paraId="1B125767" w14:textId="77777777" w:rsidR="000E2C1F" w:rsidRPr="0041391B" w:rsidRDefault="000E2C1F" w:rsidP="00E03586">
            <w:pPr>
              <w:jc w:val="center"/>
              <w:rPr>
                <w:sz w:val="20"/>
                <w:szCs w:val="20"/>
              </w:rPr>
            </w:pPr>
          </w:p>
        </w:tc>
        <w:tc>
          <w:tcPr>
            <w:tcW w:w="218" w:type="pct"/>
            <w:gridSpan w:val="2"/>
            <w:shd w:val="clear" w:color="auto" w:fill="auto"/>
            <w:vAlign w:val="center"/>
          </w:tcPr>
          <w:p w14:paraId="29AFC10B" w14:textId="77777777" w:rsidR="000E2C1F" w:rsidRPr="0041391B" w:rsidRDefault="000E2C1F" w:rsidP="00E03586">
            <w:pPr>
              <w:jc w:val="center"/>
              <w:rPr>
                <w:sz w:val="20"/>
                <w:szCs w:val="20"/>
              </w:rPr>
            </w:pPr>
          </w:p>
        </w:tc>
        <w:tc>
          <w:tcPr>
            <w:tcW w:w="218" w:type="pct"/>
            <w:gridSpan w:val="2"/>
            <w:shd w:val="clear" w:color="auto" w:fill="auto"/>
            <w:vAlign w:val="center"/>
          </w:tcPr>
          <w:p w14:paraId="568D866E" w14:textId="77777777" w:rsidR="000E2C1F" w:rsidRPr="0041391B" w:rsidRDefault="000E2C1F" w:rsidP="00E03586">
            <w:pPr>
              <w:jc w:val="center"/>
              <w:rPr>
                <w:sz w:val="20"/>
                <w:szCs w:val="20"/>
              </w:rPr>
            </w:pPr>
          </w:p>
        </w:tc>
        <w:tc>
          <w:tcPr>
            <w:tcW w:w="218" w:type="pct"/>
            <w:gridSpan w:val="2"/>
            <w:shd w:val="clear" w:color="auto" w:fill="auto"/>
            <w:vAlign w:val="center"/>
          </w:tcPr>
          <w:p w14:paraId="0E6B1616" w14:textId="77777777" w:rsidR="000E2C1F" w:rsidRPr="0041391B" w:rsidRDefault="000E2C1F" w:rsidP="00E03586">
            <w:pPr>
              <w:jc w:val="center"/>
              <w:rPr>
                <w:sz w:val="20"/>
                <w:szCs w:val="20"/>
              </w:rPr>
            </w:pPr>
          </w:p>
        </w:tc>
        <w:tc>
          <w:tcPr>
            <w:tcW w:w="218" w:type="pct"/>
            <w:gridSpan w:val="2"/>
            <w:shd w:val="clear" w:color="auto" w:fill="auto"/>
            <w:vAlign w:val="center"/>
          </w:tcPr>
          <w:p w14:paraId="3D3B0197" w14:textId="77777777" w:rsidR="000E2C1F" w:rsidRPr="0041391B" w:rsidRDefault="000E2C1F" w:rsidP="00E03586">
            <w:pPr>
              <w:jc w:val="center"/>
              <w:rPr>
                <w:sz w:val="20"/>
                <w:szCs w:val="20"/>
              </w:rPr>
            </w:pPr>
          </w:p>
        </w:tc>
      </w:tr>
      <w:tr w:rsidR="000E2C1F" w:rsidRPr="0041391B" w14:paraId="32571FC3" w14:textId="77777777" w:rsidTr="000E2C1F">
        <w:trPr>
          <w:gridAfter w:val="1"/>
          <w:wAfter w:w="28" w:type="pct"/>
          <w:trHeight w:val="57"/>
        </w:trPr>
        <w:tc>
          <w:tcPr>
            <w:tcW w:w="3445" w:type="pct"/>
            <w:shd w:val="clear" w:color="auto" w:fill="BBEFEE"/>
          </w:tcPr>
          <w:p w14:paraId="1BEFE815" w14:textId="77777777" w:rsidR="000E2C1F" w:rsidRPr="00420613" w:rsidRDefault="000E2C1F" w:rsidP="00E03586">
            <w:pPr>
              <w:rPr>
                <w:sz w:val="18"/>
                <w:szCs w:val="18"/>
              </w:rPr>
            </w:pPr>
            <w:r w:rsidRPr="00420613">
              <w:rPr>
                <w:sz w:val="18"/>
                <w:szCs w:val="18"/>
              </w:rPr>
              <w:t>PÇ 9) Sistematik, tutarlı, eleştirel ve yaratıcı düşünme yetenek ve kapasitesini geliştirir. Disiplinler arası bakış açısı ile değerlendirme yapabilir.</w:t>
            </w:r>
          </w:p>
        </w:tc>
        <w:tc>
          <w:tcPr>
            <w:tcW w:w="218" w:type="pct"/>
            <w:shd w:val="clear" w:color="auto" w:fill="auto"/>
            <w:vAlign w:val="center"/>
          </w:tcPr>
          <w:p w14:paraId="5DA72A18" w14:textId="77777777" w:rsidR="000E2C1F" w:rsidRPr="0041391B" w:rsidRDefault="000E2C1F" w:rsidP="00E03586">
            <w:pPr>
              <w:jc w:val="center"/>
              <w:rPr>
                <w:sz w:val="20"/>
                <w:szCs w:val="20"/>
              </w:rPr>
            </w:pPr>
            <w:r>
              <w:rPr>
                <w:sz w:val="20"/>
                <w:szCs w:val="20"/>
              </w:rPr>
              <w:t>2</w:t>
            </w:r>
          </w:p>
        </w:tc>
        <w:tc>
          <w:tcPr>
            <w:tcW w:w="218" w:type="pct"/>
            <w:shd w:val="clear" w:color="auto" w:fill="auto"/>
            <w:vAlign w:val="center"/>
          </w:tcPr>
          <w:p w14:paraId="7106CAF5" w14:textId="77777777" w:rsidR="000E2C1F" w:rsidRPr="0041391B" w:rsidRDefault="000E2C1F" w:rsidP="00E03586">
            <w:pPr>
              <w:jc w:val="center"/>
              <w:rPr>
                <w:sz w:val="20"/>
                <w:szCs w:val="20"/>
              </w:rPr>
            </w:pPr>
          </w:p>
        </w:tc>
        <w:tc>
          <w:tcPr>
            <w:tcW w:w="219" w:type="pct"/>
            <w:gridSpan w:val="2"/>
            <w:shd w:val="clear" w:color="auto" w:fill="auto"/>
            <w:vAlign w:val="center"/>
          </w:tcPr>
          <w:p w14:paraId="2CA51CF4" w14:textId="77777777" w:rsidR="000E2C1F" w:rsidRPr="0041391B" w:rsidRDefault="000E2C1F" w:rsidP="00E03586">
            <w:pPr>
              <w:jc w:val="center"/>
              <w:rPr>
                <w:sz w:val="20"/>
                <w:szCs w:val="20"/>
              </w:rPr>
            </w:pPr>
          </w:p>
        </w:tc>
        <w:tc>
          <w:tcPr>
            <w:tcW w:w="218" w:type="pct"/>
            <w:gridSpan w:val="2"/>
            <w:shd w:val="clear" w:color="auto" w:fill="auto"/>
            <w:vAlign w:val="center"/>
          </w:tcPr>
          <w:p w14:paraId="55549189" w14:textId="77777777" w:rsidR="000E2C1F" w:rsidRPr="0041391B" w:rsidRDefault="000E2C1F" w:rsidP="00E03586">
            <w:pPr>
              <w:jc w:val="center"/>
              <w:rPr>
                <w:sz w:val="20"/>
                <w:szCs w:val="20"/>
              </w:rPr>
            </w:pPr>
          </w:p>
        </w:tc>
        <w:tc>
          <w:tcPr>
            <w:tcW w:w="218" w:type="pct"/>
            <w:gridSpan w:val="2"/>
            <w:shd w:val="clear" w:color="auto" w:fill="auto"/>
            <w:vAlign w:val="center"/>
          </w:tcPr>
          <w:p w14:paraId="286006E5" w14:textId="77777777" w:rsidR="000E2C1F" w:rsidRPr="0041391B" w:rsidRDefault="000E2C1F" w:rsidP="00E03586">
            <w:pPr>
              <w:jc w:val="center"/>
              <w:rPr>
                <w:sz w:val="20"/>
                <w:szCs w:val="20"/>
              </w:rPr>
            </w:pPr>
          </w:p>
        </w:tc>
        <w:tc>
          <w:tcPr>
            <w:tcW w:w="218" w:type="pct"/>
            <w:gridSpan w:val="2"/>
            <w:shd w:val="clear" w:color="auto" w:fill="auto"/>
            <w:vAlign w:val="center"/>
          </w:tcPr>
          <w:p w14:paraId="06F535AB" w14:textId="77777777" w:rsidR="000E2C1F" w:rsidRPr="0041391B" w:rsidRDefault="000E2C1F" w:rsidP="00E03586">
            <w:pPr>
              <w:jc w:val="center"/>
              <w:rPr>
                <w:sz w:val="20"/>
                <w:szCs w:val="20"/>
              </w:rPr>
            </w:pPr>
          </w:p>
        </w:tc>
        <w:tc>
          <w:tcPr>
            <w:tcW w:w="218" w:type="pct"/>
            <w:gridSpan w:val="2"/>
            <w:shd w:val="clear" w:color="auto" w:fill="auto"/>
            <w:vAlign w:val="center"/>
          </w:tcPr>
          <w:p w14:paraId="081896A0" w14:textId="77777777" w:rsidR="000E2C1F" w:rsidRPr="0041391B" w:rsidRDefault="000E2C1F" w:rsidP="00E03586">
            <w:pPr>
              <w:jc w:val="center"/>
              <w:rPr>
                <w:sz w:val="20"/>
                <w:szCs w:val="20"/>
              </w:rPr>
            </w:pPr>
          </w:p>
        </w:tc>
      </w:tr>
      <w:tr w:rsidR="000E2C1F" w:rsidRPr="0041391B" w14:paraId="4007DBC2" w14:textId="77777777" w:rsidTr="000E2C1F">
        <w:trPr>
          <w:gridAfter w:val="1"/>
          <w:wAfter w:w="28" w:type="pct"/>
          <w:trHeight w:val="57"/>
        </w:trPr>
        <w:tc>
          <w:tcPr>
            <w:tcW w:w="3445" w:type="pct"/>
            <w:shd w:val="clear" w:color="auto" w:fill="BBEFEE"/>
          </w:tcPr>
          <w:p w14:paraId="536A590D" w14:textId="77777777" w:rsidR="000E2C1F" w:rsidRPr="00420613" w:rsidRDefault="000E2C1F" w:rsidP="00E03586">
            <w:pPr>
              <w:rPr>
                <w:sz w:val="18"/>
                <w:szCs w:val="18"/>
              </w:rPr>
            </w:pPr>
            <w:r w:rsidRPr="00420613">
              <w:rPr>
                <w:sz w:val="18"/>
                <w:szCs w:val="18"/>
              </w:rPr>
              <w:t>PÇ 10) Türkçeyi güzel ve doğru kullanır ve konuşur. Hitabet sanatının inceliklerini bilir ve uygular.</w:t>
            </w:r>
          </w:p>
        </w:tc>
        <w:tc>
          <w:tcPr>
            <w:tcW w:w="218" w:type="pct"/>
            <w:shd w:val="clear" w:color="auto" w:fill="auto"/>
            <w:vAlign w:val="center"/>
          </w:tcPr>
          <w:p w14:paraId="31E72010" w14:textId="77777777" w:rsidR="000E2C1F" w:rsidRPr="0041391B" w:rsidRDefault="000E2C1F" w:rsidP="00E03586">
            <w:pPr>
              <w:jc w:val="center"/>
              <w:rPr>
                <w:sz w:val="20"/>
                <w:szCs w:val="20"/>
              </w:rPr>
            </w:pPr>
          </w:p>
        </w:tc>
        <w:tc>
          <w:tcPr>
            <w:tcW w:w="218" w:type="pct"/>
            <w:shd w:val="clear" w:color="auto" w:fill="auto"/>
            <w:vAlign w:val="center"/>
          </w:tcPr>
          <w:p w14:paraId="0AC5E593" w14:textId="77777777" w:rsidR="000E2C1F" w:rsidRPr="0041391B" w:rsidRDefault="000E2C1F" w:rsidP="00E03586">
            <w:pPr>
              <w:jc w:val="center"/>
              <w:rPr>
                <w:sz w:val="20"/>
                <w:szCs w:val="20"/>
              </w:rPr>
            </w:pPr>
          </w:p>
        </w:tc>
        <w:tc>
          <w:tcPr>
            <w:tcW w:w="219" w:type="pct"/>
            <w:gridSpan w:val="2"/>
            <w:shd w:val="clear" w:color="auto" w:fill="auto"/>
            <w:vAlign w:val="center"/>
          </w:tcPr>
          <w:p w14:paraId="6504F11F" w14:textId="77777777" w:rsidR="000E2C1F" w:rsidRPr="0041391B" w:rsidRDefault="000E2C1F" w:rsidP="00E03586">
            <w:pPr>
              <w:jc w:val="center"/>
              <w:rPr>
                <w:sz w:val="20"/>
                <w:szCs w:val="20"/>
              </w:rPr>
            </w:pPr>
          </w:p>
        </w:tc>
        <w:tc>
          <w:tcPr>
            <w:tcW w:w="218" w:type="pct"/>
            <w:gridSpan w:val="2"/>
            <w:shd w:val="clear" w:color="auto" w:fill="auto"/>
            <w:vAlign w:val="center"/>
          </w:tcPr>
          <w:p w14:paraId="09A31F5C" w14:textId="77777777" w:rsidR="000E2C1F" w:rsidRPr="0041391B" w:rsidRDefault="000E2C1F" w:rsidP="00E03586">
            <w:pPr>
              <w:jc w:val="center"/>
              <w:rPr>
                <w:sz w:val="20"/>
                <w:szCs w:val="20"/>
              </w:rPr>
            </w:pPr>
          </w:p>
        </w:tc>
        <w:tc>
          <w:tcPr>
            <w:tcW w:w="218" w:type="pct"/>
            <w:gridSpan w:val="2"/>
            <w:shd w:val="clear" w:color="auto" w:fill="auto"/>
            <w:vAlign w:val="center"/>
          </w:tcPr>
          <w:p w14:paraId="51F6D1E1" w14:textId="77777777" w:rsidR="000E2C1F" w:rsidRPr="0041391B" w:rsidRDefault="000E2C1F" w:rsidP="00E03586">
            <w:pPr>
              <w:jc w:val="center"/>
              <w:rPr>
                <w:sz w:val="20"/>
                <w:szCs w:val="20"/>
              </w:rPr>
            </w:pPr>
          </w:p>
        </w:tc>
        <w:tc>
          <w:tcPr>
            <w:tcW w:w="218" w:type="pct"/>
            <w:gridSpan w:val="2"/>
            <w:shd w:val="clear" w:color="auto" w:fill="auto"/>
            <w:vAlign w:val="center"/>
          </w:tcPr>
          <w:p w14:paraId="04DE8D31" w14:textId="77777777" w:rsidR="000E2C1F" w:rsidRPr="0041391B" w:rsidRDefault="000E2C1F" w:rsidP="00E03586">
            <w:pPr>
              <w:jc w:val="center"/>
              <w:rPr>
                <w:sz w:val="20"/>
                <w:szCs w:val="20"/>
              </w:rPr>
            </w:pPr>
          </w:p>
        </w:tc>
        <w:tc>
          <w:tcPr>
            <w:tcW w:w="218" w:type="pct"/>
            <w:gridSpan w:val="2"/>
            <w:shd w:val="clear" w:color="auto" w:fill="auto"/>
            <w:vAlign w:val="center"/>
          </w:tcPr>
          <w:p w14:paraId="68DB4C37" w14:textId="77777777" w:rsidR="000E2C1F" w:rsidRPr="0041391B" w:rsidRDefault="000E2C1F" w:rsidP="00E03586">
            <w:pPr>
              <w:jc w:val="center"/>
              <w:rPr>
                <w:sz w:val="20"/>
                <w:szCs w:val="20"/>
              </w:rPr>
            </w:pPr>
          </w:p>
        </w:tc>
      </w:tr>
      <w:tr w:rsidR="000E2C1F" w:rsidRPr="0041391B" w14:paraId="06CC8B9D" w14:textId="77777777" w:rsidTr="000E2C1F">
        <w:trPr>
          <w:gridAfter w:val="1"/>
          <w:wAfter w:w="28" w:type="pct"/>
          <w:trHeight w:val="144"/>
        </w:trPr>
        <w:tc>
          <w:tcPr>
            <w:tcW w:w="3445" w:type="pct"/>
            <w:shd w:val="clear" w:color="auto" w:fill="BBEFEE"/>
          </w:tcPr>
          <w:p w14:paraId="08866C09" w14:textId="77777777" w:rsidR="000E2C1F" w:rsidRPr="00420613" w:rsidRDefault="000E2C1F" w:rsidP="00E03586">
            <w:pPr>
              <w:rPr>
                <w:sz w:val="18"/>
                <w:szCs w:val="18"/>
              </w:rPr>
            </w:pPr>
            <w:r w:rsidRPr="00420613">
              <w:rPr>
                <w:sz w:val="18"/>
                <w:szCs w:val="18"/>
              </w:rPr>
              <w:t>PÇ11) Alanında kendisini daha iyi geliştirmeye yardımcı olacak bilgisayar, internet gibi bilgi teknolojilerini kullanma becerisine sahip olur.</w:t>
            </w:r>
          </w:p>
        </w:tc>
        <w:tc>
          <w:tcPr>
            <w:tcW w:w="218" w:type="pct"/>
            <w:shd w:val="clear" w:color="auto" w:fill="auto"/>
            <w:vAlign w:val="center"/>
          </w:tcPr>
          <w:p w14:paraId="27EB3E7B" w14:textId="77777777" w:rsidR="000E2C1F" w:rsidRPr="0041391B" w:rsidRDefault="000E2C1F" w:rsidP="00E03586">
            <w:pPr>
              <w:jc w:val="center"/>
              <w:rPr>
                <w:sz w:val="20"/>
                <w:szCs w:val="20"/>
              </w:rPr>
            </w:pPr>
            <w:r>
              <w:rPr>
                <w:sz w:val="20"/>
                <w:szCs w:val="20"/>
              </w:rPr>
              <w:t>1</w:t>
            </w:r>
          </w:p>
        </w:tc>
        <w:tc>
          <w:tcPr>
            <w:tcW w:w="218" w:type="pct"/>
            <w:shd w:val="clear" w:color="auto" w:fill="auto"/>
            <w:vAlign w:val="center"/>
          </w:tcPr>
          <w:p w14:paraId="06C8CAC8" w14:textId="77777777" w:rsidR="000E2C1F" w:rsidRPr="0041391B" w:rsidRDefault="000E2C1F" w:rsidP="00E03586">
            <w:pPr>
              <w:jc w:val="center"/>
              <w:rPr>
                <w:sz w:val="20"/>
                <w:szCs w:val="20"/>
              </w:rPr>
            </w:pPr>
            <w:r>
              <w:rPr>
                <w:sz w:val="20"/>
                <w:szCs w:val="20"/>
              </w:rPr>
              <w:t>2</w:t>
            </w:r>
          </w:p>
        </w:tc>
        <w:tc>
          <w:tcPr>
            <w:tcW w:w="219" w:type="pct"/>
            <w:gridSpan w:val="2"/>
            <w:shd w:val="clear" w:color="auto" w:fill="auto"/>
            <w:vAlign w:val="center"/>
          </w:tcPr>
          <w:p w14:paraId="601802D1" w14:textId="77777777" w:rsidR="000E2C1F" w:rsidRPr="0041391B" w:rsidRDefault="000E2C1F" w:rsidP="00E03586">
            <w:pPr>
              <w:jc w:val="center"/>
              <w:rPr>
                <w:sz w:val="20"/>
                <w:szCs w:val="20"/>
              </w:rPr>
            </w:pPr>
          </w:p>
        </w:tc>
        <w:tc>
          <w:tcPr>
            <w:tcW w:w="218" w:type="pct"/>
            <w:gridSpan w:val="2"/>
            <w:shd w:val="clear" w:color="auto" w:fill="auto"/>
            <w:vAlign w:val="center"/>
          </w:tcPr>
          <w:p w14:paraId="1430F38E" w14:textId="77777777" w:rsidR="000E2C1F" w:rsidRPr="0041391B" w:rsidRDefault="000E2C1F" w:rsidP="00E03586">
            <w:pPr>
              <w:jc w:val="center"/>
              <w:rPr>
                <w:sz w:val="20"/>
                <w:szCs w:val="20"/>
              </w:rPr>
            </w:pPr>
          </w:p>
        </w:tc>
        <w:tc>
          <w:tcPr>
            <w:tcW w:w="218" w:type="pct"/>
            <w:gridSpan w:val="2"/>
            <w:shd w:val="clear" w:color="auto" w:fill="auto"/>
            <w:vAlign w:val="center"/>
          </w:tcPr>
          <w:p w14:paraId="34FC4A14" w14:textId="77777777" w:rsidR="000E2C1F" w:rsidRPr="0041391B" w:rsidRDefault="000E2C1F" w:rsidP="00E03586">
            <w:pPr>
              <w:jc w:val="center"/>
              <w:rPr>
                <w:sz w:val="20"/>
                <w:szCs w:val="20"/>
              </w:rPr>
            </w:pPr>
            <w:r>
              <w:rPr>
                <w:sz w:val="20"/>
                <w:szCs w:val="20"/>
              </w:rPr>
              <w:t>1</w:t>
            </w:r>
          </w:p>
        </w:tc>
        <w:tc>
          <w:tcPr>
            <w:tcW w:w="218" w:type="pct"/>
            <w:gridSpan w:val="2"/>
            <w:shd w:val="clear" w:color="auto" w:fill="auto"/>
            <w:vAlign w:val="center"/>
          </w:tcPr>
          <w:p w14:paraId="4DB2C3A5" w14:textId="77777777" w:rsidR="000E2C1F" w:rsidRPr="0041391B" w:rsidRDefault="000E2C1F" w:rsidP="00E03586">
            <w:pPr>
              <w:jc w:val="center"/>
              <w:rPr>
                <w:sz w:val="20"/>
                <w:szCs w:val="20"/>
              </w:rPr>
            </w:pPr>
          </w:p>
        </w:tc>
        <w:tc>
          <w:tcPr>
            <w:tcW w:w="218" w:type="pct"/>
            <w:gridSpan w:val="2"/>
            <w:shd w:val="clear" w:color="auto" w:fill="auto"/>
            <w:vAlign w:val="center"/>
          </w:tcPr>
          <w:p w14:paraId="5E087DBC" w14:textId="77777777" w:rsidR="000E2C1F" w:rsidRPr="0041391B" w:rsidRDefault="000E2C1F" w:rsidP="00E03586">
            <w:pPr>
              <w:jc w:val="center"/>
              <w:rPr>
                <w:sz w:val="20"/>
                <w:szCs w:val="20"/>
              </w:rPr>
            </w:pPr>
          </w:p>
        </w:tc>
      </w:tr>
      <w:tr w:rsidR="000E2C1F" w:rsidRPr="0041391B" w14:paraId="4177A203" w14:textId="77777777" w:rsidTr="000E2C1F">
        <w:trPr>
          <w:gridAfter w:val="1"/>
          <w:wAfter w:w="28" w:type="pct"/>
          <w:trHeight w:val="144"/>
        </w:trPr>
        <w:tc>
          <w:tcPr>
            <w:tcW w:w="3445" w:type="pct"/>
            <w:shd w:val="clear" w:color="auto" w:fill="BBEFEE"/>
          </w:tcPr>
          <w:p w14:paraId="7014B23E" w14:textId="77777777" w:rsidR="000E2C1F" w:rsidRPr="0016187C" w:rsidRDefault="000E2C1F" w:rsidP="00E03586">
            <w:pPr>
              <w:rPr>
                <w:sz w:val="18"/>
                <w:szCs w:val="18"/>
              </w:rPr>
            </w:pPr>
            <w:r w:rsidRPr="0016187C">
              <w:rPr>
                <w:sz w:val="18"/>
                <w:szCs w:val="18"/>
              </w:rPr>
              <w:t>PÇ 12) Formasyonunun gerektirdiği kurumlara ve faaliyetlere iştirak ve intibak eder. Yerel, bölgesel, ulusal ve uluslararası dini, kültürel ve sosyal politikalarının geliştirilmesinde aktif rol üstlenebilir.</w:t>
            </w:r>
          </w:p>
        </w:tc>
        <w:tc>
          <w:tcPr>
            <w:tcW w:w="218" w:type="pct"/>
            <w:shd w:val="clear" w:color="auto" w:fill="auto"/>
            <w:vAlign w:val="center"/>
          </w:tcPr>
          <w:p w14:paraId="6506D4CE" w14:textId="77777777" w:rsidR="000E2C1F" w:rsidRDefault="000E2C1F" w:rsidP="00E03586">
            <w:pPr>
              <w:jc w:val="center"/>
              <w:rPr>
                <w:sz w:val="20"/>
                <w:szCs w:val="20"/>
              </w:rPr>
            </w:pPr>
          </w:p>
        </w:tc>
        <w:tc>
          <w:tcPr>
            <w:tcW w:w="218" w:type="pct"/>
            <w:shd w:val="clear" w:color="auto" w:fill="auto"/>
            <w:vAlign w:val="center"/>
          </w:tcPr>
          <w:p w14:paraId="521ECC69" w14:textId="77777777" w:rsidR="000E2C1F" w:rsidRDefault="000E2C1F" w:rsidP="00E03586">
            <w:pPr>
              <w:jc w:val="center"/>
              <w:rPr>
                <w:sz w:val="20"/>
                <w:szCs w:val="20"/>
              </w:rPr>
            </w:pPr>
          </w:p>
        </w:tc>
        <w:tc>
          <w:tcPr>
            <w:tcW w:w="219" w:type="pct"/>
            <w:gridSpan w:val="2"/>
            <w:shd w:val="clear" w:color="auto" w:fill="auto"/>
            <w:vAlign w:val="center"/>
          </w:tcPr>
          <w:p w14:paraId="0294AF5D" w14:textId="77777777" w:rsidR="000E2C1F" w:rsidRPr="0041391B" w:rsidRDefault="000E2C1F" w:rsidP="00E03586">
            <w:pPr>
              <w:jc w:val="center"/>
              <w:rPr>
                <w:sz w:val="20"/>
                <w:szCs w:val="20"/>
              </w:rPr>
            </w:pPr>
          </w:p>
        </w:tc>
        <w:tc>
          <w:tcPr>
            <w:tcW w:w="218" w:type="pct"/>
            <w:gridSpan w:val="2"/>
            <w:shd w:val="clear" w:color="auto" w:fill="auto"/>
            <w:vAlign w:val="center"/>
          </w:tcPr>
          <w:p w14:paraId="1D1846BF" w14:textId="77777777" w:rsidR="000E2C1F" w:rsidRPr="0041391B" w:rsidRDefault="000E2C1F" w:rsidP="00E03586">
            <w:pPr>
              <w:jc w:val="center"/>
              <w:rPr>
                <w:sz w:val="20"/>
                <w:szCs w:val="20"/>
              </w:rPr>
            </w:pPr>
          </w:p>
        </w:tc>
        <w:tc>
          <w:tcPr>
            <w:tcW w:w="218" w:type="pct"/>
            <w:gridSpan w:val="2"/>
            <w:shd w:val="clear" w:color="auto" w:fill="auto"/>
            <w:vAlign w:val="center"/>
          </w:tcPr>
          <w:p w14:paraId="475EDD90" w14:textId="77777777" w:rsidR="000E2C1F" w:rsidRDefault="000E2C1F" w:rsidP="00E03586">
            <w:pPr>
              <w:jc w:val="center"/>
              <w:rPr>
                <w:sz w:val="20"/>
                <w:szCs w:val="20"/>
              </w:rPr>
            </w:pPr>
          </w:p>
        </w:tc>
        <w:tc>
          <w:tcPr>
            <w:tcW w:w="218" w:type="pct"/>
            <w:gridSpan w:val="2"/>
            <w:shd w:val="clear" w:color="auto" w:fill="auto"/>
            <w:vAlign w:val="center"/>
          </w:tcPr>
          <w:p w14:paraId="1D66B56E" w14:textId="77777777" w:rsidR="000E2C1F" w:rsidRPr="0041391B" w:rsidRDefault="000E2C1F" w:rsidP="00E03586">
            <w:pPr>
              <w:jc w:val="center"/>
              <w:rPr>
                <w:sz w:val="20"/>
                <w:szCs w:val="20"/>
              </w:rPr>
            </w:pPr>
          </w:p>
        </w:tc>
        <w:tc>
          <w:tcPr>
            <w:tcW w:w="218" w:type="pct"/>
            <w:gridSpan w:val="2"/>
            <w:shd w:val="clear" w:color="auto" w:fill="auto"/>
            <w:vAlign w:val="center"/>
          </w:tcPr>
          <w:p w14:paraId="084B07D1" w14:textId="77777777" w:rsidR="000E2C1F" w:rsidRPr="0041391B" w:rsidRDefault="000E2C1F" w:rsidP="00E03586">
            <w:pPr>
              <w:jc w:val="center"/>
              <w:rPr>
                <w:sz w:val="20"/>
                <w:szCs w:val="20"/>
              </w:rPr>
            </w:pPr>
          </w:p>
        </w:tc>
      </w:tr>
      <w:tr w:rsidR="000E2C1F" w:rsidRPr="0041391B" w14:paraId="4714F599" w14:textId="77777777" w:rsidTr="000E2C1F">
        <w:trPr>
          <w:gridAfter w:val="1"/>
          <w:wAfter w:w="28" w:type="pct"/>
          <w:trHeight w:val="144"/>
        </w:trPr>
        <w:tc>
          <w:tcPr>
            <w:tcW w:w="3445" w:type="pct"/>
            <w:shd w:val="clear" w:color="auto" w:fill="BBEFEE"/>
          </w:tcPr>
          <w:p w14:paraId="258F12B3" w14:textId="77777777" w:rsidR="000E2C1F" w:rsidRPr="0016187C" w:rsidRDefault="000E2C1F" w:rsidP="00E03586">
            <w:pPr>
              <w:rPr>
                <w:sz w:val="18"/>
                <w:szCs w:val="18"/>
              </w:rPr>
            </w:pPr>
            <w:r w:rsidRPr="0016187C">
              <w:rPr>
                <w:sz w:val="18"/>
                <w:szCs w:val="18"/>
              </w:rPr>
              <w:t>PÇ 13) Bilgi birikimini uygulama ve eğitim-öğretim alanına taşıyabilir ve farklı ölçme ve değerlendirme yöntem ve teknikleri kullanabilir.</w:t>
            </w:r>
          </w:p>
        </w:tc>
        <w:tc>
          <w:tcPr>
            <w:tcW w:w="218" w:type="pct"/>
            <w:shd w:val="clear" w:color="auto" w:fill="auto"/>
            <w:vAlign w:val="center"/>
          </w:tcPr>
          <w:p w14:paraId="7CCD2D0C" w14:textId="77777777" w:rsidR="000E2C1F" w:rsidRDefault="000E2C1F" w:rsidP="00E03586">
            <w:pPr>
              <w:jc w:val="center"/>
              <w:rPr>
                <w:sz w:val="20"/>
                <w:szCs w:val="20"/>
              </w:rPr>
            </w:pPr>
          </w:p>
        </w:tc>
        <w:tc>
          <w:tcPr>
            <w:tcW w:w="218" w:type="pct"/>
            <w:shd w:val="clear" w:color="auto" w:fill="auto"/>
            <w:vAlign w:val="center"/>
          </w:tcPr>
          <w:p w14:paraId="66462543" w14:textId="77777777" w:rsidR="000E2C1F" w:rsidRDefault="000E2C1F" w:rsidP="00E03586">
            <w:pPr>
              <w:jc w:val="center"/>
              <w:rPr>
                <w:sz w:val="20"/>
                <w:szCs w:val="20"/>
              </w:rPr>
            </w:pPr>
          </w:p>
        </w:tc>
        <w:tc>
          <w:tcPr>
            <w:tcW w:w="219" w:type="pct"/>
            <w:gridSpan w:val="2"/>
            <w:shd w:val="clear" w:color="auto" w:fill="auto"/>
            <w:vAlign w:val="center"/>
          </w:tcPr>
          <w:p w14:paraId="2C105794" w14:textId="77777777" w:rsidR="000E2C1F" w:rsidRPr="0041391B" w:rsidRDefault="000E2C1F" w:rsidP="00E03586">
            <w:pPr>
              <w:jc w:val="center"/>
              <w:rPr>
                <w:sz w:val="20"/>
                <w:szCs w:val="20"/>
              </w:rPr>
            </w:pPr>
          </w:p>
        </w:tc>
        <w:tc>
          <w:tcPr>
            <w:tcW w:w="218" w:type="pct"/>
            <w:gridSpan w:val="2"/>
            <w:shd w:val="clear" w:color="auto" w:fill="auto"/>
            <w:vAlign w:val="center"/>
          </w:tcPr>
          <w:p w14:paraId="09FC933F" w14:textId="77777777" w:rsidR="000E2C1F" w:rsidRPr="0041391B" w:rsidRDefault="000E2C1F" w:rsidP="00E03586">
            <w:pPr>
              <w:jc w:val="center"/>
              <w:rPr>
                <w:sz w:val="20"/>
                <w:szCs w:val="20"/>
              </w:rPr>
            </w:pPr>
          </w:p>
        </w:tc>
        <w:tc>
          <w:tcPr>
            <w:tcW w:w="218" w:type="pct"/>
            <w:gridSpan w:val="2"/>
            <w:shd w:val="clear" w:color="auto" w:fill="auto"/>
            <w:vAlign w:val="center"/>
          </w:tcPr>
          <w:p w14:paraId="39A9A07E" w14:textId="77777777" w:rsidR="000E2C1F" w:rsidRDefault="000E2C1F" w:rsidP="00E03586">
            <w:pPr>
              <w:jc w:val="center"/>
              <w:rPr>
                <w:sz w:val="20"/>
                <w:szCs w:val="20"/>
              </w:rPr>
            </w:pPr>
          </w:p>
        </w:tc>
        <w:tc>
          <w:tcPr>
            <w:tcW w:w="218" w:type="pct"/>
            <w:gridSpan w:val="2"/>
            <w:shd w:val="clear" w:color="auto" w:fill="auto"/>
            <w:vAlign w:val="center"/>
          </w:tcPr>
          <w:p w14:paraId="3B7EDBFD" w14:textId="77777777" w:rsidR="000E2C1F" w:rsidRPr="0041391B" w:rsidRDefault="000E2C1F" w:rsidP="00E03586">
            <w:pPr>
              <w:jc w:val="center"/>
              <w:rPr>
                <w:sz w:val="20"/>
                <w:szCs w:val="20"/>
              </w:rPr>
            </w:pPr>
          </w:p>
        </w:tc>
        <w:tc>
          <w:tcPr>
            <w:tcW w:w="218" w:type="pct"/>
            <w:gridSpan w:val="2"/>
            <w:shd w:val="clear" w:color="auto" w:fill="auto"/>
            <w:vAlign w:val="center"/>
          </w:tcPr>
          <w:p w14:paraId="0CCA4710" w14:textId="77777777" w:rsidR="000E2C1F" w:rsidRPr="0041391B" w:rsidRDefault="000E2C1F" w:rsidP="00E03586">
            <w:pPr>
              <w:jc w:val="center"/>
              <w:rPr>
                <w:sz w:val="20"/>
                <w:szCs w:val="20"/>
              </w:rPr>
            </w:pPr>
          </w:p>
        </w:tc>
      </w:tr>
      <w:tr w:rsidR="000E2C1F" w:rsidRPr="0041391B" w14:paraId="26E13EA1" w14:textId="77777777" w:rsidTr="000E2C1F">
        <w:trPr>
          <w:gridAfter w:val="1"/>
          <w:wAfter w:w="28" w:type="pct"/>
          <w:trHeight w:val="144"/>
        </w:trPr>
        <w:tc>
          <w:tcPr>
            <w:tcW w:w="3445" w:type="pct"/>
            <w:shd w:val="clear" w:color="auto" w:fill="BBEFEE"/>
          </w:tcPr>
          <w:p w14:paraId="0A1EBEAF" w14:textId="77777777" w:rsidR="000E2C1F" w:rsidRPr="0016187C" w:rsidRDefault="000E2C1F" w:rsidP="00E03586">
            <w:pPr>
              <w:rPr>
                <w:sz w:val="18"/>
                <w:szCs w:val="18"/>
              </w:rPr>
            </w:pPr>
            <w:r w:rsidRPr="0016187C">
              <w:rPr>
                <w:sz w:val="18"/>
                <w:szCs w:val="18"/>
              </w:rPr>
              <w:t>PÇ 14) Yaşayan dünya dinleri ve dinî akım mensuplarıyla iletişim kurup, aracı roller üstlenip, bir arada yaşamaya yönelik ortak projeler üretebilir.</w:t>
            </w:r>
          </w:p>
        </w:tc>
        <w:tc>
          <w:tcPr>
            <w:tcW w:w="218" w:type="pct"/>
            <w:shd w:val="clear" w:color="auto" w:fill="auto"/>
            <w:vAlign w:val="center"/>
          </w:tcPr>
          <w:p w14:paraId="5885F9B8" w14:textId="77777777" w:rsidR="000E2C1F" w:rsidRDefault="000E2C1F" w:rsidP="00E03586">
            <w:pPr>
              <w:jc w:val="center"/>
              <w:rPr>
                <w:sz w:val="20"/>
                <w:szCs w:val="20"/>
              </w:rPr>
            </w:pPr>
          </w:p>
        </w:tc>
        <w:tc>
          <w:tcPr>
            <w:tcW w:w="218" w:type="pct"/>
            <w:shd w:val="clear" w:color="auto" w:fill="auto"/>
            <w:vAlign w:val="center"/>
          </w:tcPr>
          <w:p w14:paraId="26C9DFE3" w14:textId="77777777" w:rsidR="000E2C1F" w:rsidRDefault="000E2C1F" w:rsidP="00E03586">
            <w:pPr>
              <w:jc w:val="center"/>
              <w:rPr>
                <w:sz w:val="20"/>
                <w:szCs w:val="20"/>
              </w:rPr>
            </w:pPr>
          </w:p>
        </w:tc>
        <w:tc>
          <w:tcPr>
            <w:tcW w:w="219" w:type="pct"/>
            <w:gridSpan w:val="2"/>
            <w:shd w:val="clear" w:color="auto" w:fill="auto"/>
            <w:vAlign w:val="center"/>
          </w:tcPr>
          <w:p w14:paraId="299ECB5A" w14:textId="77777777" w:rsidR="000E2C1F" w:rsidRPr="0041391B" w:rsidRDefault="000E2C1F" w:rsidP="00E03586">
            <w:pPr>
              <w:jc w:val="center"/>
              <w:rPr>
                <w:sz w:val="20"/>
                <w:szCs w:val="20"/>
              </w:rPr>
            </w:pPr>
          </w:p>
        </w:tc>
        <w:tc>
          <w:tcPr>
            <w:tcW w:w="218" w:type="pct"/>
            <w:gridSpan w:val="2"/>
            <w:shd w:val="clear" w:color="auto" w:fill="auto"/>
            <w:vAlign w:val="center"/>
          </w:tcPr>
          <w:p w14:paraId="4BEC04E6" w14:textId="77777777" w:rsidR="000E2C1F" w:rsidRPr="0041391B" w:rsidRDefault="000E2C1F" w:rsidP="00E03586">
            <w:pPr>
              <w:jc w:val="center"/>
              <w:rPr>
                <w:sz w:val="20"/>
                <w:szCs w:val="20"/>
              </w:rPr>
            </w:pPr>
          </w:p>
        </w:tc>
        <w:tc>
          <w:tcPr>
            <w:tcW w:w="218" w:type="pct"/>
            <w:gridSpan w:val="2"/>
            <w:shd w:val="clear" w:color="auto" w:fill="auto"/>
            <w:vAlign w:val="center"/>
          </w:tcPr>
          <w:p w14:paraId="3884D727" w14:textId="77777777" w:rsidR="000E2C1F" w:rsidRDefault="000E2C1F" w:rsidP="00E03586">
            <w:pPr>
              <w:jc w:val="center"/>
              <w:rPr>
                <w:sz w:val="20"/>
                <w:szCs w:val="20"/>
              </w:rPr>
            </w:pPr>
          </w:p>
        </w:tc>
        <w:tc>
          <w:tcPr>
            <w:tcW w:w="218" w:type="pct"/>
            <w:gridSpan w:val="2"/>
            <w:shd w:val="clear" w:color="auto" w:fill="auto"/>
            <w:vAlign w:val="center"/>
          </w:tcPr>
          <w:p w14:paraId="5B3EC6B6" w14:textId="77777777" w:rsidR="000E2C1F" w:rsidRPr="0041391B" w:rsidRDefault="000E2C1F" w:rsidP="00E03586">
            <w:pPr>
              <w:jc w:val="center"/>
              <w:rPr>
                <w:sz w:val="20"/>
                <w:szCs w:val="20"/>
              </w:rPr>
            </w:pPr>
          </w:p>
        </w:tc>
        <w:tc>
          <w:tcPr>
            <w:tcW w:w="218" w:type="pct"/>
            <w:gridSpan w:val="2"/>
            <w:shd w:val="clear" w:color="auto" w:fill="auto"/>
            <w:vAlign w:val="center"/>
          </w:tcPr>
          <w:p w14:paraId="125A2244" w14:textId="77777777" w:rsidR="000E2C1F" w:rsidRPr="0041391B" w:rsidRDefault="000E2C1F" w:rsidP="00E03586">
            <w:pPr>
              <w:jc w:val="center"/>
              <w:rPr>
                <w:sz w:val="20"/>
                <w:szCs w:val="20"/>
              </w:rPr>
            </w:pPr>
          </w:p>
        </w:tc>
      </w:tr>
      <w:tr w:rsidR="000E2C1F" w:rsidRPr="0041391B" w14:paraId="4AA5CBFD" w14:textId="77777777" w:rsidTr="000E2C1F">
        <w:trPr>
          <w:gridAfter w:val="1"/>
          <w:wAfter w:w="28" w:type="pct"/>
          <w:trHeight w:val="144"/>
        </w:trPr>
        <w:tc>
          <w:tcPr>
            <w:tcW w:w="3445" w:type="pct"/>
            <w:shd w:val="clear" w:color="auto" w:fill="BBEFEE"/>
          </w:tcPr>
          <w:p w14:paraId="2A2C7B9C" w14:textId="77777777" w:rsidR="000E2C1F" w:rsidRPr="0016187C" w:rsidRDefault="000E2C1F" w:rsidP="00E03586">
            <w:pPr>
              <w:rPr>
                <w:sz w:val="18"/>
                <w:szCs w:val="18"/>
              </w:rPr>
            </w:pPr>
            <w:r w:rsidRPr="0016187C">
              <w:rPr>
                <w:sz w:val="18"/>
                <w:szCs w:val="18"/>
              </w:rPr>
              <w:t>PÇ 15) Yaşam boyu öğrenme, öğretme ve kendini geliştirme alışkanlığı kazanır.</w:t>
            </w:r>
          </w:p>
        </w:tc>
        <w:tc>
          <w:tcPr>
            <w:tcW w:w="218" w:type="pct"/>
            <w:shd w:val="clear" w:color="auto" w:fill="auto"/>
            <w:vAlign w:val="center"/>
          </w:tcPr>
          <w:p w14:paraId="078ED057" w14:textId="77777777" w:rsidR="000E2C1F" w:rsidRDefault="000E2C1F" w:rsidP="00E03586">
            <w:pPr>
              <w:jc w:val="center"/>
              <w:rPr>
                <w:sz w:val="20"/>
                <w:szCs w:val="20"/>
              </w:rPr>
            </w:pPr>
          </w:p>
        </w:tc>
        <w:tc>
          <w:tcPr>
            <w:tcW w:w="218" w:type="pct"/>
            <w:shd w:val="clear" w:color="auto" w:fill="auto"/>
            <w:vAlign w:val="center"/>
          </w:tcPr>
          <w:p w14:paraId="0CDB43B8" w14:textId="77777777" w:rsidR="000E2C1F" w:rsidRDefault="000E2C1F" w:rsidP="00E03586">
            <w:pPr>
              <w:jc w:val="center"/>
              <w:rPr>
                <w:sz w:val="20"/>
                <w:szCs w:val="20"/>
              </w:rPr>
            </w:pPr>
          </w:p>
        </w:tc>
        <w:tc>
          <w:tcPr>
            <w:tcW w:w="219" w:type="pct"/>
            <w:gridSpan w:val="2"/>
            <w:shd w:val="clear" w:color="auto" w:fill="auto"/>
            <w:vAlign w:val="center"/>
          </w:tcPr>
          <w:p w14:paraId="52C1A077" w14:textId="77777777" w:rsidR="000E2C1F" w:rsidRPr="0041391B" w:rsidRDefault="000E2C1F" w:rsidP="00E03586">
            <w:pPr>
              <w:jc w:val="center"/>
              <w:rPr>
                <w:sz w:val="20"/>
                <w:szCs w:val="20"/>
              </w:rPr>
            </w:pPr>
          </w:p>
        </w:tc>
        <w:tc>
          <w:tcPr>
            <w:tcW w:w="218" w:type="pct"/>
            <w:gridSpan w:val="2"/>
            <w:shd w:val="clear" w:color="auto" w:fill="auto"/>
            <w:vAlign w:val="center"/>
          </w:tcPr>
          <w:p w14:paraId="6935DF07" w14:textId="77777777" w:rsidR="000E2C1F" w:rsidRPr="0041391B" w:rsidRDefault="000E2C1F" w:rsidP="00E03586">
            <w:pPr>
              <w:jc w:val="center"/>
              <w:rPr>
                <w:sz w:val="20"/>
                <w:szCs w:val="20"/>
              </w:rPr>
            </w:pPr>
          </w:p>
        </w:tc>
        <w:tc>
          <w:tcPr>
            <w:tcW w:w="218" w:type="pct"/>
            <w:gridSpan w:val="2"/>
            <w:shd w:val="clear" w:color="auto" w:fill="auto"/>
            <w:vAlign w:val="center"/>
          </w:tcPr>
          <w:p w14:paraId="52B9FBAA" w14:textId="77777777" w:rsidR="000E2C1F" w:rsidRDefault="000E2C1F" w:rsidP="00E03586">
            <w:pPr>
              <w:jc w:val="center"/>
              <w:rPr>
                <w:sz w:val="20"/>
                <w:szCs w:val="20"/>
              </w:rPr>
            </w:pPr>
          </w:p>
        </w:tc>
        <w:tc>
          <w:tcPr>
            <w:tcW w:w="218" w:type="pct"/>
            <w:gridSpan w:val="2"/>
            <w:shd w:val="clear" w:color="auto" w:fill="auto"/>
            <w:vAlign w:val="center"/>
          </w:tcPr>
          <w:p w14:paraId="43F886B8" w14:textId="77777777" w:rsidR="000E2C1F" w:rsidRPr="0041391B" w:rsidRDefault="000E2C1F" w:rsidP="00E03586">
            <w:pPr>
              <w:jc w:val="center"/>
              <w:rPr>
                <w:sz w:val="20"/>
                <w:szCs w:val="20"/>
              </w:rPr>
            </w:pPr>
          </w:p>
        </w:tc>
        <w:tc>
          <w:tcPr>
            <w:tcW w:w="218" w:type="pct"/>
            <w:gridSpan w:val="2"/>
            <w:shd w:val="clear" w:color="auto" w:fill="auto"/>
            <w:vAlign w:val="center"/>
          </w:tcPr>
          <w:p w14:paraId="30551224" w14:textId="77777777" w:rsidR="000E2C1F" w:rsidRPr="0041391B" w:rsidRDefault="000E2C1F" w:rsidP="00E03586">
            <w:pPr>
              <w:jc w:val="center"/>
              <w:rPr>
                <w:sz w:val="20"/>
                <w:szCs w:val="20"/>
              </w:rPr>
            </w:pPr>
          </w:p>
        </w:tc>
      </w:tr>
      <w:tr w:rsidR="000E2C1F" w:rsidRPr="0041391B" w14:paraId="463D2164" w14:textId="77777777" w:rsidTr="000E2C1F">
        <w:trPr>
          <w:gridAfter w:val="1"/>
          <w:wAfter w:w="28" w:type="pct"/>
          <w:trHeight w:val="144"/>
        </w:trPr>
        <w:tc>
          <w:tcPr>
            <w:tcW w:w="3445" w:type="pct"/>
            <w:shd w:val="clear" w:color="auto" w:fill="BBEFEE"/>
          </w:tcPr>
          <w:p w14:paraId="558F8BBD" w14:textId="77777777" w:rsidR="000E2C1F" w:rsidRPr="0016187C" w:rsidRDefault="000E2C1F" w:rsidP="00E03586">
            <w:pPr>
              <w:rPr>
                <w:sz w:val="18"/>
                <w:szCs w:val="18"/>
              </w:rPr>
            </w:pPr>
            <w:r w:rsidRPr="0016187C">
              <w:rPr>
                <w:sz w:val="18"/>
                <w:szCs w:val="18"/>
              </w:rPr>
              <w:t>PÇ 16) Mesleki dil ve terminolojiye hâkim olur. Arapça, Osmanlıca ve Batı dillerinde yazılmış kaynakları ve metinleri okuyup değerlendirebilir. Yerli ve yabancı meslektaşlarıyla bilimsel ve kültürel iletişim kurabilir.</w:t>
            </w:r>
          </w:p>
        </w:tc>
        <w:tc>
          <w:tcPr>
            <w:tcW w:w="218" w:type="pct"/>
            <w:shd w:val="clear" w:color="auto" w:fill="auto"/>
            <w:vAlign w:val="center"/>
          </w:tcPr>
          <w:p w14:paraId="7EF0C1E6" w14:textId="77777777" w:rsidR="000E2C1F" w:rsidRDefault="000E2C1F" w:rsidP="00E03586">
            <w:pPr>
              <w:jc w:val="center"/>
              <w:rPr>
                <w:sz w:val="20"/>
                <w:szCs w:val="20"/>
              </w:rPr>
            </w:pPr>
          </w:p>
        </w:tc>
        <w:tc>
          <w:tcPr>
            <w:tcW w:w="218" w:type="pct"/>
            <w:shd w:val="clear" w:color="auto" w:fill="auto"/>
            <w:vAlign w:val="center"/>
          </w:tcPr>
          <w:p w14:paraId="754B9880" w14:textId="77777777" w:rsidR="000E2C1F" w:rsidRDefault="000E2C1F" w:rsidP="00E03586">
            <w:pPr>
              <w:jc w:val="center"/>
              <w:rPr>
                <w:sz w:val="20"/>
                <w:szCs w:val="20"/>
              </w:rPr>
            </w:pPr>
          </w:p>
        </w:tc>
        <w:tc>
          <w:tcPr>
            <w:tcW w:w="219" w:type="pct"/>
            <w:gridSpan w:val="2"/>
            <w:shd w:val="clear" w:color="auto" w:fill="auto"/>
            <w:vAlign w:val="center"/>
          </w:tcPr>
          <w:p w14:paraId="702661C1" w14:textId="77777777" w:rsidR="000E2C1F" w:rsidRPr="0041391B" w:rsidRDefault="000E2C1F" w:rsidP="00E03586">
            <w:pPr>
              <w:jc w:val="center"/>
              <w:rPr>
                <w:sz w:val="20"/>
                <w:szCs w:val="20"/>
              </w:rPr>
            </w:pPr>
          </w:p>
        </w:tc>
        <w:tc>
          <w:tcPr>
            <w:tcW w:w="218" w:type="pct"/>
            <w:gridSpan w:val="2"/>
            <w:shd w:val="clear" w:color="auto" w:fill="auto"/>
            <w:vAlign w:val="center"/>
          </w:tcPr>
          <w:p w14:paraId="0B8121AD" w14:textId="77777777" w:rsidR="000E2C1F" w:rsidRPr="0041391B" w:rsidRDefault="000E2C1F" w:rsidP="00E03586">
            <w:pPr>
              <w:jc w:val="center"/>
              <w:rPr>
                <w:sz w:val="20"/>
                <w:szCs w:val="20"/>
              </w:rPr>
            </w:pPr>
          </w:p>
        </w:tc>
        <w:tc>
          <w:tcPr>
            <w:tcW w:w="218" w:type="pct"/>
            <w:gridSpan w:val="2"/>
            <w:shd w:val="clear" w:color="auto" w:fill="auto"/>
            <w:vAlign w:val="center"/>
          </w:tcPr>
          <w:p w14:paraId="73F5A75C" w14:textId="77777777" w:rsidR="000E2C1F" w:rsidRDefault="000E2C1F" w:rsidP="00E03586">
            <w:pPr>
              <w:jc w:val="center"/>
              <w:rPr>
                <w:sz w:val="20"/>
                <w:szCs w:val="20"/>
              </w:rPr>
            </w:pPr>
          </w:p>
        </w:tc>
        <w:tc>
          <w:tcPr>
            <w:tcW w:w="218" w:type="pct"/>
            <w:gridSpan w:val="2"/>
            <w:shd w:val="clear" w:color="auto" w:fill="auto"/>
            <w:vAlign w:val="center"/>
          </w:tcPr>
          <w:p w14:paraId="3222797F" w14:textId="77777777" w:rsidR="000E2C1F" w:rsidRPr="0041391B" w:rsidRDefault="000E2C1F" w:rsidP="00E03586">
            <w:pPr>
              <w:jc w:val="center"/>
              <w:rPr>
                <w:sz w:val="20"/>
                <w:szCs w:val="20"/>
              </w:rPr>
            </w:pPr>
          </w:p>
        </w:tc>
        <w:tc>
          <w:tcPr>
            <w:tcW w:w="218" w:type="pct"/>
            <w:gridSpan w:val="2"/>
            <w:shd w:val="clear" w:color="auto" w:fill="auto"/>
            <w:vAlign w:val="center"/>
          </w:tcPr>
          <w:p w14:paraId="6F9BC763" w14:textId="77777777" w:rsidR="000E2C1F" w:rsidRPr="0041391B" w:rsidRDefault="000E2C1F" w:rsidP="00E03586">
            <w:pPr>
              <w:jc w:val="center"/>
              <w:rPr>
                <w:sz w:val="20"/>
                <w:szCs w:val="20"/>
              </w:rPr>
            </w:pPr>
          </w:p>
        </w:tc>
      </w:tr>
      <w:tr w:rsidR="000E2C1F" w:rsidRPr="0041391B" w14:paraId="59BBB701" w14:textId="77777777" w:rsidTr="000E2C1F">
        <w:trPr>
          <w:gridAfter w:val="1"/>
          <w:wAfter w:w="28" w:type="pct"/>
          <w:trHeight w:val="144"/>
        </w:trPr>
        <w:tc>
          <w:tcPr>
            <w:tcW w:w="3445" w:type="pct"/>
            <w:tcBorders>
              <w:top w:val="single" w:sz="4" w:space="0" w:color="auto"/>
              <w:left w:val="single" w:sz="4" w:space="0" w:color="auto"/>
              <w:bottom w:val="single" w:sz="4" w:space="0" w:color="auto"/>
              <w:right w:val="single" w:sz="4" w:space="0" w:color="auto"/>
            </w:tcBorders>
            <w:shd w:val="clear" w:color="auto" w:fill="BBEFEE"/>
          </w:tcPr>
          <w:p w14:paraId="3236DFE8" w14:textId="77777777" w:rsidR="000E2C1F" w:rsidRPr="0016187C" w:rsidRDefault="000E2C1F" w:rsidP="00E03586">
            <w:pPr>
              <w:rPr>
                <w:sz w:val="18"/>
                <w:szCs w:val="18"/>
              </w:rPr>
            </w:pPr>
            <w:r w:rsidRPr="0016187C">
              <w:rPr>
                <w:sz w:val="18"/>
                <w:szCs w:val="18"/>
              </w:rPr>
              <w:t>PÇ 17) Demokrasi, insan hakları, toplumsal, bilimsel, kültürel, dinî değerler ve mesleki etik ilkelere uygun davranır Bilgisiyle örtüşen davranışlar sergileyerek topluma örnek olma şuuruyla hareket eden iyi bir insan ve vatandaş olur. Beşeri münasebetlerinde ve iletişiminde gerekli özelliklere sahip olur ve sosyal ilişkileri olumlu düzeyde yürütebilir.</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7E38944E" w14:textId="77777777" w:rsidR="000E2C1F" w:rsidRDefault="000E2C1F" w:rsidP="00E03586">
            <w:pPr>
              <w:jc w:val="center"/>
              <w:rPr>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5B9E6A0C" w14:textId="77777777" w:rsidR="000E2C1F" w:rsidRDefault="000E2C1F" w:rsidP="00E03586">
            <w:pPr>
              <w:jc w:val="center"/>
              <w:rPr>
                <w:sz w:val="20"/>
                <w:szCs w:val="20"/>
              </w:rPr>
            </w:pP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735FC" w14:textId="77777777" w:rsidR="000E2C1F" w:rsidRPr="0041391B"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EE668" w14:textId="77777777" w:rsidR="000E2C1F" w:rsidRPr="0041391B"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9DFCD" w14:textId="77777777" w:rsidR="000E2C1F"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B81E7" w14:textId="77777777" w:rsidR="000E2C1F" w:rsidRPr="0041391B"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3713B" w14:textId="77777777" w:rsidR="000E2C1F" w:rsidRPr="0041391B" w:rsidRDefault="000E2C1F" w:rsidP="00E03586">
            <w:pPr>
              <w:jc w:val="center"/>
              <w:rPr>
                <w:sz w:val="20"/>
                <w:szCs w:val="20"/>
              </w:rPr>
            </w:pPr>
          </w:p>
        </w:tc>
      </w:tr>
      <w:tr w:rsidR="000E2C1F" w:rsidRPr="0041391B" w14:paraId="0FA9FF8B" w14:textId="77777777" w:rsidTr="000E2C1F">
        <w:trPr>
          <w:gridAfter w:val="1"/>
          <w:wAfter w:w="28" w:type="pct"/>
          <w:trHeight w:val="144"/>
        </w:trPr>
        <w:tc>
          <w:tcPr>
            <w:tcW w:w="3445" w:type="pct"/>
            <w:tcBorders>
              <w:top w:val="single" w:sz="4" w:space="0" w:color="auto"/>
              <w:left w:val="single" w:sz="4" w:space="0" w:color="auto"/>
              <w:bottom w:val="single" w:sz="4" w:space="0" w:color="auto"/>
              <w:right w:val="single" w:sz="4" w:space="0" w:color="auto"/>
            </w:tcBorders>
            <w:shd w:val="clear" w:color="auto" w:fill="BBEFEE"/>
          </w:tcPr>
          <w:p w14:paraId="116881A6" w14:textId="77777777" w:rsidR="000E2C1F" w:rsidRPr="0016187C" w:rsidRDefault="000E2C1F" w:rsidP="00E03586">
            <w:pPr>
              <w:rPr>
                <w:sz w:val="18"/>
                <w:szCs w:val="18"/>
              </w:rPr>
            </w:pPr>
            <w:r w:rsidRPr="0016187C">
              <w:rPr>
                <w:sz w:val="18"/>
                <w:szCs w:val="18"/>
              </w:rPr>
              <w:t>PÇ 18) Dini konularda ilgili kişi ve kurumları bilgilendirme, sorunlara yazılı ve sözlü olarak çözüm önerileri sunma becerisi kazanır.</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71428070" w14:textId="77777777" w:rsidR="000E2C1F" w:rsidRDefault="000E2C1F" w:rsidP="00E03586">
            <w:pPr>
              <w:jc w:val="center"/>
              <w:rPr>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1F463F4D" w14:textId="77777777" w:rsidR="000E2C1F" w:rsidRDefault="000E2C1F" w:rsidP="00E03586">
            <w:pPr>
              <w:jc w:val="center"/>
              <w:rPr>
                <w:sz w:val="20"/>
                <w:szCs w:val="20"/>
              </w:rPr>
            </w:pP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73520" w14:textId="77777777" w:rsidR="000E2C1F" w:rsidRPr="0041391B"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E09C1" w14:textId="77777777" w:rsidR="000E2C1F" w:rsidRPr="0041391B"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917FD" w14:textId="77777777" w:rsidR="000E2C1F"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A2DE3" w14:textId="77777777" w:rsidR="000E2C1F" w:rsidRPr="0041391B"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F234D" w14:textId="77777777" w:rsidR="000E2C1F" w:rsidRPr="0041391B" w:rsidRDefault="000E2C1F" w:rsidP="00E03586">
            <w:pPr>
              <w:jc w:val="center"/>
              <w:rPr>
                <w:sz w:val="20"/>
                <w:szCs w:val="20"/>
              </w:rPr>
            </w:pPr>
          </w:p>
        </w:tc>
      </w:tr>
      <w:tr w:rsidR="000E2C1F" w:rsidRPr="0041391B" w14:paraId="6A822F30" w14:textId="77777777" w:rsidTr="000E2C1F">
        <w:trPr>
          <w:gridAfter w:val="1"/>
          <w:wAfter w:w="28" w:type="pct"/>
          <w:trHeight w:val="144"/>
        </w:trPr>
        <w:tc>
          <w:tcPr>
            <w:tcW w:w="3445" w:type="pct"/>
            <w:tcBorders>
              <w:top w:val="single" w:sz="4" w:space="0" w:color="auto"/>
              <w:left w:val="single" w:sz="4" w:space="0" w:color="auto"/>
              <w:bottom w:val="single" w:sz="4" w:space="0" w:color="auto"/>
              <w:right w:val="single" w:sz="4" w:space="0" w:color="auto"/>
            </w:tcBorders>
            <w:shd w:val="clear" w:color="auto" w:fill="BBEFEE"/>
          </w:tcPr>
          <w:p w14:paraId="07BD1E50" w14:textId="77777777" w:rsidR="000E2C1F" w:rsidRPr="0016187C" w:rsidRDefault="000E2C1F" w:rsidP="00E03586">
            <w:pPr>
              <w:rPr>
                <w:sz w:val="18"/>
                <w:szCs w:val="18"/>
              </w:rPr>
            </w:pPr>
            <w:r w:rsidRPr="0016187C">
              <w:rPr>
                <w:sz w:val="18"/>
                <w:szCs w:val="18"/>
              </w:rPr>
              <w:t>PÇ 19) Dinî konularda uzman kişilerle bilgi alışverişinde bulunma ve tartışma becerisine sahip olur.</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7D4099FB" w14:textId="77777777" w:rsidR="000E2C1F" w:rsidRDefault="000E2C1F" w:rsidP="00E03586">
            <w:pPr>
              <w:jc w:val="center"/>
              <w:rPr>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326037DB" w14:textId="77777777" w:rsidR="000E2C1F" w:rsidRDefault="000E2C1F" w:rsidP="00E03586">
            <w:pPr>
              <w:jc w:val="center"/>
              <w:rPr>
                <w:sz w:val="20"/>
                <w:szCs w:val="20"/>
              </w:rPr>
            </w:pP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BA832" w14:textId="4AC1CF49" w:rsidR="000E2C1F" w:rsidRPr="0041391B" w:rsidRDefault="00DF2565" w:rsidP="00E03586">
            <w:pPr>
              <w:jc w:val="center"/>
              <w:rPr>
                <w:sz w:val="20"/>
                <w:szCs w:val="20"/>
              </w:rPr>
            </w:pPr>
            <w:r>
              <w:rPr>
                <w:sz w:val="20"/>
                <w:szCs w:val="20"/>
              </w:rPr>
              <w:t>4</w:t>
            </w: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0659F" w14:textId="77777777" w:rsidR="000E2C1F" w:rsidRPr="0041391B"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76E57" w14:textId="77777777" w:rsidR="000E2C1F"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0B076" w14:textId="77777777" w:rsidR="000E2C1F" w:rsidRPr="0041391B"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E62D4" w14:textId="77777777" w:rsidR="000E2C1F" w:rsidRPr="0041391B" w:rsidRDefault="000E2C1F" w:rsidP="00E03586">
            <w:pPr>
              <w:jc w:val="center"/>
              <w:rPr>
                <w:sz w:val="20"/>
                <w:szCs w:val="20"/>
              </w:rPr>
            </w:pPr>
          </w:p>
        </w:tc>
      </w:tr>
      <w:tr w:rsidR="000E2C1F" w:rsidRPr="0041391B" w14:paraId="485D1648" w14:textId="77777777" w:rsidTr="000E2C1F">
        <w:trPr>
          <w:gridAfter w:val="1"/>
          <w:wAfter w:w="28" w:type="pct"/>
          <w:trHeight w:val="144"/>
        </w:trPr>
        <w:tc>
          <w:tcPr>
            <w:tcW w:w="3445" w:type="pct"/>
            <w:tcBorders>
              <w:top w:val="single" w:sz="4" w:space="0" w:color="auto"/>
              <w:left w:val="single" w:sz="4" w:space="0" w:color="auto"/>
              <w:bottom w:val="single" w:sz="4" w:space="0" w:color="auto"/>
              <w:right w:val="single" w:sz="4" w:space="0" w:color="auto"/>
            </w:tcBorders>
            <w:shd w:val="clear" w:color="auto" w:fill="BBEFEE"/>
          </w:tcPr>
          <w:p w14:paraId="1F592BEA" w14:textId="77777777" w:rsidR="000E2C1F" w:rsidRPr="0016187C" w:rsidRDefault="000E2C1F" w:rsidP="00E03586">
            <w:pPr>
              <w:rPr>
                <w:sz w:val="18"/>
                <w:szCs w:val="18"/>
              </w:rPr>
            </w:pPr>
            <w:r w:rsidRPr="0016187C">
              <w:rPr>
                <w:sz w:val="18"/>
                <w:szCs w:val="18"/>
              </w:rPr>
              <w:t>PÇ 20) İlahiyat alanındaki sorunları dinî temel kaynaklardan hareketle tanımlar ve gerektiğinde bireysel ve ekip halinde çalışarak çağdaş sorunlara bilimsel ve objektif alternatif çözümler üretebilir.</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3AF683EE" w14:textId="77777777" w:rsidR="000E2C1F" w:rsidRDefault="000E2C1F" w:rsidP="00E03586">
            <w:pPr>
              <w:jc w:val="center"/>
              <w:rPr>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1E3005B9" w14:textId="77777777" w:rsidR="000E2C1F" w:rsidRDefault="000E2C1F" w:rsidP="00E03586">
            <w:pPr>
              <w:jc w:val="center"/>
              <w:rPr>
                <w:sz w:val="20"/>
                <w:szCs w:val="20"/>
              </w:rPr>
            </w:pP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84FE4" w14:textId="34DE2F1A" w:rsidR="000E2C1F" w:rsidRPr="0041391B" w:rsidRDefault="00DF2565" w:rsidP="00E03586">
            <w:pPr>
              <w:jc w:val="center"/>
              <w:rPr>
                <w:sz w:val="20"/>
                <w:szCs w:val="20"/>
              </w:rPr>
            </w:pPr>
            <w:r>
              <w:rPr>
                <w:sz w:val="20"/>
                <w:szCs w:val="20"/>
              </w:rPr>
              <w:t>4</w:t>
            </w: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DB4D2" w14:textId="77777777" w:rsidR="000E2C1F" w:rsidRPr="0041391B"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EB1B5" w14:textId="77777777" w:rsidR="000E2C1F"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4494A" w14:textId="77777777" w:rsidR="000E2C1F" w:rsidRPr="0041391B" w:rsidRDefault="000E2C1F" w:rsidP="00E03586">
            <w:pPr>
              <w:jc w:val="center"/>
              <w:rPr>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C823C" w14:textId="77777777" w:rsidR="000E2C1F" w:rsidRPr="0041391B" w:rsidRDefault="000E2C1F" w:rsidP="00E03586">
            <w:pPr>
              <w:jc w:val="center"/>
              <w:rPr>
                <w:sz w:val="20"/>
                <w:szCs w:val="20"/>
              </w:rPr>
            </w:pPr>
          </w:p>
        </w:tc>
      </w:tr>
      <w:tr w:rsidR="000C490B" w:rsidRPr="0041391B" w14:paraId="2AA05775" w14:textId="77777777" w:rsidTr="000E2C1F">
        <w:trPr>
          <w:trHeight w:val="20"/>
        </w:trPr>
        <w:tc>
          <w:tcPr>
            <w:tcW w:w="5000" w:type="pct"/>
            <w:gridSpan w:val="14"/>
            <w:tcBorders>
              <w:top w:val="nil"/>
              <w:left w:val="nil"/>
              <w:bottom w:val="nil"/>
              <w:right w:val="nil"/>
              <w:tl2br w:val="nil"/>
            </w:tcBorders>
            <w:shd w:val="clear" w:color="auto" w:fill="FFFFFF" w:themeFill="background1"/>
            <w:vAlign w:val="center"/>
          </w:tcPr>
          <w:p w14:paraId="15C7BCBD" w14:textId="5E7846E9" w:rsidR="000C490B" w:rsidRPr="0041391B" w:rsidRDefault="000C490B" w:rsidP="005A2AA2">
            <w:pPr>
              <w:jc w:val="center"/>
              <w:rPr>
                <w:sz w:val="20"/>
                <w:szCs w:val="20"/>
              </w:rPr>
            </w:pPr>
            <w:r w:rsidRPr="0041391B">
              <w:rPr>
                <w:sz w:val="20"/>
                <w:szCs w:val="20"/>
              </w:rPr>
              <w:t xml:space="preserve">Programa Özgü Ölçütler (PÖÖ) ile </w:t>
            </w:r>
            <w:r w:rsidR="00AE0880">
              <w:rPr>
                <w:sz w:val="20"/>
                <w:szCs w:val="20"/>
              </w:rPr>
              <w:t>İslam Hukuku I</w:t>
            </w:r>
            <w:r w:rsidR="008B5FF2">
              <w:rPr>
                <w:sz w:val="20"/>
                <w:szCs w:val="20"/>
              </w:rPr>
              <w:t>II</w:t>
            </w:r>
            <w:r w:rsidR="00AE0880" w:rsidRPr="0041391B">
              <w:rPr>
                <w:sz w:val="20"/>
                <w:szCs w:val="20"/>
              </w:rPr>
              <w:t xml:space="preserve"> </w:t>
            </w:r>
            <w:r w:rsidRPr="0041391B">
              <w:rPr>
                <w:sz w:val="20"/>
                <w:szCs w:val="20"/>
              </w:rPr>
              <w:t>Dersi Öğretim Çıktıları (ÖÇ) Matrisi</w:t>
            </w:r>
          </w:p>
        </w:tc>
      </w:tr>
      <w:tr w:rsidR="0041391B" w:rsidRPr="0041391B" w14:paraId="434D3580" w14:textId="77777777" w:rsidTr="000E2C1F">
        <w:trPr>
          <w:trHeight w:val="20"/>
        </w:trPr>
        <w:tc>
          <w:tcPr>
            <w:tcW w:w="3445" w:type="pct"/>
            <w:tcBorders>
              <w:top w:val="nil"/>
              <w:tl2br w:val="single" w:sz="4" w:space="0" w:color="auto"/>
            </w:tcBorders>
            <w:shd w:val="clear" w:color="auto" w:fill="6297D8"/>
            <w:vAlign w:val="center"/>
          </w:tcPr>
          <w:p w14:paraId="25A0B615" w14:textId="56AC4374" w:rsidR="000C490B" w:rsidRPr="0041391B" w:rsidRDefault="000C490B" w:rsidP="0041391B">
            <w:pPr>
              <w:rPr>
                <w:sz w:val="20"/>
                <w:szCs w:val="20"/>
              </w:rPr>
            </w:pPr>
            <w:r w:rsidRPr="0041391B">
              <w:rPr>
                <w:sz w:val="20"/>
                <w:szCs w:val="20"/>
              </w:rPr>
              <w:t xml:space="preserve">                                                  </w:t>
            </w:r>
            <w:r w:rsidR="008D141E">
              <w:rPr>
                <w:sz w:val="20"/>
                <w:szCs w:val="20"/>
              </w:rPr>
              <w:t xml:space="preserve">                                                                    </w:t>
            </w:r>
            <w:r w:rsidRPr="0041391B">
              <w:rPr>
                <w:sz w:val="20"/>
                <w:szCs w:val="20"/>
              </w:rPr>
              <w:t xml:space="preserve">     Öğretim Çıktıları</w:t>
            </w:r>
          </w:p>
          <w:p w14:paraId="2176087D" w14:textId="1F90B48E" w:rsidR="000C490B" w:rsidRPr="0041391B" w:rsidRDefault="008D141E" w:rsidP="0041391B">
            <w:pPr>
              <w:rPr>
                <w:sz w:val="20"/>
                <w:szCs w:val="20"/>
              </w:rPr>
            </w:pPr>
            <w:r>
              <w:rPr>
                <w:sz w:val="20"/>
                <w:szCs w:val="20"/>
              </w:rPr>
              <w:t xml:space="preserve">     </w:t>
            </w:r>
            <w:r w:rsidR="000C490B" w:rsidRPr="0041391B">
              <w:rPr>
                <w:sz w:val="20"/>
                <w:szCs w:val="20"/>
              </w:rPr>
              <w:t>Programa Özgü Ölçütler</w:t>
            </w:r>
          </w:p>
        </w:tc>
        <w:tc>
          <w:tcPr>
            <w:tcW w:w="218" w:type="pct"/>
            <w:tcBorders>
              <w:top w:val="nil"/>
            </w:tcBorders>
            <w:shd w:val="clear" w:color="auto" w:fill="6297D8"/>
            <w:vAlign w:val="center"/>
          </w:tcPr>
          <w:p w14:paraId="48307A7A" w14:textId="764A2C0A" w:rsidR="000C490B" w:rsidRPr="0041391B" w:rsidRDefault="000C490B" w:rsidP="0041391B">
            <w:pPr>
              <w:rPr>
                <w:sz w:val="14"/>
                <w:szCs w:val="14"/>
              </w:rPr>
            </w:pPr>
            <w:r w:rsidRPr="0041391B">
              <w:rPr>
                <w:sz w:val="14"/>
                <w:szCs w:val="14"/>
              </w:rPr>
              <w:t>ÖÇ1</w:t>
            </w:r>
          </w:p>
        </w:tc>
        <w:tc>
          <w:tcPr>
            <w:tcW w:w="221" w:type="pct"/>
            <w:gridSpan w:val="2"/>
            <w:tcBorders>
              <w:top w:val="nil"/>
            </w:tcBorders>
            <w:shd w:val="clear" w:color="auto" w:fill="6297D8"/>
            <w:vAlign w:val="center"/>
          </w:tcPr>
          <w:p w14:paraId="06D776B6" w14:textId="16887060" w:rsidR="000C490B" w:rsidRPr="0041391B" w:rsidRDefault="000C490B" w:rsidP="0041391B">
            <w:pPr>
              <w:rPr>
                <w:sz w:val="14"/>
                <w:szCs w:val="14"/>
              </w:rPr>
            </w:pPr>
            <w:r w:rsidRPr="0041391B">
              <w:rPr>
                <w:sz w:val="14"/>
                <w:szCs w:val="14"/>
              </w:rPr>
              <w:t>ÖÇ2</w:t>
            </w:r>
          </w:p>
        </w:tc>
        <w:tc>
          <w:tcPr>
            <w:tcW w:w="221" w:type="pct"/>
            <w:gridSpan w:val="2"/>
            <w:tcBorders>
              <w:top w:val="nil"/>
            </w:tcBorders>
            <w:shd w:val="clear" w:color="auto" w:fill="6297D8"/>
            <w:vAlign w:val="center"/>
          </w:tcPr>
          <w:p w14:paraId="12F1D62C" w14:textId="0B4BC65B" w:rsidR="000C490B" w:rsidRPr="0041391B" w:rsidRDefault="000C490B" w:rsidP="0041391B">
            <w:pPr>
              <w:rPr>
                <w:sz w:val="14"/>
                <w:szCs w:val="14"/>
              </w:rPr>
            </w:pPr>
            <w:r w:rsidRPr="0041391B">
              <w:rPr>
                <w:sz w:val="14"/>
                <w:szCs w:val="14"/>
              </w:rPr>
              <w:t>ÖÇ3</w:t>
            </w:r>
          </w:p>
        </w:tc>
        <w:tc>
          <w:tcPr>
            <w:tcW w:w="220" w:type="pct"/>
            <w:gridSpan w:val="2"/>
            <w:tcBorders>
              <w:top w:val="nil"/>
            </w:tcBorders>
            <w:shd w:val="clear" w:color="auto" w:fill="6297D8"/>
            <w:vAlign w:val="center"/>
          </w:tcPr>
          <w:p w14:paraId="62B21659" w14:textId="75053C5D" w:rsidR="000C490B" w:rsidRPr="0041391B" w:rsidRDefault="000C490B" w:rsidP="0041391B">
            <w:pPr>
              <w:rPr>
                <w:sz w:val="14"/>
                <w:szCs w:val="14"/>
              </w:rPr>
            </w:pPr>
            <w:r w:rsidRPr="0041391B">
              <w:rPr>
                <w:sz w:val="14"/>
                <w:szCs w:val="14"/>
              </w:rPr>
              <w:t>ÖÇ4</w:t>
            </w:r>
          </w:p>
        </w:tc>
        <w:tc>
          <w:tcPr>
            <w:tcW w:w="220" w:type="pct"/>
            <w:gridSpan w:val="2"/>
            <w:tcBorders>
              <w:top w:val="nil"/>
            </w:tcBorders>
            <w:shd w:val="clear" w:color="auto" w:fill="6297D8"/>
            <w:vAlign w:val="center"/>
          </w:tcPr>
          <w:p w14:paraId="65102F4B" w14:textId="64E9BB89" w:rsidR="000C490B" w:rsidRPr="0041391B" w:rsidRDefault="000C490B" w:rsidP="0041391B">
            <w:pPr>
              <w:rPr>
                <w:sz w:val="14"/>
                <w:szCs w:val="14"/>
              </w:rPr>
            </w:pPr>
            <w:r w:rsidRPr="0041391B">
              <w:rPr>
                <w:sz w:val="14"/>
                <w:szCs w:val="14"/>
              </w:rPr>
              <w:t>ÖÇ5</w:t>
            </w:r>
          </w:p>
        </w:tc>
        <w:tc>
          <w:tcPr>
            <w:tcW w:w="220" w:type="pct"/>
            <w:gridSpan w:val="2"/>
            <w:tcBorders>
              <w:top w:val="nil"/>
            </w:tcBorders>
            <w:shd w:val="clear" w:color="auto" w:fill="6297D8"/>
            <w:vAlign w:val="center"/>
          </w:tcPr>
          <w:p w14:paraId="38F33DB8" w14:textId="75CC6B6E" w:rsidR="000C490B" w:rsidRPr="0041391B" w:rsidRDefault="000C490B" w:rsidP="0041391B">
            <w:pPr>
              <w:rPr>
                <w:sz w:val="14"/>
                <w:szCs w:val="14"/>
              </w:rPr>
            </w:pPr>
            <w:r w:rsidRPr="0041391B">
              <w:rPr>
                <w:sz w:val="14"/>
                <w:szCs w:val="14"/>
              </w:rPr>
              <w:t>ÖÇ6</w:t>
            </w:r>
          </w:p>
        </w:tc>
        <w:tc>
          <w:tcPr>
            <w:tcW w:w="236" w:type="pct"/>
            <w:gridSpan w:val="2"/>
            <w:tcBorders>
              <w:top w:val="nil"/>
            </w:tcBorders>
            <w:shd w:val="clear" w:color="auto" w:fill="6297D8"/>
            <w:vAlign w:val="center"/>
          </w:tcPr>
          <w:p w14:paraId="66937DC7" w14:textId="3E42540C" w:rsidR="000C490B" w:rsidRPr="0041391B" w:rsidRDefault="000C490B" w:rsidP="0041391B">
            <w:pPr>
              <w:rPr>
                <w:sz w:val="14"/>
                <w:szCs w:val="14"/>
              </w:rPr>
            </w:pPr>
            <w:r w:rsidRPr="0041391B">
              <w:rPr>
                <w:sz w:val="14"/>
                <w:szCs w:val="14"/>
              </w:rPr>
              <w:t>ÖÇ7</w:t>
            </w:r>
          </w:p>
        </w:tc>
      </w:tr>
      <w:tr w:rsidR="00772766" w:rsidRPr="0041391B" w14:paraId="095A8ECF" w14:textId="77777777" w:rsidTr="000E2C1F">
        <w:trPr>
          <w:trHeight w:val="20"/>
        </w:trPr>
        <w:tc>
          <w:tcPr>
            <w:tcW w:w="3445" w:type="pct"/>
            <w:shd w:val="clear" w:color="auto" w:fill="BCD3EE"/>
            <w:vAlign w:val="center"/>
          </w:tcPr>
          <w:p w14:paraId="040A5329" w14:textId="5F0814BE" w:rsidR="00772766" w:rsidRPr="0041391B" w:rsidRDefault="00772766" w:rsidP="00772766">
            <w:pPr>
              <w:rPr>
                <w:sz w:val="20"/>
                <w:szCs w:val="20"/>
              </w:rPr>
            </w:pPr>
            <w:r w:rsidRPr="0041391B">
              <w:rPr>
                <w:sz w:val="20"/>
                <w:szCs w:val="20"/>
              </w:rPr>
              <w:t xml:space="preserve">PÖÖ 1 </w:t>
            </w:r>
            <w:r w:rsidR="002E578B" w:rsidRPr="002E578B">
              <w:rPr>
                <w:sz w:val="20"/>
                <w:szCs w:val="20"/>
              </w:rPr>
              <w:t>İslam borçlar hukukuna dair temel kavram öğrenir ve genel bir nosyon kazanır</w:t>
            </w:r>
          </w:p>
        </w:tc>
        <w:tc>
          <w:tcPr>
            <w:tcW w:w="218" w:type="pct"/>
            <w:shd w:val="clear" w:color="auto" w:fill="auto"/>
            <w:vAlign w:val="center"/>
          </w:tcPr>
          <w:p w14:paraId="1B24EF57" w14:textId="77777777" w:rsidR="00772766" w:rsidRPr="0041391B" w:rsidRDefault="00772766" w:rsidP="00772766">
            <w:pPr>
              <w:rPr>
                <w:sz w:val="20"/>
                <w:szCs w:val="20"/>
              </w:rPr>
            </w:pPr>
          </w:p>
        </w:tc>
        <w:tc>
          <w:tcPr>
            <w:tcW w:w="221" w:type="pct"/>
            <w:gridSpan w:val="2"/>
            <w:shd w:val="clear" w:color="auto" w:fill="auto"/>
            <w:vAlign w:val="center"/>
          </w:tcPr>
          <w:p w14:paraId="72FE8CDB" w14:textId="77777777" w:rsidR="00772766" w:rsidRPr="0041391B" w:rsidRDefault="00772766" w:rsidP="00772766">
            <w:pPr>
              <w:jc w:val="center"/>
              <w:rPr>
                <w:sz w:val="20"/>
                <w:szCs w:val="20"/>
              </w:rPr>
            </w:pPr>
          </w:p>
        </w:tc>
        <w:tc>
          <w:tcPr>
            <w:tcW w:w="221" w:type="pct"/>
            <w:gridSpan w:val="2"/>
            <w:shd w:val="clear" w:color="auto" w:fill="auto"/>
            <w:vAlign w:val="center"/>
          </w:tcPr>
          <w:p w14:paraId="2A6EACDD" w14:textId="77777777" w:rsidR="00772766" w:rsidRPr="0041391B" w:rsidRDefault="00772766" w:rsidP="00772766">
            <w:pPr>
              <w:jc w:val="center"/>
              <w:rPr>
                <w:sz w:val="20"/>
                <w:szCs w:val="20"/>
              </w:rPr>
            </w:pPr>
          </w:p>
        </w:tc>
        <w:tc>
          <w:tcPr>
            <w:tcW w:w="220" w:type="pct"/>
            <w:gridSpan w:val="2"/>
            <w:shd w:val="clear" w:color="auto" w:fill="auto"/>
            <w:vAlign w:val="center"/>
          </w:tcPr>
          <w:p w14:paraId="72EA6523" w14:textId="77777777" w:rsidR="00772766" w:rsidRPr="0041391B" w:rsidRDefault="00772766" w:rsidP="00772766">
            <w:pPr>
              <w:jc w:val="center"/>
              <w:rPr>
                <w:sz w:val="20"/>
                <w:szCs w:val="20"/>
              </w:rPr>
            </w:pPr>
          </w:p>
        </w:tc>
        <w:tc>
          <w:tcPr>
            <w:tcW w:w="220" w:type="pct"/>
            <w:gridSpan w:val="2"/>
            <w:shd w:val="clear" w:color="auto" w:fill="auto"/>
            <w:vAlign w:val="center"/>
          </w:tcPr>
          <w:p w14:paraId="2536DB2A" w14:textId="77777777" w:rsidR="00772766" w:rsidRPr="0041391B" w:rsidRDefault="00772766" w:rsidP="00772766">
            <w:pPr>
              <w:jc w:val="center"/>
              <w:rPr>
                <w:sz w:val="20"/>
                <w:szCs w:val="20"/>
              </w:rPr>
            </w:pPr>
          </w:p>
        </w:tc>
        <w:tc>
          <w:tcPr>
            <w:tcW w:w="220" w:type="pct"/>
            <w:gridSpan w:val="2"/>
            <w:shd w:val="clear" w:color="auto" w:fill="auto"/>
            <w:vAlign w:val="center"/>
          </w:tcPr>
          <w:p w14:paraId="4482A004" w14:textId="77777777" w:rsidR="00772766" w:rsidRPr="0041391B" w:rsidRDefault="00772766" w:rsidP="00772766">
            <w:pPr>
              <w:jc w:val="center"/>
              <w:rPr>
                <w:sz w:val="20"/>
                <w:szCs w:val="20"/>
              </w:rPr>
            </w:pPr>
          </w:p>
        </w:tc>
        <w:tc>
          <w:tcPr>
            <w:tcW w:w="236" w:type="pct"/>
            <w:gridSpan w:val="2"/>
            <w:shd w:val="clear" w:color="auto" w:fill="auto"/>
            <w:vAlign w:val="center"/>
          </w:tcPr>
          <w:p w14:paraId="62419769" w14:textId="77777777" w:rsidR="00772766" w:rsidRPr="0041391B" w:rsidRDefault="00772766" w:rsidP="00772766">
            <w:pPr>
              <w:jc w:val="center"/>
              <w:rPr>
                <w:sz w:val="20"/>
                <w:szCs w:val="20"/>
              </w:rPr>
            </w:pPr>
          </w:p>
        </w:tc>
      </w:tr>
      <w:tr w:rsidR="00772766" w:rsidRPr="0041391B" w14:paraId="6100A4F6" w14:textId="77777777" w:rsidTr="000E2C1F">
        <w:trPr>
          <w:trHeight w:val="20"/>
        </w:trPr>
        <w:tc>
          <w:tcPr>
            <w:tcW w:w="3445" w:type="pct"/>
            <w:shd w:val="clear" w:color="auto" w:fill="BCD3EE"/>
            <w:vAlign w:val="center"/>
          </w:tcPr>
          <w:p w14:paraId="722551BF" w14:textId="6582F699" w:rsidR="00772766" w:rsidRPr="0041391B" w:rsidRDefault="00772766" w:rsidP="00756193">
            <w:pPr>
              <w:rPr>
                <w:sz w:val="20"/>
                <w:szCs w:val="20"/>
              </w:rPr>
            </w:pPr>
            <w:r w:rsidRPr="0041391B">
              <w:rPr>
                <w:sz w:val="20"/>
                <w:szCs w:val="20"/>
              </w:rPr>
              <w:t xml:space="preserve">PÖÖ 2 </w:t>
            </w:r>
            <w:r w:rsidRPr="00772766">
              <w:rPr>
                <w:sz w:val="20"/>
                <w:szCs w:val="20"/>
              </w:rPr>
              <w:t>2.İslam hukukunun gelişim aşamaları</w:t>
            </w:r>
            <w:r w:rsidR="00756193">
              <w:rPr>
                <w:sz w:val="20"/>
                <w:szCs w:val="20"/>
              </w:rPr>
              <w:t xml:space="preserve"> </w:t>
            </w:r>
            <w:r w:rsidRPr="00772766">
              <w:rPr>
                <w:sz w:val="20"/>
                <w:szCs w:val="20"/>
              </w:rPr>
              <w:t>hakkında bilgi sahibi ol</w:t>
            </w:r>
            <w:r w:rsidR="000D5177">
              <w:rPr>
                <w:sz w:val="20"/>
                <w:szCs w:val="20"/>
              </w:rPr>
              <w:t>ma</w:t>
            </w:r>
          </w:p>
        </w:tc>
        <w:tc>
          <w:tcPr>
            <w:tcW w:w="218" w:type="pct"/>
            <w:shd w:val="clear" w:color="auto" w:fill="auto"/>
            <w:vAlign w:val="center"/>
          </w:tcPr>
          <w:p w14:paraId="1CBDEF38" w14:textId="36B90191" w:rsidR="00772766" w:rsidRPr="0041391B" w:rsidRDefault="00DF2565" w:rsidP="00772766">
            <w:pPr>
              <w:jc w:val="center"/>
              <w:rPr>
                <w:sz w:val="20"/>
                <w:szCs w:val="20"/>
              </w:rPr>
            </w:pPr>
            <w:r>
              <w:rPr>
                <w:sz w:val="20"/>
                <w:szCs w:val="20"/>
              </w:rPr>
              <w:t>4</w:t>
            </w:r>
          </w:p>
        </w:tc>
        <w:tc>
          <w:tcPr>
            <w:tcW w:w="221" w:type="pct"/>
            <w:gridSpan w:val="2"/>
            <w:shd w:val="clear" w:color="auto" w:fill="auto"/>
            <w:vAlign w:val="center"/>
          </w:tcPr>
          <w:p w14:paraId="3D8F014C" w14:textId="083A115E" w:rsidR="00772766" w:rsidRPr="0041391B" w:rsidRDefault="00DF2565" w:rsidP="00772766">
            <w:pPr>
              <w:jc w:val="center"/>
              <w:rPr>
                <w:sz w:val="20"/>
                <w:szCs w:val="20"/>
              </w:rPr>
            </w:pPr>
            <w:r>
              <w:rPr>
                <w:sz w:val="20"/>
                <w:szCs w:val="20"/>
              </w:rPr>
              <w:t>4</w:t>
            </w:r>
          </w:p>
        </w:tc>
        <w:tc>
          <w:tcPr>
            <w:tcW w:w="221" w:type="pct"/>
            <w:gridSpan w:val="2"/>
            <w:shd w:val="clear" w:color="auto" w:fill="auto"/>
            <w:vAlign w:val="center"/>
          </w:tcPr>
          <w:p w14:paraId="3231A52A" w14:textId="727DD6EA" w:rsidR="00772766" w:rsidRPr="0041391B" w:rsidRDefault="00DF2565" w:rsidP="00772766">
            <w:pPr>
              <w:jc w:val="center"/>
              <w:rPr>
                <w:sz w:val="20"/>
                <w:szCs w:val="20"/>
              </w:rPr>
            </w:pPr>
            <w:r>
              <w:rPr>
                <w:sz w:val="20"/>
                <w:szCs w:val="20"/>
              </w:rPr>
              <w:t>3</w:t>
            </w:r>
          </w:p>
        </w:tc>
        <w:tc>
          <w:tcPr>
            <w:tcW w:w="220" w:type="pct"/>
            <w:gridSpan w:val="2"/>
            <w:shd w:val="clear" w:color="auto" w:fill="auto"/>
            <w:vAlign w:val="center"/>
          </w:tcPr>
          <w:p w14:paraId="359A0CF5" w14:textId="60AAB489" w:rsidR="00772766" w:rsidRPr="0041391B" w:rsidRDefault="00DF2565" w:rsidP="00772766">
            <w:pPr>
              <w:jc w:val="center"/>
              <w:rPr>
                <w:sz w:val="20"/>
                <w:szCs w:val="20"/>
              </w:rPr>
            </w:pPr>
            <w:r>
              <w:rPr>
                <w:sz w:val="20"/>
                <w:szCs w:val="20"/>
              </w:rPr>
              <w:t>4</w:t>
            </w:r>
          </w:p>
        </w:tc>
        <w:tc>
          <w:tcPr>
            <w:tcW w:w="220" w:type="pct"/>
            <w:gridSpan w:val="2"/>
            <w:shd w:val="clear" w:color="auto" w:fill="auto"/>
            <w:vAlign w:val="center"/>
          </w:tcPr>
          <w:p w14:paraId="71EFDE87" w14:textId="0FDCCA68" w:rsidR="00772766" w:rsidRPr="0041391B" w:rsidRDefault="00DF2565" w:rsidP="00772766">
            <w:pPr>
              <w:jc w:val="center"/>
              <w:rPr>
                <w:sz w:val="20"/>
                <w:szCs w:val="20"/>
              </w:rPr>
            </w:pPr>
            <w:r>
              <w:rPr>
                <w:sz w:val="20"/>
                <w:szCs w:val="20"/>
              </w:rPr>
              <w:t>4</w:t>
            </w:r>
          </w:p>
        </w:tc>
        <w:tc>
          <w:tcPr>
            <w:tcW w:w="220" w:type="pct"/>
            <w:gridSpan w:val="2"/>
            <w:shd w:val="clear" w:color="auto" w:fill="auto"/>
            <w:vAlign w:val="center"/>
          </w:tcPr>
          <w:p w14:paraId="1A38E4D8" w14:textId="77777777" w:rsidR="00772766" w:rsidRPr="0041391B" w:rsidRDefault="00772766" w:rsidP="00772766">
            <w:pPr>
              <w:jc w:val="center"/>
              <w:rPr>
                <w:sz w:val="20"/>
                <w:szCs w:val="20"/>
              </w:rPr>
            </w:pPr>
          </w:p>
        </w:tc>
        <w:tc>
          <w:tcPr>
            <w:tcW w:w="236" w:type="pct"/>
            <w:gridSpan w:val="2"/>
            <w:shd w:val="clear" w:color="auto" w:fill="auto"/>
            <w:vAlign w:val="center"/>
          </w:tcPr>
          <w:p w14:paraId="13AFF96E" w14:textId="77777777" w:rsidR="00772766" w:rsidRPr="0041391B" w:rsidRDefault="00772766" w:rsidP="00772766">
            <w:pPr>
              <w:jc w:val="center"/>
              <w:rPr>
                <w:sz w:val="20"/>
                <w:szCs w:val="20"/>
              </w:rPr>
            </w:pPr>
          </w:p>
        </w:tc>
      </w:tr>
      <w:tr w:rsidR="00772766" w:rsidRPr="0041391B" w14:paraId="3CE3B6B1" w14:textId="77777777" w:rsidTr="000E2C1F">
        <w:trPr>
          <w:trHeight w:val="20"/>
        </w:trPr>
        <w:tc>
          <w:tcPr>
            <w:tcW w:w="3445" w:type="pct"/>
            <w:shd w:val="clear" w:color="auto" w:fill="BCD3EE"/>
            <w:vAlign w:val="center"/>
          </w:tcPr>
          <w:p w14:paraId="70C54D74" w14:textId="36BAF384" w:rsidR="00772766" w:rsidRPr="0041391B" w:rsidRDefault="00772766" w:rsidP="00772766">
            <w:pPr>
              <w:rPr>
                <w:sz w:val="20"/>
                <w:szCs w:val="20"/>
              </w:rPr>
            </w:pPr>
            <w:r w:rsidRPr="0041391B">
              <w:rPr>
                <w:sz w:val="20"/>
                <w:szCs w:val="20"/>
              </w:rPr>
              <w:t>PÖÖ 3 İtikat, ibadet, ahlak ve muamelata dair usul ve esasları kavrama ve dayandığı</w:t>
            </w:r>
            <w:r w:rsidR="00756193">
              <w:rPr>
                <w:sz w:val="20"/>
                <w:szCs w:val="20"/>
              </w:rPr>
              <w:t xml:space="preserve"> </w:t>
            </w:r>
            <w:r w:rsidRPr="0041391B">
              <w:rPr>
                <w:sz w:val="20"/>
                <w:szCs w:val="20"/>
              </w:rPr>
              <w:t>temelleri bilme</w:t>
            </w:r>
          </w:p>
        </w:tc>
        <w:tc>
          <w:tcPr>
            <w:tcW w:w="218" w:type="pct"/>
            <w:shd w:val="clear" w:color="auto" w:fill="auto"/>
            <w:vAlign w:val="center"/>
          </w:tcPr>
          <w:p w14:paraId="5C393E0B" w14:textId="244DBB12" w:rsidR="00772766" w:rsidRPr="0041391B" w:rsidRDefault="00DF2565" w:rsidP="00772766">
            <w:pPr>
              <w:jc w:val="center"/>
              <w:rPr>
                <w:sz w:val="20"/>
                <w:szCs w:val="20"/>
              </w:rPr>
            </w:pPr>
            <w:r>
              <w:rPr>
                <w:sz w:val="20"/>
                <w:szCs w:val="20"/>
              </w:rPr>
              <w:t>3</w:t>
            </w:r>
          </w:p>
        </w:tc>
        <w:tc>
          <w:tcPr>
            <w:tcW w:w="221" w:type="pct"/>
            <w:gridSpan w:val="2"/>
            <w:shd w:val="clear" w:color="auto" w:fill="auto"/>
            <w:vAlign w:val="center"/>
          </w:tcPr>
          <w:p w14:paraId="1B0E2336" w14:textId="550E595C" w:rsidR="00772766" w:rsidRPr="0041391B" w:rsidRDefault="00DF2565" w:rsidP="00772766">
            <w:pPr>
              <w:jc w:val="center"/>
              <w:rPr>
                <w:sz w:val="20"/>
                <w:szCs w:val="20"/>
              </w:rPr>
            </w:pPr>
            <w:r>
              <w:rPr>
                <w:sz w:val="20"/>
                <w:szCs w:val="20"/>
              </w:rPr>
              <w:t>3</w:t>
            </w:r>
          </w:p>
        </w:tc>
        <w:tc>
          <w:tcPr>
            <w:tcW w:w="221" w:type="pct"/>
            <w:gridSpan w:val="2"/>
            <w:shd w:val="clear" w:color="auto" w:fill="auto"/>
            <w:vAlign w:val="center"/>
          </w:tcPr>
          <w:p w14:paraId="086981B9" w14:textId="228704A0" w:rsidR="00772766" w:rsidRPr="0041391B" w:rsidRDefault="00DF2565" w:rsidP="00772766">
            <w:pPr>
              <w:jc w:val="center"/>
              <w:rPr>
                <w:sz w:val="20"/>
                <w:szCs w:val="20"/>
              </w:rPr>
            </w:pPr>
            <w:r>
              <w:rPr>
                <w:sz w:val="20"/>
                <w:szCs w:val="20"/>
              </w:rPr>
              <w:t>3</w:t>
            </w:r>
          </w:p>
        </w:tc>
        <w:tc>
          <w:tcPr>
            <w:tcW w:w="220" w:type="pct"/>
            <w:gridSpan w:val="2"/>
            <w:shd w:val="clear" w:color="auto" w:fill="auto"/>
            <w:vAlign w:val="center"/>
          </w:tcPr>
          <w:p w14:paraId="52A24509" w14:textId="30C93EAD" w:rsidR="00772766" w:rsidRPr="0041391B" w:rsidRDefault="00DF2565" w:rsidP="00772766">
            <w:pPr>
              <w:jc w:val="center"/>
              <w:rPr>
                <w:sz w:val="20"/>
                <w:szCs w:val="20"/>
              </w:rPr>
            </w:pPr>
            <w:r>
              <w:rPr>
                <w:sz w:val="20"/>
                <w:szCs w:val="20"/>
              </w:rPr>
              <w:t>3</w:t>
            </w:r>
          </w:p>
        </w:tc>
        <w:tc>
          <w:tcPr>
            <w:tcW w:w="220" w:type="pct"/>
            <w:gridSpan w:val="2"/>
            <w:shd w:val="clear" w:color="auto" w:fill="auto"/>
            <w:vAlign w:val="center"/>
          </w:tcPr>
          <w:p w14:paraId="363F5844" w14:textId="33763071" w:rsidR="00772766" w:rsidRPr="0041391B" w:rsidRDefault="00DF2565" w:rsidP="00772766">
            <w:pPr>
              <w:jc w:val="center"/>
              <w:rPr>
                <w:sz w:val="20"/>
                <w:szCs w:val="20"/>
              </w:rPr>
            </w:pPr>
            <w:r>
              <w:rPr>
                <w:sz w:val="20"/>
                <w:szCs w:val="20"/>
              </w:rPr>
              <w:t>3</w:t>
            </w:r>
          </w:p>
        </w:tc>
        <w:tc>
          <w:tcPr>
            <w:tcW w:w="220" w:type="pct"/>
            <w:gridSpan w:val="2"/>
            <w:shd w:val="clear" w:color="auto" w:fill="auto"/>
            <w:vAlign w:val="center"/>
          </w:tcPr>
          <w:p w14:paraId="3729F50E" w14:textId="77777777" w:rsidR="00772766" w:rsidRPr="0041391B" w:rsidRDefault="00772766" w:rsidP="00772766">
            <w:pPr>
              <w:jc w:val="center"/>
              <w:rPr>
                <w:sz w:val="20"/>
                <w:szCs w:val="20"/>
              </w:rPr>
            </w:pPr>
          </w:p>
        </w:tc>
        <w:tc>
          <w:tcPr>
            <w:tcW w:w="236" w:type="pct"/>
            <w:gridSpan w:val="2"/>
            <w:shd w:val="clear" w:color="auto" w:fill="auto"/>
            <w:vAlign w:val="center"/>
          </w:tcPr>
          <w:p w14:paraId="5FAAF772" w14:textId="77777777" w:rsidR="00772766" w:rsidRPr="0041391B" w:rsidRDefault="00772766" w:rsidP="00772766">
            <w:pPr>
              <w:jc w:val="center"/>
              <w:rPr>
                <w:sz w:val="20"/>
                <w:szCs w:val="20"/>
              </w:rPr>
            </w:pPr>
          </w:p>
        </w:tc>
      </w:tr>
      <w:tr w:rsidR="00772766" w:rsidRPr="0041391B" w14:paraId="5170A555" w14:textId="77777777" w:rsidTr="000E2C1F">
        <w:trPr>
          <w:trHeight w:val="20"/>
        </w:trPr>
        <w:tc>
          <w:tcPr>
            <w:tcW w:w="3445" w:type="pct"/>
            <w:shd w:val="clear" w:color="auto" w:fill="BCD3EE"/>
            <w:vAlign w:val="center"/>
          </w:tcPr>
          <w:p w14:paraId="06E47BD2" w14:textId="4D10711F" w:rsidR="00772766" w:rsidRPr="0041391B" w:rsidRDefault="00772766" w:rsidP="00772766">
            <w:pPr>
              <w:rPr>
                <w:sz w:val="20"/>
                <w:szCs w:val="20"/>
              </w:rPr>
            </w:pPr>
            <w:r w:rsidRPr="0041391B">
              <w:rPr>
                <w:sz w:val="20"/>
                <w:szCs w:val="20"/>
              </w:rPr>
              <w:t xml:space="preserve">PÖÖ 4 </w:t>
            </w:r>
            <w:r w:rsidR="0029154D" w:rsidRPr="0029154D">
              <w:rPr>
                <w:sz w:val="20"/>
                <w:szCs w:val="20"/>
              </w:rPr>
              <w:t>İslam hukukunda bey, icare, karz akitleri hakkında bilgi edinir.</w:t>
            </w:r>
          </w:p>
        </w:tc>
        <w:tc>
          <w:tcPr>
            <w:tcW w:w="218" w:type="pct"/>
            <w:shd w:val="clear" w:color="auto" w:fill="auto"/>
            <w:vAlign w:val="center"/>
          </w:tcPr>
          <w:p w14:paraId="066EE0C3" w14:textId="77777777" w:rsidR="00772766" w:rsidRPr="0041391B" w:rsidRDefault="00772766" w:rsidP="00772766">
            <w:pPr>
              <w:jc w:val="center"/>
              <w:rPr>
                <w:sz w:val="20"/>
                <w:szCs w:val="20"/>
              </w:rPr>
            </w:pPr>
          </w:p>
        </w:tc>
        <w:tc>
          <w:tcPr>
            <w:tcW w:w="221" w:type="pct"/>
            <w:gridSpan w:val="2"/>
            <w:shd w:val="clear" w:color="auto" w:fill="auto"/>
            <w:vAlign w:val="center"/>
          </w:tcPr>
          <w:p w14:paraId="66B15887" w14:textId="77777777" w:rsidR="00772766" w:rsidRPr="0041391B" w:rsidRDefault="00772766" w:rsidP="00772766">
            <w:pPr>
              <w:jc w:val="center"/>
              <w:rPr>
                <w:sz w:val="20"/>
                <w:szCs w:val="20"/>
              </w:rPr>
            </w:pPr>
          </w:p>
        </w:tc>
        <w:tc>
          <w:tcPr>
            <w:tcW w:w="221" w:type="pct"/>
            <w:gridSpan w:val="2"/>
            <w:shd w:val="clear" w:color="auto" w:fill="auto"/>
            <w:vAlign w:val="center"/>
          </w:tcPr>
          <w:p w14:paraId="3C9E1C05" w14:textId="77777777" w:rsidR="00772766" w:rsidRPr="0041391B" w:rsidRDefault="00772766" w:rsidP="00772766">
            <w:pPr>
              <w:jc w:val="center"/>
              <w:rPr>
                <w:sz w:val="20"/>
                <w:szCs w:val="20"/>
              </w:rPr>
            </w:pPr>
          </w:p>
        </w:tc>
        <w:tc>
          <w:tcPr>
            <w:tcW w:w="220" w:type="pct"/>
            <w:gridSpan w:val="2"/>
            <w:shd w:val="clear" w:color="auto" w:fill="auto"/>
            <w:vAlign w:val="center"/>
          </w:tcPr>
          <w:p w14:paraId="18A5B1A7" w14:textId="77777777" w:rsidR="00772766" w:rsidRPr="0041391B" w:rsidRDefault="00772766" w:rsidP="00772766">
            <w:pPr>
              <w:jc w:val="center"/>
              <w:rPr>
                <w:sz w:val="20"/>
                <w:szCs w:val="20"/>
              </w:rPr>
            </w:pPr>
          </w:p>
        </w:tc>
        <w:tc>
          <w:tcPr>
            <w:tcW w:w="220" w:type="pct"/>
            <w:gridSpan w:val="2"/>
            <w:shd w:val="clear" w:color="auto" w:fill="auto"/>
            <w:vAlign w:val="center"/>
          </w:tcPr>
          <w:p w14:paraId="279D123C" w14:textId="77777777" w:rsidR="00772766" w:rsidRPr="0041391B" w:rsidRDefault="00772766" w:rsidP="00772766">
            <w:pPr>
              <w:jc w:val="center"/>
              <w:rPr>
                <w:sz w:val="20"/>
                <w:szCs w:val="20"/>
              </w:rPr>
            </w:pPr>
          </w:p>
        </w:tc>
        <w:tc>
          <w:tcPr>
            <w:tcW w:w="220" w:type="pct"/>
            <w:gridSpan w:val="2"/>
            <w:shd w:val="clear" w:color="auto" w:fill="auto"/>
            <w:vAlign w:val="center"/>
          </w:tcPr>
          <w:p w14:paraId="4FD154F9" w14:textId="77777777" w:rsidR="00772766" w:rsidRPr="0041391B" w:rsidRDefault="00772766" w:rsidP="00772766">
            <w:pPr>
              <w:jc w:val="center"/>
              <w:rPr>
                <w:sz w:val="20"/>
                <w:szCs w:val="20"/>
              </w:rPr>
            </w:pPr>
          </w:p>
        </w:tc>
        <w:tc>
          <w:tcPr>
            <w:tcW w:w="236" w:type="pct"/>
            <w:gridSpan w:val="2"/>
            <w:shd w:val="clear" w:color="auto" w:fill="auto"/>
            <w:vAlign w:val="center"/>
          </w:tcPr>
          <w:p w14:paraId="2CB5B1BF" w14:textId="77777777" w:rsidR="00772766" w:rsidRPr="0041391B" w:rsidRDefault="00772766" w:rsidP="00772766">
            <w:pPr>
              <w:jc w:val="center"/>
              <w:rPr>
                <w:sz w:val="20"/>
                <w:szCs w:val="20"/>
              </w:rPr>
            </w:pPr>
          </w:p>
        </w:tc>
      </w:tr>
      <w:tr w:rsidR="00772766" w:rsidRPr="0041391B" w14:paraId="564754D8" w14:textId="77777777" w:rsidTr="000E2C1F">
        <w:trPr>
          <w:trHeight w:val="20"/>
        </w:trPr>
        <w:tc>
          <w:tcPr>
            <w:tcW w:w="3445" w:type="pct"/>
            <w:shd w:val="clear" w:color="auto" w:fill="BCD3EE"/>
            <w:vAlign w:val="center"/>
          </w:tcPr>
          <w:p w14:paraId="69838984" w14:textId="77777777" w:rsidR="00772766" w:rsidRPr="0041391B" w:rsidRDefault="00772766" w:rsidP="00772766">
            <w:pPr>
              <w:rPr>
                <w:sz w:val="20"/>
                <w:szCs w:val="20"/>
              </w:rPr>
            </w:pPr>
            <w:r w:rsidRPr="0041391B">
              <w:rPr>
                <w:sz w:val="20"/>
                <w:szCs w:val="20"/>
              </w:rPr>
              <w:t>PÖÖ 5 Bütüncül ve sistematik bir dini düşünce ve kavrayışa sahip olma</w:t>
            </w:r>
          </w:p>
        </w:tc>
        <w:tc>
          <w:tcPr>
            <w:tcW w:w="218" w:type="pct"/>
            <w:shd w:val="clear" w:color="auto" w:fill="auto"/>
            <w:vAlign w:val="center"/>
          </w:tcPr>
          <w:p w14:paraId="763F6C69" w14:textId="77777777" w:rsidR="00772766" w:rsidRPr="0041391B" w:rsidRDefault="00772766" w:rsidP="00772766">
            <w:pPr>
              <w:jc w:val="center"/>
              <w:rPr>
                <w:sz w:val="20"/>
                <w:szCs w:val="20"/>
              </w:rPr>
            </w:pPr>
          </w:p>
        </w:tc>
        <w:tc>
          <w:tcPr>
            <w:tcW w:w="221" w:type="pct"/>
            <w:gridSpan w:val="2"/>
            <w:shd w:val="clear" w:color="auto" w:fill="auto"/>
            <w:vAlign w:val="center"/>
          </w:tcPr>
          <w:p w14:paraId="7A2EE1B7" w14:textId="77777777" w:rsidR="00772766" w:rsidRPr="0041391B" w:rsidRDefault="00772766" w:rsidP="00772766">
            <w:pPr>
              <w:jc w:val="center"/>
              <w:rPr>
                <w:sz w:val="20"/>
                <w:szCs w:val="20"/>
              </w:rPr>
            </w:pPr>
          </w:p>
        </w:tc>
        <w:tc>
          <w:tcPr>
            <w:tcW w:w="221" w:type="pct"/>
            <w:gridSpan w:val="2"/>
            <w:shd w:val="clear" w:color="auto" w:fill="auto"/>
            <w:vAlign w:val="center"/>
          </w:tcPr>
          <w:p w14:paraId="73962722" w14:textId="77777777" w:rsidR="00772766" w:rsidRPr="0041391B" w:rsidRDefault="00772766" w:rsidP="00772766">
            <w:pPr>
              <w:jc w:val="center"/>
              <w:rPr>
                <w:sz w:val="20"/>
                <w:szCs w:val="20"/>
              </w:rPr>
            </w:pPr>
          </w:p>
        </w:tc>
        <w:tc>
          <w:tcPr>
            <w:tcW w:w="220" w:type="pct"/>
            <w:gridSpan w:val="2"/>
            <w:shd w:val="clear" w:color="auto" w:fill="auto"/>
            <w:vAlign w:val="center"/>
          </w:tcPr>
          <w:p w14:paraId="626834B7" w14:textId="77777777" w:rsidR="00772766" w:rsidRPr="0041391B" w:rsidRDefault="00772766" w:rsidP="00772766">
            <w:pPr>
              <w:jc w:val="center"/>
              <w:rPr>
                <w:sz w:val="20"/>
                <w:szCs w:val="20"/>
              </w:rPr>
            </w:pPr>
          </w:p>
        </w:tc>
        <w:tc>
          <w:tcPr>
            <w:tcW w:w="220" w:type="pct"/>
            <w:gridSpan w:val="2"/>
            <w:shd w:val="clear" w:color="auto" w:fill="auto"/>
            <w:vAlign w:val="center"/>
          </w:tcPr>
          <w:p w14:paraId="52BB49F0" w14:textId="77777777" w:rsidR="00772766" w:rsidRPr="0041391B" w:rsidRDefault="00772766" w:rsidP="00772766">
            <w:pPr>
              <w:jc w:val="center"/>
              <w:rPr>
                <w:sz w:val="20"/>
                <w:szCs w:val="20"/>
              </w:rPr>
            </w:pPr>
          </w:p>
        </w:tc>
        <w:tc>
          <w:tcPr>
            <w:tcW w:w="220" w:type="pct"/>
            <w:gridSpan w:val="2"/>
            <w:shd w:val="clear" w:color="auto" w:fill="auto"/>
            <w:vAlign w:val="center"/>
          </w:tcPr>
          <w:p w14:paraId="761066E2" w14:textId="77777777" w:rsidR="00772766" w:rsidRPr="0041391B" w:rsidRDefault="00772766" w:rsidP="00772766">
            <w:pPr>
              <w:jc w:val="center"/>
              <w:rPr>
                <w:sz w:val="20"/>
                <w:szCs w:val="20"/>
              </w:rPr>
            </w:pPr>
          </w:p>
        </w:tc>
        <w:tc>
          <w:tcPr>
            <w:tcW w:w="236" w:type="pct"/>
            <w:gridSpan w:val="2"/>
            <w:shd w:val="clear" w:color="auto" w:fill="auto"/>
            <w:vAlign w:val="center"/>
          </w:tcPr>
          <w:p w14:paraId="6E47DF1D" w14:textId="77777777" w:rsidR="00772766" w:rsidRPr="0041391B" w:rsidRDefault="00772766" w:rsidP="00772766">
            <w:pPr>
              <w:jc w:val="center"/>
              <w:rPr>
                <w:sz w:val="20"/>
                <w:szCs w:val="20"/>
              </w:rPr>
            </w:pPr>
          </w:p>
        </w:tc>
      </w:tr>
      <w:tr w:rsidR="00772766" w:rsidRPr="0041391B" w14:paraId="283F7C1E" w14:textId="77777777" w:rsidTr="000E2C1F">
        <w:trPr>
          <w:trHeight w:val="20"/>
        </w:trPr>
        <w:tc>
          <w:tcPr>
            <w:tcW w:w="3445" w:type="pct"/>
            <w:shd w:val="clear" w:color="auto" w:fill="BCD3EE"/>
            <w:vAlign w:val="center"/>
          </w:tcPr>
          <w:p w14:paraId="098EBF4F" w14:textId="77777777" w:rsidR="00772766" w:rsidRPr="0041391B" w:rsidRDefault="00772766" w:rsidP="00772766">
            <w:pPr>
              <w:rPr>
                <w:sz w:val="20"/>
                <w:szCs w:val="20"/>
              </w:rPr>
            </w:pPr>
            <w:r w:rsidRPr="0041391B">
              <w:rPr>
                <w:sz w:val="20"/>
                <w:szCs w:val="20"/>
              </w:rPr>
              <w:t>PÖÖ 6 Zaman ve mekâna göre ortaya çıkan farklı dini yaklaşımları doğru anlama ve tutarlı değerlendirme yetkinliğine sahip olma</w:t>
            </w:r>
          </w:p>
        </w:tc>
        <w:tc>
          <w:tcPr>
            <w:tcW w:w="218" w:type="pct"/>
            <w:shd w:val="clear" w:color="auto" w:fill="auto"/>
            <w:vAlign w:val="center"/>
          </w:tcPr>
          <w:p w14:paraId="444DEF33" w14:textId="77777777" w:rsidR="00772766" w:rsidRPr="0041391B" w:rsidRDefault="00772766" w:rsidP="00772766">
            <w:pPr>
              <w:jc w:val="center"/>
              <w:rPr>
                <w:sz w:val="20"/>
                <w:szCs w:val="20"/>
              </w:rPr>
            </w:pPr>
          </w:p>
        </w:tc>
        <w:tc>
          <w:tcPr>
            <w:tcW w:w="221" w:type="pct"/>
            <w:gridSpan w:val="2"/>
            <w:shd w:val="clear" w:color="auto" w:fill="auto"/>
            <w:vAlign w:val="center"/>
          </w:tcPr>
          <w:p w14:paraId="7CDE4586" w14:textId="77777777" w:rsidR="00772766" w:rsidRPr="0041391B" w:rsidRDefault="00772766" w:rsidP="00772766">
            <w:pPr>
              <w:jc w:val="center"/>
              <w:rPr>
                <w:sz w:val="20"/>
                <w:szCs w:val="20"/>
              </w:rPr>
            </w:pPr>
          </w:p>
        </w:tc>
        <w:tc>
          <w:tcPr>
            <w:tcW w:w="221" w:type="pct"/>
            <w:gridSpan w:val="2"/>
            <w:shd w:val="clear" w:color="auto" w:fill="auto"/>
            <w:vAlign w:val="center"/>
          </w:tcPr>
          <w:p w14:paraId="761E2940" w14:textId="77777777" w:rsidR="00772766" w:rsidRPr="0041391B" w:rsidRDefault="00772766" w:rsidP="00772766">
            <w:pPr>
              <w:jc w:val="center"/>
              <w:rPr>
                <w:sz w:val="20"/>
                <w:szCs w:val="20"/>
              </w:rPr>
            </w:pPr>
          </w:p>
        </w:tc>
        <w:tc>
          <w:tcPr>
            <w:tcW w:w="220" w:type="pct"/>
            <w:gridSpan w:val="2"/>
            <w:shd w:val="clear" w:color="auto" w:fill="auto"/>
            <w:vAlign w:val="center"/>
          </w:tcPr>
          <w:p w14:paraId="7E217AF3" w14:textId="77777777" w:rsidR="00772766" w:rsidRPr="0041391B" w:rsidRDefault="00772766" w:rsidP="00772766">
            <w:pPr>
              <w:jc w:val="center"/>
              <w:rPr>
                <w:sz w:val="20"/>
                <w:szCs w:val="20"/>
              </w:rPr>
            </w:pPr>
          </w:p>
        </w:tc>
        <w:tc>
          <w:tcPr>
            <w:tcW w:w="220" w:type="pct"/>
            <w:gridSpan w:val="2"/>
            <w:shd w:val="clear" w:color="auto" w:fill="auto"/>
            <w:vAlign w:val="center"/>
          </w:tcPr>
          <w:p w14:paraId="6576C279" w14:textId="77777777" w:rsidR="00772766" w:rsidRPr="0041391B" w:rsidRDefault="00772766" w:rsidP="00772766">
            <w:pPr>
              <w:jc w:val="center"/>
              <w:rPr>
                <w:sz w:val="20"/>
                <w:szCs w:val="20"/>
              </w:rPr>
            </w:pPr>
          </w:p>
        </w:tc>
        <w:tc>
          <w:tcPr>
            <w:tcW w:w="220" w:type="pct"/>
            <w:gridSpan w:val="2"/>
            <w:shd w:val="clear" w:color="auto" w:fill="auto"/>
            <w:vAlign w:val="center"/>
          </w:tcPr>
          <w:p w14:paraId="180F8216" w14:textId="77777777" w:rsidR="00772766" w:rsidRPr="0041391B" w:rsidRDefault="00772766" w:rsidP="00772766">
            <w:pPr>
              <w:jc w:val="center"/>
              <w:rPr>
                <w:sz w:val="20"/>
                <w:szCs w:val="20"/>
              </w:rPr>
            </w:pPr>
          </w:p>
        </w:tc>
        <w:tc>
          <w:tcPr>
            <w:tcW w:w="236" w:type="pct"/>
            <w:gridSpan w:val="2"/>
            <w:shd w:val="clear" w:color="auto" w:fill="auto"/>
            <w:vAlign w:val="center"/>
          </w:tcPr>
          <w:p w14:paraId="25FE4F93" w14:textId="77777777" w:rsidR="00772766" w:rsidRPr="0041391B" w:rsidRDefault="00772766" w:rsidP="00772766">
            <w:pPr>
              <w:jc w:val="center"/>
              <w:rPr>
                <w:sz w:val="20"/>
                <w:szCs w:val="20"/>
              </w:rPr>
            </w:pPr>
          </w:p>
        </w:tc>
      </w:tr>
      <w:tr w:rsidR="00772766" w:rsidRPr="0041391B" w14:paraId="66ADDBC1" w14:textId="77777777" w:rsidTr="000E2C1F">
        <w:trPr>
          <w:trHeight w:val="20"/>
        </w:trPr>
        <w:tc>
          <w:tcPr>
            <w:tcW w:w="3445" w:type="pct"/>
            <w:shd w:val="clear" w:color="auto" w:fill="BCD3EE"/>
            <w:vAlign w:val="center"/>
          </w:tcPr>
          <w:p w14:paraId="268949D7" w14:textId="77777777" w:rsidR="00772766" w:rsidRPr="0041391B" w:rsidRDefault="00772766" w:rsidP="00772766">
            <w:pPr>
              <w:rPr>
                <w:sz w:val="20"/>
                <w:szCs w:val="20"/>
              </w:rPr>
            </w:pPr>
            <w:r w:rsidRPr="0041391B">
              <w:rPr>
                <w:sz w:val="20"/>
                <w:szCs w:val="20"/>
              </w:rPr>
              <w:t>PÖÖ 7 Din istismarı, şiddet, İslam karşıtlığı gibi dine ve topluma zararlı eğilimlere karşı söylem ve tutum geliştirebilme yetkinliğine sahip olma</w:t>
            </w:r>
          </w:p>
        </w:tc>
        <w:tc>
          <w:tcPr>
            <w:tcW w:w="218" w:type="pct"/>
            <w:shd w:val="clear" w:color="auto" w:fill="auto"/>
            <w:vAlign w:val="center"/>
          </w:tcPr>
          <w:p w14:paraId="7BE286C2" w14:textId="77777777" w:rsidR="00772766" w:rsidRPr="0041391B" w:rsidRDefault="00772766" w:rsidP="00772766">
            <w:pPr>
              <w:jc w:val="center"/>
              <w:rPr>
                <w:sz w:val="20"/>
                <w:szCs w:val="20"/>
              </w:rPr>
            </w:pPr>
          </w:p>
        </w:tc>
        <w:tc>
          <w:tcPr>
            <w:tcW w:w="221" w:type="pct"/>
            <w:gridSpan w:val="2"/>
            <w:shd w:val="clear" w:color="auto" w:fill="auto"/>
            <w:vAlign w:val="center"/>
          </w:tcPr>
          <w:p w14:paraId="3C58AF85" w14:textId="77777777" w:rsidR="00772766" w:rsidRPr="0041391B" w:rsidRDefault="00772766" w:rsidP="00772766">
            <w:pPr>
              <w:jc w:val="center"/>
              <w:rPr>
                <w:sz w:val="20"/>
                <w:szCs w:val="20"/>
              </w:rPr>
            </w:pPr>
          </w:p>
        </w:tc>
        <w:tc>
          <w:tcPr>
            <w:tcW w:w="221" w:type="pct"/>
            <w:gridSpan w:val="2"/>
            <w:shd w:val="clear" w:color="auto" w:fill="auto"/>
            <w:vAlign w:val="center"/>
          </w:tcPr>
          <w:p w14:paraId="315262A6" w14:textId="77777777" w:rsidR="00772766" w:rsidRPr="0041391B" w:rsidRDefault="00772766" w:rsidP="00772766">
            <w:pPr>
              <w:jc w:val="center"/>
              <w:rPr>
                <w:sz w:val="20"/>
                <w:szCs w:val="20"/>
              </w:rPr>
            </w:pPr>
          </w:p>
        </w:tc>
        <w:tc>
          <w:tcPr>
            <w:tcW w:w="220" w:type="pct"/>
            <w:gridSpan w:val="2"/>
            <w:shd w:val="clear" w:color="auto" w:fill="auto"/>
            <w:vAlign w:val="center"/>
          </w:tcPr>
          <w:p w14:paraId="409F5245" w14:textId="77777777" w:rsidR="00772766" w:rsidRPr="0041391B" w:rsidRDefault="00772766" w:rsidP="00772766">
            <w:pPr>
              <w:jc w:val="center"/>
              <w:rPr>
                <w:sz w:val="20"/>
                <w:szCs w:val="20"/>
              </w:rPr>
            </w:pPr>
          </w:p>
        </w:tc>
        <w:tc>
          <w:tcPr>
            <w:tcW w:w="220" w:type="pct"/>
            <w:gridSpan w:val="2"/>
            <w:shd w:val="clear" w:color="auto" w:fill="auto"/>
            <w:vAlign w:val="center"/>
          </w:tcPr>
          <w:p w14:paraId="3B240459" w14:textId="77777777" w:rsidR="00772766" w:rsidRPr="0041391B" w:rsidRDefault="00772766" w:rsidP="00772766">
            <w:pPr>
              <w:jc w:val="center"/>
              <w:rPr>
                <w:sz w:val="20"/>
                <w:szCs w:val="20"/>
              </w:rPr>
            </w:pPr>
          </w:p>
        </w:tc>
        <w:tc>
          <w:tcPr>
            <w:tcW w:w="220" w:type="pct"/>
            <w:gridSpan w:val="2"/>
            <w:shd w:val="clear" w:color="auto" w:fill="auto"/>
            <w:vAlign w:val="center"/>
          </w:tcPr>
          <w:p w14:paraId="6FC797A8" w14:textId="77777777" w:rsidR="00772766" w:rsidRPr="0041391B" w:rsidRDefault="00772766" w:rsidP="00772766">
            <w:pPr>
              <w:jc w:val="center"/>
              <w:rPr>
                <w:sz w:val="20"/>
                <w:szCs w:val="20"/>
              </w:rPr>
            </w:pPr>
          </w:p>
        </w:tc>
        <w:tc>
          <w:tcPr>
            <w:tcW w:w="236" w:type="pct"/>
            <w:gridSpan w:val="2"/>
            <w:shd w:val="clear" w:color="auto" w:fill="auto"/>
            <w:vAlign w:val="center"/>
          </w:tcPr>
          <w:p w14:paraId="5711F341" w14:textId="77777777" w:rsidR="00772766" w:rsidRPr="0041391B" w:rsidRDefault="00772766" w:rsidP="00772766">
            <w:pPr>
              <w:jc w:val="center"/>
              <w:rPr>
                <w:sz w:val="20"/>
                <w:szCs w:val="20"/>
              </w:rPr>
            </w:pPr>
          </w:p>
        </w:tc>
      </w:tr>
      <w:tr w:rsidR="00772766" w:rsidRPr="0041391B" w14:paraId="35683922" w14:textId="77777777" w:rsidTr="000E2C1F">
        <w:trPr>
          <w:trHeight w:val="20"/>
        </w:trPr>
        <w:tc>
          <w:tcPr>
            <w:tcW w:w="3445" w:type="pct"/>
            <w:shd w:val="clear" w:color="auto" w:fill="BCD3EE"/>
            <w:vAlign w:val="center"/>
          </w:tcPr>
          <w:p w14:paraId="36D45E78" w14:textId="77777777" w:rsidR="00772766" w:rsidRPr="0041391B" w:rsidRDefault="00772766" w:rsidP="00772766">
            <w:pPr>
              <w:rPr>
                <w:sz w:val="20"/>
                <w:szCs w:val="20"/>
              </w:rPr>
            </w:pPr>
            <w:r w:rsidRPr="0041391B">
              <w:rPr>
                <w:sz w:val="20"/>
                <w:szCs w:val="20"/>
              </w:rPr>
              <w:t>PÖÖ 8 Farklı düşünce ve yorumlar karşısında saygı ve adaleti esas alma yetkinliğine sahip olma</w:t>
            </w:r>
          </w:p>
        </w:tc>
        <w:tc>
          <w:tcPr>
            <w:tcW w:w="218" w:type="pct"/>
            <w:shd w:val="clear" w:color="auto" w:fill="auto"/>
            <w:vAlign w:val="center"/>
          </w:tcPr>
          <w:p w14:paraId="0C38F5E4" w14:textId="77777777" w:rsidR="00772766" w:rsidRPr="0041391B" w:rsidRDefault="00772766" w:rsidP="00772766">
            <w:pPr>
              <w:jc w:val="center"/>
              <w:rPr>
                <w:sz w:val="20"/>
                <w:szCs w:val="20"/>
              </w:rPr>
            </w:pPr>
          </w:p>
        </w:tc>
        <w:tc>
          <w:tcPr>
            <w:tcW w:w="221" w:type="pct"/>
            <w:gridSpan w:val="2"/>
            <w:shd w:val="clear" w:color="auto" w:fill="auto"/>
            <w:vAlign w:val="center"/>
          </w:tcPr>
          <w:p w14:paraId="003DEC92" w14:textId="77777777" w:rsidR="00772766" w:rsidRPr="0041391B" w:rsidRDefault="00772766" w:rsidP="00772766">
            <w:pPr>
              <w:jc w:val="center"/>
              <w:rPr>
                <w:sz w:val="20"/>
                <w:szCs w:val="20"/>
              </w:rPr>
            </w:pPr>
          </w:p>
        </w:tc>
        <w:tc>
          <w:tcPr>
            <w:tcW w:w="221" w:type="pct"/>
            <w:gridSpan w:val="2"/>
            <w:shd w:val="clear" w:color="auto" w:fill="auto"/>
            <w:vAlign w:val="center"/>
          </w:tcPr>
          <w:p w14:paraId="62A94E1E" w14:textId="77777777" w:rsidR="00772766" w:rsidRPr="0041391B" w:rsidRDefault="00772766" w:rsidP="00772766">
            <w:pPr>
              <w:jc w:val="center"/>
              <w:rPr>
                <w:sz w:val="20"/>
                <w:szCs w:val="20"/>
              </w:rPr>
            </w:pPr>
          </w:p>
        </w:tc>
        <w:tc>
          <w:tcPr>
            <w:tcW w:w="220" w:type="pct"/>
            <w:gridSpan w:val="2"/>
            <w:shd w:val="clear" w:color="auto" w:fill="auto"/>
            <w:vAlign w:val="center"/>
          </w:tcPr>
          <w:p w14:paraId="1426ADC5" w14:textId="77777777" w:rsidR="00772766" w:rsidRPr="0041391B" w:rsidRDefault="00772766" w:rsidP="00772766">
            <w:pPr>
              <w:jc w:val="center"/>
              <w:rPr>
                <w:sz w:val="20"/>
                <w:szCs w:val="20"/>
              </w:rPr>
            </w:pPr>
          </w:p>
        </w:tc>
        <w:tc>
          <w:tcPr>
            <w:tcW w:w="220" w:type="pct"/>
            <w:gridSpan w:val="2"/>
            <w:shd w:val="clear" w:color="auto" w:fill="auto"/>
            <w:vAlign w:val="center"/>
          </w:tcPr>
          <w:p w14:paraId="2AE50A67" w14:textId="77777777" w:rsidR="00772766" w:rsidRPr="0041391B" w:rsidRDefault="00772766" w:rsidP="00772766">
            <w:pPr>
              <w:jc w:val="center"/>
              <w:rPr>
                <w:sz w:val="20"/>
                <w:szCs w:val="20"/>
              </w:rPr>
            </w:pPr>
          </w:p>
        </w:tc>
        <w:tc>
          <w:tcPr>
            <w:tcW w:w="220" w:type="pct"/>
            <w:gridSpan w:val="2"/>
            <w:shd w:val="clear" w:color="auto" w:fill="auto"/>
            <w:vAlign w:val="center"/>
          </w:tcPr>
          <w:p w14:paraId="2FCCCEDC" w14:textId="77777777" w:rsidR="00772766" w:rsidRPr="0041391B" w:rsidRDefault="00772766" w:rsidP="00772766">
            <w:pPr>
              <w:jc w:val="center"/>
              <w:rPr>
                <w:sz w:val="20"/>
                <w:szCs w:val="20"/>
              </w:rPr>
            </w:pPr>
          </w:p>
        </w:tc>
        <w:tc>
          <w:tcPr>
            <w:tcW w:w="236" w:type="pct"/>
            <w:gridSpan w:val="2"/>
            <w:shd w:val="clear" w:color="auto" w:fill="auto"/>
            <w:vAlign w:val="center"/>
          </w:tcPr>
          <w:p w14:paraId="5F28A5A9" w14:textId="77777777" w:rsidR="00772766" w:rsidRPr="0041391B" w:rsidRDefault="00772766" w:rsidP="00772766">
            <w:pPr>
              <w:jc w:val="center"/>
              <w:rPr>
                <w:sz w:val="20"/>
                <w:szCs w:val="20"/>
              </w:rPr>
            </w:pPr>
          </w:p>
        </w:tc>
      </w:tr>
      <w:tr w:rsidR="00772766" w:rsidRPr="0041391B" w14:paraId="259ABCEE" w14:textId="77777777" w:rsidTr="000E2C1F">
        <w:trPr>
          <w:trHeight w:val="20"/>
        </w:trPr>
        <w:tc>
          <w:tcPr>
            <w:tcW w:w="3445" w:type="pct"/>
            <w:shd w:val="clear" w:color="auto" w:fill="BCD3EE"/>
            <w:vAlign w:val="center"/>
          </w:tcPr>
          <w:p w14:paraId="7A64A70A" w14:textId="77777777" w:rsidR="00772766" w:rsidRPr="0041391B" w:rsidRDefault="00772766" w:rsidP="00772766">
            <w:pPr>
              <w:rPr>
                <w:sz w:val="20"/>
                <w:szCs w:val="20"/>
              </w:rPr>
            </w:pPr>
            <w:r w:rsidRPr="0041391B">
              <w:rPr>
                <w:sz w:val="20"/>
                <w:szCs w:val="20"/>
              </w:rPr>
              <w:t>PÖÖ 9 Kişi ve kurumlar yerine ilke ve değerleri üstün tutan bir anlayışa sahip olma</w:t>
            </w:r>
          </w:p>
        </w:tc>
        <w:tc>
          <w:tcPr>
            <w:tcW w:w="218" w:type="pct"/>
            <w:shd w:val="clear" w:color="auto" w:fill="auto"/>
            <w:vAlign w:val="center"/>
          </w:tcPr>
          <w:p w14:paraId="026914BC" w14:textId="77777777" w:rsidR="00772766" w:rsidRPr="0041391B" w:rsidRDefault="00772766" w:rsidP="00772766">
            <w:pPr>
              <w:jc w:val="center"/>
              <w:rPr>
                <w:sz w:val="20"/>
                <w:szCs w:val="20"/>
              </w:rPr>
            </w:pPr>
          </w:p>
        </w:tc>
        <w:tc>
          <w:tcPr>
            <w:tcW w:w="221" w:type="pct"/>
            <w:gridSpan w:val="2"/>
            <w:shd w:val="clear" w:color="auto" w:fill="auto"/>
            <w:vAlign w:val="center"/>
          </w:tcPr>
          <w:p w14:paraId="144D2B91" w14:textId="77777777" w:rsidR="00772766" w:rsidRPr="0041391B" w:rsidRDefault="00772766" w:rsidP="00772766">
            <w:pPr>
              <w:jc w:val="center"/>
              <w:rPr>
                <w:sz w:val="20"/>
                <w:szCs w:val="20"/>
              </w:rPr>
            </w:pPr>
          </w:p>
        </w:tc>
        <w:tc>
          <w:tcPr>
            <w:tcW w:w="221" w:type="pct"/>
            <w:gridSpan w:val="2"/>
            <w:shd w:val="clear" w:color="auto" w:fill="auto"/>
            <w:vAlign w:val="center"/>
          </w:tcPr>
          <w:p w14:paraId="6F8D2727" w14:textId="77777777" w:rsidR="00772766" w:rsidRPr="0041391B" w:rsidRDefault="00772766" w:rsidP="00772766">
            <w:pPr>
              <w:jc w:val="center"/>
              <w:rPr>
                <w:sz w:val="20"/>
                <w:szCs w:val="20"/>
              </w:rPr>
            </w:pPr>
          </w:p>
        </w:tc>
        <w:tc>
          <w:tcPr>
            <w:tcW w:w="220" w:type="pct"/>
            <w:gridSpan w:val="2"/>
            <w:shd w:val="clear" w:color="auto" w:fill="auto"/>
            <w:vAlign w:val="center"/>
          </w:tcPr>
          <w:p w14:paraId="1523ECF8" w14:textId="77777777" w:rsidR="00772766" w:rsidRPr="0041391B" w:rsidRDefault="00772766" w:rsidP="00772766">
            <w:pPr>
              <w:jc w:val="center"/>
              <w:rPr>
                <w:sz w:val="20"/>
                <w:szCs w:val="20"/>
              </w:rPr>
            </w:pPr>
          </w:p>
        </w:tc>
        <w:tc>
          <w:tcPr>
            <w:tcW w:w="220" w:type="pct"/>
            <w:gridSpan w:val="2"/>
            <w:shd w:val="clear" w:color="auto" w:fill="auto"/>
            <w:vAlign w:val="center"/>
          </w:tcPr>
          <w:p w14:paraId="1E46ABDB" w14:textId="77777777" w:rsidR="00772766" w:rsidRPr="0041391B" w:rsidRDefault="00772766" w:rsidP="00772766">
            <w:pPr>
              <w:jc w:val="center"/>
              <w:rPr>
                <w:sz w:val="20"/>
                <w:szCs w:val="20"/>
              </w:rPr>
            </w:pPr>
          </w:p>
        </w:tc>
        <w:tc>
          <w:tcPr>
            <w:tcW w:w="220" w:type="pct"/>
            <w:gridSpan w:val="2"/>
            <w:shd w:val="clear" w:color="auto" w:fill="auto"/>
            <w:vAlign w:val="center"/>
          </w:tcPr>
          <w:p w14:paraId="183BA828" w14:textId="77777777" w:rsidR="00772766" w:rsidRPr="0041391B" w:rsidRDefault="00772766" w:rsidP="00772766">
            <w:pPr>
              <w:jc w:val="center"/>
              <w:rPr>
                <w:sz w:val="20"/>
                <w:szCs w:val="20"/>
              </w:rPr>
            </w:pPr>
          </w:p>
        </w:tc>
        <w:tc>
          <w:tcPr>
            <w:tcW w:w="236" w:type="pct"/>
            <w:gridSpan w:val="2"/>
            <w:shd w:val="clear" w:color="auto" w:fill="auto"/>
            <w:vAlign w:val="center"/>
          </w:tcPr>
          <w:p w14:paraId="43AED7D4" w14:textId="77777777" w:rsidR="00772766" w:rsidRPr="0041391B" w:rsidRDefault="00772766" w:rsidP="00772766">
            <w:pPr>
              <w:jc w:val="center"/>
              <w:rPr>
                <w:sz w:val="20"/>
                <w:szCs w:val="20"/>
              </w:rPr>
            </w:pPr>
          </w:p>
        </w:tc>
      </w:tr>
      <w:tr w:rsidR="00772766" w:rsidRPr="0041391B" w14:paraId="4AE1DC1A" w14:textId="77777777" w:rsidTr="000E2C1F">
        <w:trPr>
          <w:trHeight w:val="20"/>
        </w:trPr>
        <w:tc>
          <w:tcPr>
            <w:tcW w:w="3445" w:type="pct"/>
            <w:shd w:val="clear" w:color="auto" w:fill="BCD3EE"/>
            <w:vAlign w:val="center"/>
          </w:tcPr>
          <w:p w14:paraId="3C4EB2EE" w14:textId="0AC749F9" w:rsidR="00772766" w:rsidRPr="0041391B" w:rsidRDefault="00772766" w:rsidP="00772766">
            <w:pPr>
              <w:rPr>
                <w:sz w:val="20"/>
                <w:szCs w:val="20"/>
              </w:rPr>
            </w:pPr>
            <w:r w:rsidRPr="0041391B">
              <w:rPr>
                <w:sz w:val="20"/>
                <w:szCs w:val="20"/>
              </w:rPr>
              <w:lastRenderedPageBreak/>
              <w:t xml:space="preserve">PÖÖ 10 </w:t>
            </w:r>
            <w:r w:rsidR="002E578B" w:rsidRPr="002E578B">
              <w:rPr>
                <w:sz w:val="20"/>
                <w:szCs w:val="20"/>
              </w:rPr>
              <w:t>İslam borçlar hukukuna ilişkin temel kavram ve doktrinleri tanır ve yorumlar.</w:t>
            </w:r>
          </w:p>
        </w:tc>
        <w:tc>
          <w:tcPr>
            <w:tcW w:w="218" w:type="pct"/>
            <w:shd w:val="clear" w:color="auto" w:fill="auto"/>
            <w:vAlign w:val="center"/>
          </w:tcPr>
          <w:p w14:paraId="32331E57" w14:textId="4B42034C" w:rsidR="00772766" w:rsidRPr="0041391B" w:rsidRDefault="00772766" w:rsidP="00772766">
            <w:pPr>
              <w:jc w:val="center"/>
              <w:rPr>
                <w:sz w:val="20"/>
                <w:szCs w:val="20"/>
              </w:rPr>
            </w:pPr>
            <w:r>
              <w:rPr>
                <w:sz w:val="20"/>
                <w:szCs w:val="20"/>
              </w:rPr>
              <w:t>1</w:t>
            </w:r>
          </w:p>
        </w:tc>
        <w:tc>
          <w:tcPr>
            <w:tcW w:w="221" w:type="pct"/>
            <w:gridSpan w:val="2"/>
            <w:shd w:val="clear" w:color="auto" w:fill="auto"/>
            <w:vAlign w:val="center"/>
          </w:tcPr>
          <w:p w14:paraId="6E1FCD30" w14:textId="3E85587F" w:rsidR="00772766" w:rsidRPr="0041391B" w:rsidRDefault="00772766" w:rsidP="00772766">
            <w:pPr>
              <w:jc w:val="center"/>
              <w:rPr>
                <w:sz w:val="20"/>
                <w:szCs w:val="20"/>
              </w:rPr>
            </w:pPr>
            <w:r>
              <w:rPr>
                <w:sz w:val="20"/>
                <w:szCs w:val="20"/>
              </w:rPr>
              <w:t>1</w:t>
            </w:r>
          </w:p>
        </w:tc>
        <w:tc>
          <w:tcPr>
            <w:tcW w:w="221" w:type="pct"/>
            <w:gridSpan w:val="2"/>
            <w:shd w:val="clear" w:color="auto" w:fill="auto"/>
            <w:vAlign w:val="center"/>
          </w:tcPr>
          <w:p w14:paraId="550FA59E" w14:textId="1CA0CA78" w:rsidR="00772766" w:rsidRPr="0041391B" w:rsidRDefault="00772766" w:rsidP="00772766">
            <w:pPr>
              <w:jc w:val="center"/>
              <w:rPr>
                <w:sz w:val="20"/>
                <w:szCs w:val="20"/>
              </w:rPr>
            </w:pPr>
            <w:r>
              <w:rPr>
                <w:sz w:val="20"/>
                <w:szCs w:val="20"/>
              </w:rPr>
              <w:t>3</w:t>
            </w:r>
          </w:p>
        </w:tc>
        <w:tc>
          <w:tcPr>
            <w:tcW w:w="220" w:type="pct"/>
            <w:gridSpan w:val="2"/>
            <w:shd w:val="clear" w:color="auto" w:fill="auto"/>
            <w:vAlign w:val="center"/>
          </w:tcPr>
          <w:p w14:paraId="54518FEA" w14:textId="5F841843" w:rsidR="00772766" w:rsidRPr="0041391B" w:rsidRDefault="00772766" w:rsidP="00772766">
            <w:pPr>
              <w:jc w:val="center"/>
              <w:rPr>
                <w:sz w:val="20"/>
                <w:szCs w:val="20"/>
              </w:rPr>
            </w:pPr>
            <w:r>
              <w:rPr>
                <w:sz w:val="20"/>
                <w:szCs w:val="20"/>
              </w:rPr>
              <w:t>3</w:t>
            </w:r>
          </w:p>
        </w:tc>
        <w:tc>
          <w:tcPr>
            <w:tcW w:w="220" w:type="pct"/>
            <w:gridSpan w:val="2"/>
            <w:shd w:val="clear" w:color="auto" w:fill="auto"/>
            <w:vAlign w:val="center"/>
          </w:tcPr>
          <w:p w14:paraId="580AE4F7" w14:textId="69A3A4CB" w:rsidR="00772766" w:rsidRPr="0041391B" w:rsidRDefault="00772766" w:rsidP="00772766">
            <w:pPr>
              <w:jc w:val="center"/>
              <w:rPr>
                <w:sz w:val="20"/>
                <w:szCs w:val="20"/>
              </w:rPr>
            </w:pPr>
            <w:r>
              <w:rPr>
                <w:sz w:val="20"/>
                <w:szCs w:val="20"/>
              </w:rPr>
              <w:t>3</w:t>
            </w:r>
          </w:p>
        </w:tc>
        <w:tc>
          <w:tcPr>
            <w:tcW w:w="220" w:type="pct"/>
            <w:gridSpan w:val="2"/>
            <w:shd w:val="clear" w:color="auto" w:fill="auto"/>
            <w:vAlign w:val="center"/>
          </w:tcPr>
          <w:p w14:paraId="34FEB338" w14:textId="77777777" w:rsidR="00772766" w:rsidRPr="0041391B" w:rsidRDefault="00772766" w:rsidP="00772766">
            <w:pPr>
              <w:jc w:val="center"/>
              <w:rPr>
                <w:sz w:val="20"/>
                <w:szCs w:val="20"/>
              </w:rPr>
            </w:pPr>
          </w:p>
        </w:tc>
        <w:tc>
          <w:tcPr>
            <w:tcW w:w="236" w:type="pct"/>
            <w:gridSpan w:val="2"/>
            <w:shd w:val="clear" w:color="auto" w:fill="auto"/>
            <w:vAlign w:val="center"/>
          </w:tcPr>
          <w:p w14:paraId="2A2E3CDE" w14:textId="77777777" w:rsidR="00772766" w:rsidRPr="0041391B" w:rsidRDefault="00772766" w:rsidP="00772766">
            <w:pPr>
              <w:jc w:val="center"/>
              <w:rPr>
                <w:sz w:val="20"/>
                <w:szCs w:val="20"/>
              </w:rPr>
            </w:pPr>
          </w:p>
        </w:tc>
      </w:tr>
      <w:tr w:rsidR="00772766" w:rsidRPr="0041391B" w14:paraId="4CDAD801" w14:textId="77777777" w:rsidTr="000E2C1F">
        <w:trPr>
          <w:trHeight w:val="20"/>
        </w:trPr>
        <w:tc>
          <w:tcPr>
            <w:tcW w:w="3445" w:type="pct"/>
            <w:shd w:val="clear" w:color="auto" w:fill="BCD3EE"/>
            <w:vAlign w:val="center"/>
          </w:tcPr>
          <w:p w14:paraId="55C5A7E9" w14:textId="77777777" w:rsidR="00772766" w:rsidRPr="0041391B" w:rsidRDefault="00772766" w:rsidP="00772766">
            <w:pPr>
              <w:rPr>
                <w:sz w:val="20"/>
                <w:szCs w:val="20"/>
              </w:rPr>
            </w:pPr>
            <w:r w:rsidRPr="0041391B">
              <w:rPr>
                <w:sz w:val="20"/>
                <w:szCs w:val="20"/>
              </w:rPr>
              <w:t>PÖÖ 11 Toplumun inanç, ibadet, ahlak, örf ve adetlerini İslam’ın temel kaynakları ışığında yorumlama ve toplumu aydınlatma yetkinliğine sahip olma</w:t>
            </w:r>
          </w:p>
        </w:tc>
        <w:tc>
          <w:tcPr>
            <w:tcW w:w="218" w:type="pct"/>
            <w:shd w:val="clear" w:color="auto" w:fill="auto"/>
            <w:vAlign w:val="center"/>
          </w:tcPr>
          <w:p w14:paraId="1AC78703" w14:textId="77777777" w:rsidR="00772766" w:rsidRPr="0041391B" w:rsidRDefault="00772766" w:rsidP="00772766">
            <w:pPr>
              <w:jc w:val="center"/>
              <w:rPr>
                <w:sz w:val="20"/>
                <w:szCs w:val="20"/>
              </w:rPr>
            </w:pPr>
          </w:p>
        </w:tc>
        <w:tc>
          <w:tcPr>
            <w:tcW w:w="221" w:type="pct"/>
            <w:gridSpan w:val="2"/>
            <w:shd w:val="clear" w:color="auto" w:fill="auto"/>
            <w:vAlign w:val="center"/>
          </w:tcPr>
          <w:p w14:paraId="7393511C" w14:textId="77777777" w:rsidR="00772766" w:rsidRPr="0041391B" w:rsidRDefault="00772766" w:rsidP="00772766">
            <w:pPr>
              <w:jc w:val="center"/>
              <w:rPr>
                <w:sz w:val="20"/>
                <w:szCs w:val="20"/>
              </w:rPr>
            </w:pPr>
          </w:p>
        </w:tc>
        <w:tc>
          <w:tcPr>
            <w:tcW w:w="221" w:type="pct"/>
            <w:gridSpan w:val="2"/>
            <w:shd w:val="clear" w:color="auto" w:fill="auto"/>
            <w:vAlign w:val="center"/>
          </w:tcPr>
          <w:p w14:paraId="759B82E6" w14:textId="77777777" w:rsidR="00772766" w:rsidRPr="0041391B" w:rsidRDefault="00772766" w:rsidP="00772766">
            <w:pPr>
              <w:jc w:val="center"/>
              <w:rPr>
                <w:sz w:val="20"/>
                <w:szCs w:val="20"/>
              </w:rPr>
            </w:pPr>
          </w:p>
        </w:tc>
        <w:tc>
          <w:tcPr>
            <w:tcW w:w="220" w:type="pct"/>
            <w:gridSpan w:val="2"/>
            <w:shd w:val="clear" w:color="auto" w:fill="auto"/>
            <w:vAlign w:val="center"/>
          </w:tcPr>
          <w:p w14:paraId="69F9A8C3" w14:textId="77777777" w:rsidR="00772766" w:rsidRPr="0041391B" w:rsidRDefault="00772766" w:rsidP="00772766">
            <w:pPr>
              <w:jc w:val="center"/>
              <w:rPr>
                <w:sz w:val="20"/>
                <w:szCs w:val="20"/>
              </w:rPr>
            </w:pPr>
          </w:p>
        </w:tc>
        <w:tc>
          <w:tcPr>
            <w:tcW w:w="220" w:type="pct"/>
            <w:gridSpan w:val="2"/>
            <w:shd w:val="clear" w:color="auto" w:fill="auto"/>
            <w:vAlign w:val="center"/>
          </w:tcPr>
          <w:p w14:paraId="29CC40BE" w14:textId="77777777" w:rsidR="00772766" w:rsidRPr="0041391B" w:rsidRDefault="00772766" w:rsidP="00772766">
            <w:pPr>
              <w:jc w:val="center"/>
              <w:rPr>
                <w:sz w:val="20"/>
                <w:szCs w:val="20"/>
              </w:rPr>
            </w:pPr>
          </w:p>
        </w:tc>
        <w:tc>
          <w:tcPr>
            <w:tcW w:w="220" w:type="pct"/>
            <w:gridSpan w:val="2"/>
            <w:shd w:val="clear" w:color="auto" w:fill="auto"/>
            <w:vAlign w:val="center"/>
          </w:tcPr>
          <w:p w14:paraId="1BDC9530" w14:textId="77777777" w:rsidR="00772766" w:rsidRPr="0041391B" w:rsidRDefault="00772766" w:rsidP="00772766">
            <w:pPr>
              <w:jc w:val="center"/>
              <w:rPr>
                <w:sz w:val="20"/>
                <w:szCs w:val="20"/>
              </w:rPr>
            </w:pPr>
          </w:p>
        </w:tc>
        <w:tc>
          <w:tcPr>
            <w:tcW w:w="236" w:type="pct"/>
            <w:gridSpan w:val="2"/>
            <w:shd w:val="clear" w:color="auto" w:fill="auto"/>
            <w:vAlign w:val="center"/>
          </w:tcPr>
          <w:p w14:paraId="785415F2" w14:textId="77777777" w:rsidR="00772766" w:rsidRPr="0041391B" w:rsidRDefault="00772766" w:rsidP="00772766">
            <w:pPr>
              <w:jc w:val="center"/>
              <w:rPr>
                <w:sz w:val="20"/>
                <w:szCs w:val="20"/>
              </w:rPr>
            </w:pPr>
          </w:p>
        </w:tc>
      </w:tr>
      <w:tr w:rsidR="00772766" w:rsidRPr="0041391B" w14:paraId="5FCE19CF" w14:textId="77777777" w:rsidTr="000E2C1F">
        <w:trPr>
          <w:trHeight w:val="20"/>
        </w:trPr>
        <w:tc>
          <w:tcPr>
            <w:tcW w:w="3445" w:type="pct"/>
            <w:shd w:val="clear" w:color="auto" w:fill="BCD3EE"/>
            <w:vAlign w:val="center"/>
          </w:tcPr>
          <w:p w14:paraId="029D7835" w14:textId="77777777" w:rsidR="00772766" w:rsidRPr="0041391B" w:rsidRDefault="00772766" w:rsidP="00772766">
            <w:pPr>
              <w:rPr>
                <w:sz w:val="20"/>
                <w:szCs w:val="20"/>
              </w:rPr>
            </w:pPr>
            <w:r w:rsidRPr="0041391B">
              <w:rPr>
                <w:sz w:val="20"/>
                <w:szCs w:val="20"/>
              </w:rPr>
              <w:t>PÖÖ 12 Dini danışmanlık ve rehberlik bilgi ve becerisine sahip olma</w:t>
            </w:r>
          </w:p>
        </w:tc>
        <w:tc>
          <w:tcPr>
            <w:tcW w:w="218" w:type="pct"/>
            <w:shd w:val="clear" w:color="auto" w:fill="auto"/>
            <w:vAlign w:val="center"/>
          </w:tcPr>
          <w:p w14:paraId="6E19348F" w14:textId="45F5F383" w:rsidR="00772766" w:rsidRPr="0041391B" w:rsidRDefault="00772766" w:rsidP="00772766">
            <w:pPr>
              <w:jc w:val="center"/>
              <w:rPr>
                <w:sz w:val="20"/>
                <w:szCs w:val="20"/>
              </w:rPr>
            </w:pPr>
            <w:r>
              <w:rPr>
                <w:sz w:val="20"/>
                <w:szCs w:val="20"/>
              </w:rPr>
              <w:t>4</w:t>
            </w:r>
          </w:p>
        </w:tc>
        <w:tc>
          <w:tcPr>
            <w:tcW w:w="221" w:type="pct"/>
            <w:gridSpan w:val="2"/>
            <w:shd w:val="clear" w:color="auto" w:fill="auto"/>
            <w:vAlign w:val="center"/>
          </w:tcPr>
          <w:p w14:paraId="580251B4" w14:textId="078BB46C" w:rsidR="00772766" w:rsidRPr="0041391B" w:rsidRDefault="00772766" w:rsidP="00772766">
            <w:pPr>
              <w:jc w:val="center"/>
              <w:rPr>
                <w:sz w:val="20"/>
                <w:szCs w:val="20"/>
              </w:rPr>
            </w:pPr>
            <w:r>
              <w:rPr>
                <w:sz w:val="20"/>
                <w:szCs w:val="20"/>
              </w:rPr>
              <w:t>4</w:t>
            </w:r>
          </w:p>
        </w:tc>
        <w:tc>
          <w:tcPr>
            <w:tcW w:w="221" w:type="pct"/>
            <w:gridSpan w:val="2"/>
            <w:shd w:val="clear" w:color="auto" w:fill="auto"/>
            <w:vAlign w:val="center"/>
          </w:tcPr>
          <w:p w14:paraId="6C054B9E" w14:textId="15953FD2" w:rsidR="00772766" w:rsidRPr="0041391B" w:rsidRDefault="00772766" w:rsidP="00772766">
            <w:pPr>
              <w:jc w:val="center"/>
              <w:rPr>
                <w:sz w:val="20"/>
                <w:szCs w:val="20"/>
              </w:rPr>
            </w:pPr>
            <w:r>
              <w:rPr>
                <w:sz w:val="20"/>
                <w:szCs w:val="20"/>
              </w:rPr>
              <w:t>2</w:t>
            </w:r>
          </w:p>
        </w:tc>
        <w:tc>
          <w:tcPr>
            <w:tcW w:w="220" w:type="pct"/>
            <w:gridSpan w:val="2"/>
            <w:shd w:val="clear" w:color="auto" w:fill="auto"/>
            <w:vAlign w:val="center"/>
          </w:tcPr>
          <w:p w14:paraId="2232D573" w14:textId="19BE11B1" w:rsidR="00772766" w:rsidRPr="0041391B" w:rsidRDefault="00772766" w:rsidP="00772766">
            <w:pPr>
              <w:jc w:val="center"/>
              <w:rPr>
                <w:sz w:val="20"/>
                <w:szCs w:val="20"/>
              </w:rPr>
            </w:pPr>
            <w:r>
              <w:rPr>
                <w:sz w:val="20"/>
                <w:szCs w:val="20"/>
              </w:rPr>
              <w:t>2</w:t>
            </w:r>
          </w:p>
        </w:tc>
        <w:tc>
          <w:tcPr>
            <w:tcW w:w="220" w:type="pct"/>
            <w:gridSpan w:val="2"/>
            <w:shd w:val="clear" w:color="auto" w:fill="auto"/>
            <w:vAlign w:val="center"/>
          </w:tcPr>
          <w:p w14:paraId="133369BB" w14:textId="2BB961D5" w:rsidR="00772766" w:rsidRPr="0041391B" w:rsidRDefault="00772766" w:rsidP="00772766">
            <w:pPr>
              <w:jc w:val="center"/>
              <w:rPr>
                <w:sz w:val="20"/>
                <w:szCs w:val="20"/>
              </w:rPr>
            </w:pPr>
            <w:r>
              <w:rPr>
                <w:sz w:val="20"/>
                <w:szCs w:val="20"/>
              </w:rPr>
              <w:t>1</w:t>
            </w:r>
          </w:p>
        </w:tc>
        <w:tc>
          <w:tcPr>
            <w:tcW w:w="220" w:type="pct"/>
            <w:gridSpan w:val="2"/>
            <w:shd w:val="clear" w:color="auto" w:fill="auto"/>
            <w:vAlign w:val="center"/>
          </w:tcPr>
          <w:p w14:paraId="366BF351" w14:textId="77777777" w:rsidR="00772766" w:rsidRPr="0041391B" w:rsidRDefault="00772766" w:rsidP="00772766">
            <w:pPr>
              <w:jc w:val="center"/>
              <w:rPr>
                <w:sz w:val="20"/>
                <w:szCs w:val="20"/>
              </w:rPr>
            </w:pPr>
          </w:p>
        </w:tc>
        <w:tc>
          <w:tcPr>
            <w:tcW w:w="236" w:type="pct"/>
            <w:gridSpan w:val="2"/>
            <w:shd w:val="clear" w:color="auto" w:fill="auto"/>
            <w:vAlign w:val="center"/>
          </w:tcPr>
          <w:p w14:paraId="66622FBC" w14:textId="77777777" w:rsidR="00772766" w:rsidRPr="0041391B" w:rsidRDefault="00772766" w:rsidP="00772766">
            <w:pPr>
              <w:jc w:val="center"/>
              <w:rPr>
                <w:sz w:val="20"/>
                <w:szCs w:val="20"/>
              </w:rPr>
            </w:pPr>
          </w:p>
        </w:tc>
      </w:tr>
      <w:tr w:rsidR="00772766" w:rsidRPr="0041391B" w14:paraId="6DB29360" w14:textId="77777777" w:rsidTr="000E2C1F">
        <w:trPr>
          <w:trHeight w:val="20"/>
        </w:trPr>
        <w:tc>
          <w:tcPr>
            <w:tcW w:w="3445" w:type="pct"/>
            <w:shd w:val="clear" w:color="auto" w:fill="BCD3EE"/>
            <w:vAlign w:val="center"/>
          </w:tcPr>
          <w:p w14:paraId="00C1043A" w14:textId="77777777" w:rsidR="00772766" w:rsidRPr="0041391B" w:rsidRDefault="00772766" w:rsidP="00772766">
            <w:pPr>
              <w:rPr>
                <w:sz w:val="20"/>
                <w:szCs w:val="20"/>
              </w:rPr>
            </w:pPr>
            <w:r w:rsidRPr="0041391B">
              <w:rPr>
                <w:sz w:val="20"/>
                <w:szCs w:val="20"/>
              </w:rPr>
              <w:t>PÖÖ 13 Akıl, bilgi, istişare, emanete riayet, ehliyet ve adalet gibi temel değerler/ilkeler ışığında çalışma ve sorumluluk üstlenebilme yetkinliğine sahip olma</w:t>
            </w:r>
          </w:p>
        </w:tc>
        <w:tc>
          <w:tcPr>
            <w:tcW w:w="218" w:type="pct"/>
            <w:shd w:val="clear" w:color="auto" w:fill="auto"/>
            <w:vAlign w:val="center"/>
          </w:tcPr>
          <w:p w14:paraId="07CBD960" w14:textId="77777777" w:rsidR="00772766" w:rsidRPr="0041391B" w:rsidRDefault="00772766" w:rsidP="00772766">
            <w:pPr>
              <w:jc w:val="center"/>
              <w:rPr>
                <w:sz w:val="20"/>
                <w:szCs w:val="20"/>
              </w:rPr>
            </w:pPr>
          </w:p>
        </w:tc>
        <w:tc>
          <w:tcPr>
            <w:tcW w:w="221" w:type="pct"/>
            <w:gridSpan w:val="2"/>
            <w:shd w:val="clear" w:color="auto" w:fill="auto"/>
            <w:vAlign w:val="center"/>
          </w:tcPr>
          <w:p w14:paraId="325EE31C" w14:textId="77777777" w:rsidR="00772766" w:rsidRPr="0041391B" w:rsidRDefault="00772766" w:rsidP="00772766">
            <w:pPr>
              <w:jc w:val="center"/>
              <w:rPr>
                <w:sz w:val="20"/>
                <w:szCs w:val="20"/>
              </w:rPr>
            </w:pPr>
          </w:p>
        </w:tc>
        <w:tc>
          <w:tcPr>
            <w:tcW w:w="221" w:type="pct"/>
            <w:gridSpan w:val="2"/>
            <w:shd w:val="clear" w:color="auto" w:fill="auto"/>
            <w:vAlign w:val="center"/>
          </w:tcPr>
          <w:p w14:paraId="7D3B8717" w14:textId="77777777" w:rsidR="00772766" w:rsidRPr="0041391B" w:rsidRDefault="00772766" w:rsidP="00772766">
            <w:pPr>
              <w:jc w:val="center"/>
              <w:rPr>
                <w:sz w:val="20"/>
                <w:szCs w:val="20"/>
              </w:rPr>
            </w:pPr>
          </w:p>
        </w:tc>
        <w:tc>
          <w:tcPr>
            <w:tcW w:w="220" w:type="pct"/>
            <w:gridSpan w:val="2"/>
            <w:shd w:val="clear" w:color="auto" w:fill="auto"/>
            <w:vAlign w:val="center"/>
          </w:tcPr>
          <w:p w14:paraId="6FBA84B6" w14:textId="77777777" w:rsidR="00772766" w:rsidRPr="0041391B" w:rsidRDefault="00772766" w:rsidP="00772766">
            <w:pPr>
              <w:jc w:val="center"/>
              <w:rPr>
                <w:sz w:val="20"/>
                <w:szCs w:val="20"/>
              </w:rPr>
            </w:pPr>
          </w:p>
        </w:tc>
        <w:tc>
          <w:tcPr>
            <w:tcW w:w="220" w:type="pct"/>
            <w:gridSpan w:val="2"/>
            <w:shd w:val="clear" w:color="auto" w:fill="auto"/>
            <w:vAlign w:val="center"/>
          </w:tcPr>
          <w:p w14:paraId="61822C62" w14:textId="77777777" w:rsidR="00772766" w:rsidRPr="0041391B" w:rsidRDefault="00772766" w:rsidP="00772766">
            <w:pPr>
              <w:jc w:val="center"/>
              <w:rPr>
                <w:sz w:val="20"/>
                <w:szCs w:val="20"/>
              </w:rPr>
            </w:pPr>
          </w:p>
        </w:tc>
        <w:tc>
          <w:tcPr>
            <w:tcW w:w="220" w:type="pct"/>
            <w:gridSpan w:val="2"/>
            <w:shd w:val="clear" w:color="auto" w:fill="auto"/>
            <w:vAlign w:val="center"/>
          </w:tcPr>
          <w:p w14:paraId="59ED8597" w14:textId="77777777" w:rsidR="00772766" w:rsidRPr="0041391B" w:rsidRDefault="00772766" w:rsidP="00772766">
            <w:pPr>
              <w:jc w:val="center"/>
              <w:rPr>
                <w:sz w:val="20"/>
                <w:szCs w:val="20"/>
              </w:rPr>
            </w:pPr>
          </w:p>
        </w:tc>
        <w:tc>
          <w:tcPr>
            <w:tcW w:w="236" w:type="pct"/>
            <w:gridSpan w:val="2"/>
            <w:shd w:val="clear" w:color="auto" w:fill="auto"/>
            <w:vAlign w:val="center"/>
          </w:tcPr>
          <w:p w14:paraId="082AD178" w14:textId="77777777" w:rsidR="00772766" w:rsidRPr="0041391B" w:rsidRDefault="00772766" w:rsidP="00772766">
            <w:pPr>
              <w:jc w:val="center"/>
              <w:rPr>
                <w:sz w:val="20"/>
                <w:szCs w:val="20"/>
              </w:rPr>
            </w:pPr>
          </w:p>
        </w:tc>
      </w:tr>
      <w:tr w:rsidR="00772766" w:rsidRPr="0041391B" w14:paraId="63FF8E92" w14:textId="77777777" w:rsidTr="000E2C1F">
        <w:trPr>
          <w:trHeight w:val="20"/>
        </w:trPr>
        <w:tc>
          <w:tcPr>
            <w:tcW w:w="3445" w:type="pct"/>
            <w:shd w:val="clear" w:color="auto" w:fill="BCD3EE"/>
            <w:vAlign w:val="center"/>
          </w:tcPr>
          <w:p w14:paraId="76CCBF36" w14:textId="77777777" w:rsidR="00772766" w:rsidRPr="0041391B" w:rsidRDefault="00772766" w:rsidP="00772766">
            <w:pPr>
              <w:rPr>
                <w:sz w:val="20"/>
                <w:szCs w:val="20"/>
              </w:rPr>
            </w:pPr>
            <w:r w:rsidRPr="0041391B">
              <w:rPr>
                <w:sz w:val="20"/>
                <w:szCs w:val="20"/>
              </w:rPr>
              <w:t>PÖÖ 14 İslam kültür, sanat ve medeniyeti hakkında temel ve bütüncül bilgilere sahip olma</w:t>
            </w:r>
          </w:p>
        </w:tc>
        <w:tc>
          <w:tcPr>
            <w:tcW w:w="218" w:type="pct"/>
            <w:shd w:val="clear" w:color="auto" w:fill="auto"/>
            <w:vAlign w:val="center"/>
          </w:tcPr>
          <w:p w14:paraId="27D065D7" w14:textId="77777777" w:rsidR="00772766" w:rsidRPr="0041391B" w:rsidRDefault="00772766" w:rsidP="00772766">
            <w:pPr>
              <w:jc w:val="center"/>
              <w:rPr>
                <w:sz w:val="20"/>
                <w:szCs w:val="20"/>
              </w:rPr>
            </w:pPr>
          </w:p>
        </w:tc>
        <w:tc>
          <w:tcPr>
            <w:tcW w:w="221" w:type="pct"/>
            <w:gridSpan w:val="2"/>
            <w:shd w:val="clear" w:color="auto" w:fill="auto"/>
            <w:vAlign w:val="center"/>
          </w:tcPr>
          <w:p w14:paraId="00DFC040" w14:textId="77777777" w:rsidR="00772766" w:rsidRPr="0041391B" w:rsidRDefault="00772766" w:rsidP="00772766">
            <w:pPr>
              <w:jc w:val="center"/>
              <w:rPr>
                <w:sz w:val="20"/>
                <w:szCs w:val="20"/>
              </w:rPr>
            </w:pPr>
          </w:p>
        </w:tc>
        <w:tc>
          <w:tcPr>
            <w:tcW w:w="221" w:type="pct"/>
            <w:gridSpan w:val="2"/>
            <w:shd w:val="clear" w:color="auto" w:fill="auto"/>
            <w:vAlign w:val="center"/>
          </w:tcPr>
          <w:p w14:paraId="22DF143E" w14:textId="77777777" w:rsidR="00772766" w:rsidRPr="0041391B" w:rsidRDefault="00772766" w:rsidP="00772766">
            <w:pPr>
              <w:jc w:val="center"/>
              <w:rPr>
                <w:sz w:val="20"/>
                <w:szCs w:val="20"/>
              </w:rPr>
            </w:pPr>
          </w:p>
        </w:tc>
        <w:tc>
          <w:tcPr>
            <w:tcW w:w="220" w:type="pct"/>
            <w:gridSpan w:val="2"/>
            <w:shd w:val="clear" w:color="auto" w:fill="auto"/>
            <w:vAlign w:val="center"/>
          </w:tcPr>
          <w:p w14:paraId="631862D1" w14:textId="77777777" w:rsidR="00772766" w:rsidRPr="0041391B" w:rsidRDefault="00772766" w:rsidP="00772766">
            <w:pPr>
              <w:jc w:val="center"/>
              <w:rPr>
                <w:sz w:val="20"/>
                <w:szCs w:val="20"/>
              </w:rPr>
            </w:pPr>
          </w:p>
        </w:tc>
        <w:tc>
          <w:tcPr>
            <w:tcW w:w="220" w:type="pct"/>
            <w:gridSpan w:val="2"/>
            <w:shd w:val="clear" w:color="auto" w:fill="auto"/>
            <w:vAlign w:val="center"/>
          </w:tcPr>
          <w:p w14:paraId="3993DE88" w14:textId="77777777" w:rsidR="00772766" w:rsidRPr="0041391B" w:rsidRDefault="00772766" w:rsidP="00772766">
            <w:pPr>
              <w:jc w:val="center"/>
              <w:rPr>
                <w:sz w:val="20"/>
                <w:szCs w:val="20"/>
              </w:rPr>
            </w:pPr>
          </w:p>
        </w:tc>
        <w:tc>
          <w:tcPr>
            <w:tcW w:w="220" w:type="pct"/>
            <w:gridSpan w:val="2"/>
            <w:shd w:val="clear" w:color="auto" w:fill="auto"/>
            <w:vAlign w:val="center"/>
          </w:tcPr>
          <w:p w14:paraId="78CCC718" w14:textId="77777777" w:rsidR="00772766" w:rsidRPr="0041391B" w:rsidRDefault="00772766" w:rsidP="00772766">
            <w:pPr>
              <w:jc w:val="center"/>
              <w:rPr>
                <w:sz w:val="20"/>
                <w:szCs w:val="20"/>
              </w:rPr>
            </w:pPr>
          </w:p>
        </w:tc>
        <w:tc>
          <w:tcPr>
            <w:tcW w:w="236" w:type="pct"/>
            <w:gridSpan w:val="2"/>
            <w:shd w:val="clear" w:color="auto" w:fill="auto"/>
            <w:vAlign w:val="center"/>
          </w:tcPr>
          <w:p w14:paraId="62FECCB1" w14:textId="77777777" w:rsidR="00772766" w:rsidRPr="0041391B" w:rsidRDefault="00772766" w:rsidP="00772766">
            <w:pPr>
              <w:jc w:val="center"/>
              <w:rPr>
                <w:sz w:val="20"/>
                <w:szCs w:val="20"/>
              </w:rPr>
            </w:pPr>
          </w:p>
        </w:tc>
      </w:tr>
    </w:tbl>
    <w:p w14:paraId="14E66F23" w14:textId="5E6725AF" w:rsidR="000C490B" w:rsidRPr="0041391B" w:rsidRDefault="000C490B" w:rsidP="000C490B">
      <w:pPr>
        <w:ind w:left="426" w:hanging="426"/>
        <w:rPr>
          <w:rFonts w:asciiTheme="majorBidi" w:hAnsiTheme="majorBidi" w:cstheme="majorBidi"/>
          <w:sz w:val="20"/>
          <w:szCs w:val="20"/>
        </w:rPr>
      </w:pPr>
    </w:p>
    <w:sectPr w:rsidR="000C490B" w:rsidRPr="0041391B" w:rsidSect="000C490B">
      <w:headerReference w:type="default" r:id="rId8"/>
      <w:pgSz w:w="12240" w:h="15840" w:code="1"/>
      <w:pgMar w:top="539" w:right="567" w:bottom="278"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FB06" w14:textId="77777777" w:rsidR="006E0F8F" w:rsidRDefault="006E0F8F" w:rsidP="007B135A">
      <w:r>
        <w:separator/>
      </w:r>
    </w:p>
  </w:endnote>
  <w:endnote w:type="continuationSeparator" w:id="0">
    <w:p w14:paraId="2A88489D" w14:textId="77777777" w:rsidR="006E0F8F" w:rsidRDefault="006E0F8F"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71A6" w14:textId="77777777" w:rsidR="006E0F8F" w:rsidRDefault="006E0F8F" w:rsidP="007B135A">
      <w:r>
        <w:separator/>
      </w:r>
    </w:p>
  </w:footnote>
  <w:footnote w:type="continuationSeparator" w:id="0">
    <w:p w14:paraId="525F9764" w14:textId="77777777" w:rsidR="006E0F8F" w:rsidRDefault="006E0F8F"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770"/>
    </w:tblGrid>
    <w:tr w:rsidR="00250125" w14:paraId="12370112" w14:textId="77777777" w:rsidTr="00D275D9">
      <w:trPr>
        <w:trHeight w:val="244"/>
      </w:trPr>
      <w:tc>
        <w:tcPr>
          <w:tcW w:w="1111" w:type="dxa"/>
          <w:vMerge w:val="restart"/>
        </w:tcPr>
        <w:p w14:paraId="2BCC6A6D" w14:textId="10D0A33B" w:rsidR="00250125" w:rsidRDefault="00A94A0E" w:rsidP="007B135A">
          <w:pPr>
            <w:pStyle w:val="TableParagraph"/>
            <w:ind w:left="105"/>
            <w:rPr>
              <w:sz w:val="20"/>
            </w:rPr>
          </w:pPr>
          <w:r>
            <w:rPr>
              <w:noProof/>
              <w:sz w:val="20"/>
            </w:rPr>
            <w:drawing>
              <wp:inline distT="0" distB="0" distL="0" distR="0" wp14:anchorId="2F12BF10" wp14:editId="6191E36E">
                <wp:extent cx="552450" cy="819150"/>
                <wp:effectExtent l="0" t="0" r="0" b="0"/>
                <wp:docPr id="11279051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tc>
      <w:tc>
        <w:tcPr>
          <w:tcW w:w="6655" w:type="dxa"/>
          <w:vMerge w:val="restart"/>
        </w:tcPr>
        <w:p w14:paraId="5C1B9AE2" w14:textId="77777777" w:rsidR="00250125" w:rsidRDefault="00250125" w:rsidP="007B135A">
          <w:pPr>
            <w:pStyle w:val="TableParagraph"/>
            <w:spacing w:before="161"/>
            <w:rPr>
              <w:sz w:val="27"/>
            </w:rPr>
          </w:pPr>
        </w:p>
        <w:p w14:paraId="2A11AE4A" w14:textId="1F205740" w:rsidR="00250125" w:rsidRDefault="00250125" w:rsidP="007B135A">
          <w:pPr>
            <w:pStyle w:val="TableParagraph"/>
            <w:spacing w:before="1"/>
            <w:ind w:left="18"/>
            <w:jc w:val="center"/>
            <w:rPr>
              <w:sz w:val="27"/>
            </w:rPr>
          </w:pPr>
          <w:r>
            <w:rPr>
              <w:spacing w:val="-2"/>
              <w:w w:val="90"/>
              <w:sz w:val="27"/>
            </w:rPr>
            <w:t>Ders İzlence Formu</w:t>
          </w:r>
        </w:p>
      </w:tc>
      <w:tc>
        <w:tcPr>
          <w:tcW w:w="1663" w:type="dxa"/>
        </w:tcPr>
        <w:p w14:paraId="03580CBA" w14:textId="77777777" w:rsidR="00250125" w:rsidRDefault="00250125" w:rsidP="007B135A">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770" w:type="dxa"/>
        </w:tcPr>
        <w:p w14:paraId="63ECE5C1" w14:textId="673D5F3A" w:rsidR="00250125" w:rsidRDefault="00250125" w:rsidP="007B135A">
          <w:pPr>
            <w:pStyle w:val="TableParagraph"/>
            <w:spacing w:line="223" w:lineRule="exact"/>
            <w:ind w:left="81"/>
            <w:rPr>
              <w:sz w:val="20"/>
            </w:rPr>
          </w:pPr>
        </w:p>
      </w:tc>
    </w:tr>
    <w:tr w:rsidR="00250125" w14:paraId="135F0D45" w14:textId="77777777" w:rsidTr="00D275D9">
      <w:trPr>
        <w:trHeight w:val="244"/>
      </w:trPr>
      <w:tc>
        <w:tcPr>
          <w:tcW w:w="1111" w:type="dxa"/>
          <w:vMerge/>
          <w:tcBorders>
            <w:top w:val="nil"/>
          </w:tcBorders>
        </w:tcPr>
        <w:p w14:paraId="6330CEDA" w14:textId="77777777" w:rsidR="00250125" w:rsidRDefault="00250125" w:rsidP="007B135A">
          <w:pPr>
            <w:rPr>
              <w:sz w:val="2"/>
              <w:szCs w:val="2"/>
            </w:rPr>
          </w:pPr>
        </w:p>
      </w:tc>
      <w:tc>
        <w:tcPr>
          <w:tcW w:w="6655"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Default="00250125" w:rsidP="007B135A">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770" w:type="dxa"/>
        </w:tcPr>
        <w:p w14:paraId="53E1AAB7" w14:textId="387B20DE" w:rsidR="00250125" w:rsidRDefault="00250125" w:rsidP="007B135A">
          <w:pPr>
            <w:pStyle w:val="TableParagraph"/>
            <w:spacing w:line="223" w:lineRule="exact"/>
            <w:ind w:left="81"/>
            <w:rPr>
              <w:sz w:val="20"/>
            </w:rPr>
          </w:pPr>
        </w:p>
      </w:tc>
    </w:tr>
    <w:tr w:rsidR="00250125" w14:paraId="3A91E07D" w14:textId="77777777" w:rsidTr="00D275D9">
      <w:trPr>
        <w:trHeight w:val="244"/>
      </w:trPr>
      <w:tc>
        <w:tcPr>
          <w:tcW w:w="1111" w:type="dxa"/>
          <w:vMerge/>
          <w:tcBorders>
            <w:top w:val="nil"/>
          </w:tcBorders>
        </w:tcPr>
        <w:p w14:paraId="408CBAED" w14:textId="77777777" w:rsidR="00250125" w:rsidRDefault="00250125" w:rsidP="007B135A">
          <w:pPr>
            <w:rPr>
              <w:sz w:val="2"/>
              <w:szCs w:val="2"/>
            </w:rPr>
          </w:pPr>
        </w:p>
      </w:tc>
      <w:tc>
        <w:tcPr>
          <w:tcW w:w="6655"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770" w:type="dxa"/>
        </w:tcPr>
        <w:p w14:paraId="45FA9E26" w14:textId="64FA0C41" w:rsidR="00250125" w:rsidRDefault="009861D2" w:rsidP="007B135A">
          <w:pPr>
            <w:pStyle w:val="TableParagraph"/>
            <w:spacing w:line="223" w:lineRule="exact"/>
            <w:ind w:left="81"/>
            <w:rPr>
              <w:sz w:val="20"/>
            </w:rPr>
          </w:pPr>
          <w:r>
            <w:rPr>
              <w:sz w:val="20"/>
            </w:rPr>
            <w:t>05</w:t>
          </w:r>
          <w:r w:rsidR="00CD5EE4">
            <w:rPr>
              <w:sz w:val="20"/>
            </w:rPr>
            <w:t>.0</w:t>
          </w:r>
          <w:r>
            <w:rPr>
              <w:sz w:val="20"/>
            </w:rPr>
            <w:t>2</w:t>
          </w:r>
          <w:r w:rsidR="00CD5EE4">
            <w:rPr>
              <w:sz w:val="20"/>
            </w:rPr>
            <w:t>.2025</w:t>
          </w:r>
        </w:p>
      </w:tc>
    </w:tr>
    <w:tr w:rsidR="00250125" w14:paraId="16820336" w14:textId="77777777" w:rsidTr="00D275D9">
      <w:trPr>
        <w:trHeight w:val="244"/>
      </w:trPr>
      <w:tc>
        <w:tcPr>
          <w:tcW w:w="1111" w:type="dxa"/>
          <w:vMerge/>
          <w:tcBorders>
            <w:top w:val="nil"/>
          </w:tcBorders>
        </w:tcPr>
        <w:p w14:paraId="095DED3C" w14:textId="77777777" w:rsidR="00250125" w:rsidRDefault="00250125" w:rsidP="007B135A">
          <w:pPr>
            <w:rPr>
              <w:sz w:val="2"/>
              <w:szCs w:val="2"/>
            </w:rPr>
          </w:pPr>
        </w:p>
      </w:tc>
      <w:tc>
        <w:tcPr>
          <w:tcW w:w="6655"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770" w:type="dxa"/>
        </w:tcPr>
        <w:p w14:paraId="2F77804E" w14:textId="376A5C0D" w:rsidR="00250125" w:rsidRDefault="00CD5EE4" w:rsidP="007B135A">
          <w:pPr>
            <w:pStyle w:val="TableParagraph"/>
            <w:spacing w:line="223" w:lineRule="exact"/>
            <w:ind w:left="81"/>
            <w:rPr>
              <w:sz w:val="20"/>
            </w:rPr>
          </w:pPr>
          <w:r>
            <w:rPr>
              <w:sz w:val="20"/>
            </w:rPr>
            <w:t>1</w:t>
          </w:r>
        </w:p>
      </w:tc>
    </w:tr>
    <w:tr w:rsidR="00250125" w14:paraId="3DAAFE3D" w14:textId="77777777" w:rsidTr="00D275D9">
      <w:trPr>
        <w:trHeight w:val="253"/>
      </w:trPr>
      <w:tc>
        <w:tcPr>
          <w:tcW w:w="1111" w:type="dxa"/>
          <w:vMerge/>
          <w:tcBorders>
            <w:top w:val="nil"/>
          </w:tcBorders>
        </w:tcPr>
        <w:p w14:paraId="14C1DE0D" w14:textId="77777777" w:rsidR="00250125" w:rsidRDefault="00250125" w:rsidP="007B135A">
          <w:pPr>
            <w:rPr>
              <w:sz w:val="2"/>
              <w:szCs w:val="2"/>
            </w:rPr>
          </w:pPr>
        </w:p>
      </w:tc>
      <w:tc>
        <w:tcPr>
          <w:tcW w:w="6655"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Default="00250125" w:rsidP="007B135A">
          <w:pPr>
            <w:pStyle w:val="TableParagraph"/>
            <w:ind w:left="81"/>
            <w:rPr>
              <w:b/>
              <w:sz w:val="20"/>
            </w:rPr>
          </w:pPr>
          <w:r>
            <w:rPr>
              <w:b/>
              <w:spacing w:val="-2"/>
              <w:sz w:val="20"/>
            </w:rPr>
            <w:t>Sayfa:</w:t>
          </w:r>
        </w:p>
      </w:tc>
      <w:tc>
        <w:tcPr>
          <w:tcW w:w="1770" w:type="dxa"/>
        </w:tcPr>
        <w:p w14:paraId="7E487B31" w14:textId="5FCEE068" w:rsidR="00250125" w:rsidRDefault="009861D2" w:rsidP="009861D2">
          <w:pPr>
            <w:pStyle w:val="TableParagraph"/>
            <w:tabs>
              <w:tab w:val="center" w:pos="918"/>
            </w:tabs>
            <w:spacing w:line="228" w:lineRule="exact"/>
            <w:ind w:left="81"/>
            <w:rPr>
              <w:sz w:val="20"/>
            </w:rPr>
          </w:pPr>
          <w:r>
            <w:rPr>
              <w:sz w:val="20"/>
            </w:rPr>
            <w:t>6</w:t>
          </w:r>
        </w:p>
      </w:tc>
    </w:tr>
  </w:tbl>
  <w:p w14:paraId="1D12DACC" w14:textId="77777777" w:rsidR="00250125" w:rsidRDefault="002501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2"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4"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1"/>
  </w:num>
  <w:num w:numId="2" w16cid:durableId="1049493810">
    <w:abstractNumId w:val="7"/>
  </w:num>
  <w:num w:numId="3" w16cid:durableId="259532321">
    <w:abstractNumId w:val="6"/>
  </w:num>
  <w:num w:numId="4" w16cid:durableId="326514932">
    <w:abstractNumId w:val="2"/>
  </w:num>
  <w:num w:numId="5" w16cid:durableId="330136876">
    <w:abstractNumId w:val="4"/>
  </w:num>
  <w:num w:numId="6" w16cid:durableId="1405637896">
    <w:abstractNumId w:val="8"/>
  </w:num>
  <w:num w:numId="7" w16cid:durableId="1223254303">
    <w:abstractNumId w:val="0"/>
  </w:num>
  <w:num w:numId="8" w16cid:durableId="1003317437">
    <w:abstractNumId w:val="5"/>
  </w:num>
  <w:num w:numId="9" w16cid:durableId="96620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02A8E"/>
    <w:rsid w:val="000113FA"/>
    <w:rsid w:val="000247C4"/>
    <w:rsid w:val="0002636A"/>
    <w:rsid w:val="000328FA"/>
    <w:rsid w:val="000409D1"/>
    <w:rsid w:val="000504E4"/>
    <w:rsid w:val="000513A5"/>
    <w:rsid w:val="00067FF7"/>
    <w:rsid w:val="00076540"/>
    <w:rsid w:val="00087DE0"/>
    <w:rsid w:val="000973F8"/>
    <w:rsid w:val="000B5DA2"/>
    <w:rsid w:val="000C490B"/>
    <w:rsid w:val="000C5551"/>
    <w:rsid w:val="000D0AFB"/>
    <w:rsid w:val="000D5177"/>
    <w:rsid w:val="000E1142"/>
    <w:rsid w:val="000E2C1F"/>
    <w:rsid w:val="000E2C48"/>
    <w:rsid w:val="000F2319"/>
    <w:rsid w:val="000F5194"/>
    <w:rsid w:val="00102CB6"/>
    <w:rsid w:val="00137AA6"/>
    <w:rsid w:val="0014475D"/>
    <w:rsid w:val="00147C56"/>
    <w:rsid w:val="00175C0D"/>
    <w:rsid w:val="00176ED5"/>
    <w:rsid w:val="00177132"/>
    <w:rsid w:val="00177255"/>
    <w:rsid w:val="001821BC"/>
    <w:rsid w:val="00184C65"/>
    <w:rsid w:val="00192518"/>
    <w:rsid w:val="001C5825"/>
    <w:rsid w:val="001E2F2A"/>
    <w:rsid w:val="001E3B22"/>
    <w:rsid w:val="001F7052"/>
    <w:rsid w:val="00207619"/>
    <w:rsid w:val="00215219"/>
    <w:rsid w:val="00246D42"/>
    <w:rsid w:val="00250125"/>
    <w:rsid w:val="00250B07"/>
    <w:rsid w:val="00263B26"/>
    <w:rsid w:val="00265F59"/>
    <w:rsid w:val="002660F8"/>
    <w:rsid w:val="00284053"/>
    <w:rsid w:val="0029154D"/>
    <w:rsid w:val="002946FA"/>
    <w:rsid w:val="002954F6"/>
    <w:rsid w:val="002A3559"/>
    <w:rsid w:val="002A48EE"/>
    <w:rsid w:val="002C2FAB"/>
    <w:rsid w:val="002D139D"/>
    <w:rsid w:val="002D622D"/>
    <w:rsid w:val="002E0389"/>
    <w:rsid w:val="002E3AE8"/>
    <w:rsid w:val="002E578B"/>
    <w:rsid w:val="0030193F"/>
    <w:rsid w:val="0030384B"/>
    <w:rsid w:val="00342DEC"/>
    <w:rsid w:val="00346BB3"/>
    <w:rsid w:val="00352C4D"/>
    <w:rsid w:val="003709A6"/>
    <w:rsid w:val="00382204"/>
    <w:rsid w:val="00385A1D"/>
    <w:rsid w:val="003925F3"/>
    <w:rsid w:val="003B44AE"/>
    <w:rsid w:val="003D1452"/>
    <w:rsid w:val="003F109F"/>
    <w:rsid w:val="004006F4"/>
    <w:rsid w:val="0041246B"/>
    <w:rsid w:val="004128FB"/>
    <w:rsid w:val="0041391B"/>
    <w:rsid w:val="004164BB"/>
    <w:rsid w:val="00423A0D"/>
    <w:rsid w:val="00443F2F"/>
    <w:rsid w:val="00462F37"/>
    <w:rsid w:val="00466989"/>
    <w:rsid w:val="00477C9B"/>
    <w:rsid w:val="00483362"/>
    <w:rsid w:val="00487C4C"/>
    <w:rsid w:val="0049111D"/>
    <w:rsid w:val="004C1E97"/>
    <w:rsid w:val="004C5D52"/>
    <w:rsid w:val="004D2B70"/>
    <w:rsid w:val="004D7127"/>
    <w:rsid w:val="004E0805"/>
    <w:rsid w:val="004E7716"/>
    <w:rsid w:val="004F3762"/>
    <w:rsid w:val="004F70E0"/>
    <w:rsid w:val="005163C2"/>
    <w:rsid w:val="005420A9"/>
    <w:rsid w:val="00563A1C"/>
    <w:rsid w:val="00565649"/>
    <w:rsid w:val="005668E5"/>
    <w:rsid w:val="0056749A"/>
    <w:rsid w:val="00567F55"/>
    <w:rsid w:val="00583AB9"/>
    <w:rsid w:val="005872B4"/>
    <w:rsid w:val="00590704"/>
    <w:rsid w:val="0059465C"/>
    <w:rsid w:val="005A2AA2"/>
    <w:rsid w:val="005F5988"/>
    <w:rsid w:val="005F5C0A"/>
    <w:rsid w:val="006035DF"/>
    <w:rsid w:val="006053DF"/>
    <w:rsid w:val="006066B6"/>
    <w:rsid w:val="00613C1F"/>
    <w:rsid w:val="006241B7"/>
    <w:rsid w:val="00630CD3"/>
    <w:rsid w:val="00634698"/>
    <w:rsid w:val="0066092D"/>
    <w:rsid w:val="006623C8"/>
    <w:rsid w:val="006635F9"/>
    <w:rsid w:val="0067145D"/>
    <w:rsid w:val="006726D0"/>
    <w:rsid w:val="00680598"/>
    <w:rsid w:val="006A1BFB"/>
    <w:rsid w:val="006A3D1E"/>
    <w:rsid w:val="006A50B3"/>
    <w:rsid w:val="006C5DBE"/>
    <w:rsid w:val="006D19D3"/>
    <w:rsid w:val="006D458E"/>
    <w:rsid w:val="006E0F8F"/>
    <w:rsid w:val="006E2F70"/>
    <w:rsid w:val="006E2FDF"/>
    <w:rsid w:val="006E76EB"/>
    <w:rsid w:val="006F0575"/>
    <w:rsid w:val="006F5994"/>
    <w:rsid w:val="00716400"/>
    <w:rsid w:val="00725422"/>
    <w:rsid w:val="00735A1C"/>
    <w:rsid w:val="00736B39"/>
    <w:rsid w:val="007371EB"/>
    <w:rsid w:val="007519FB"/>
    <w:rsid w:val="00756193"/>
    <w:rsid w:val="00766340"/>
    <w:rsid w:val="00772766"/>
    <w:rsid w:val="00782ED1"/>
    <w:rsid w:val="0078475F"/>
    <w:rsid w:val="00786CED"/>
    <w:rsid w:val="00794990"/>
    <w:rsid w:val="007B135A"/>
    <w:rsid w:val="007B65A0"/>
    <w:rsid w:val="007B77E8"/>
    <w:rsid w:val="007C166E"/>
    <w:rsid w:val="007D249D"/>
    <w:rsid w:val="007D24B1"/>
    <w:rsid w:val="007D3CED"/>
    <w:rsid w:val="007D5A36"/>
    <w:rsid w:val="007F7562"/>
    <w:rsid w:val="008117F6"/>
    <w:rsid w:val="00812E0F"/>
    <w:rsid w:val="008131B4"/>
    <w:rsid w:val="00823B7A"/>
    <w:rsid w:val="008520AF"/>
    <w:rsid w:val="00853E6D"/>
    <w:rsid w:val="008571CF"/>
    <w:rsid w:val="00864545"/>
    <w:rsid w:val="00866508"/>
    <w:rsid w:val="00872F59"/>
    <w:rsid w:val="00876EB6"/>
    <w:rsid w:val="0088126C"/>
    <w:rsid w:val="00884C8D"/>
    <w:rsid w:val="00891686"/>
    <w:rsid w:val="008B062F"/>
    <w:rsid w:val="008B5FF2"/>
    <w:rsid w:val="008D141E"/>
    <w:rsid w:val="008E0F22"/>
    <w:rsid w:val="008E79DE"/>
    <w:rsid w:val="008F4FD4"/>
    <w:rsid w:val="008F692E"/>
    <w:rsid w:val="008F73E4"/>
    <w:rsid w:val="009030C2"/>
    <w:rsid w:val="009062E0"/>
    <w:rsid w:val="0091454F"/>
    <w:rsid w:val="00915BC6"/>
    <w:rsid w:val="00921FE9"/>
    <w:rsid w:val="00937E4B"/>
    <w:rsid w:val="009422BB"/>
    <w:rsid w:val="00943D81"/>
    <w:rsid w:val="00944A5B"/>
    <w:rsid w:val="00970E36"/>
    <w:rsid w:val="009861D2"/>
    <w:rsid w:val="009877C1"/>
    <w:rsid w:val="00997306"/>
    <w:rsid w:val="009A61D0"/>
    <w:rsid w:val="009C5D63"/>
    <w:rsid w:val="009C677D"/>
    <w:rsid w:val="009D4E45"/>
    <w:rsid w:val="009D5D95"/>
    <w:rsid w:val="009E527A"/>
    <w:rsid w:val="009F1BDD"/>
    <w:rsid w:val="00A15AC3"/>
    <w:rsid w:val="00A168FD"/>
    <w:rsid w:val="00A362F2"/>
    <w:rsid w:val="00A421BC"/>
    <w:rsid w:val="00A454C3"/>
    <w:rsid w:val="00A64D53"/>
    <w:rsid w:val="00A658B3"/>
    <w:rsid w:val="00A7123C"/>
    <w:rsid w:val="00A774ED"/>
    <w:rsid w:val="00A94A0E"/>
    <w:rsid w:val="00A96B20"/>
    <w:rsid w:val="00AC2824"/>
    <w:rsid w:val="00AC783F"/>
    <w:rsid w:val="00AD34AF"/>
    <w:rsid w:val="00AE0880"/>
    <w:rsid w:val="00B107E3"/>
    <w:rsid w:val="00B554BF"/>
    <w:rsid w:val="00B600B9"/>
    <w:rsid w:val="00B61AD0"/>
    <w:rsid w:val="00B67E96"/>
    <w:rsid w:val="00B776C6"/>
    <w:rsid w:val="00B80C6C"/>
    <w:rsid w:val="00B82124"/>
    <w:rsid w:val="00B862A0"/>
    <w:rsid w:val="00BA0968"/>
    <w:rsid w:val="00BB62B6"/>
    <w:rsid w:val="00BC0F1B"/>
    <w:rsid w:val="00BC4165"/>
    <w:rsid w:val="00BD3C76"/>
    <w:rsid w:val="00BF65F1"/>
    <w:rsid w:val="00BF6DFE"/>
    <w:rsid w:val="00C045AF"/>
    <w:rsid w:val="00C05CFE"/>
    <w:rsid w:val="00C13620"/>
    <w:rsid w:val="00C17BB5"/>
    <w:rsid w:val="00C33D3A"/>
    <w:rsid w:val="00C429A4"/>
    <w:rsid w:val="00C46A2F"/>
    <w:rsid w:val="00C65E48"/>
    <w:rsid w:val="00C71FC6"/>
    <w:rsid w:val="00C9025B"/>
    <w:rsid w:val="00C9066A"/>
    <w:rsid w:val="00CB2918"/>
    <w:rsid w:val="00CB7C7B"/>
    <w:rsid w:val="00CD288D"/>
    <w:rsid w:val="00CD5EE4"/>
    <w:rsid w:val="00CD6D1C"/>
    <w:rsid w:val="00CE459E"/>
    <w:rsid w:val="00D01F65"/>
    <w:rsid w:val="00D031CD"/>
    <w:rsid w:val="00D216F2"/>
    <w:rsid w:val="00D275D9"/>
    <w:rsid w:val="00D30829"/>
    <w:rsid w:val="00D41A35"/>
    <w:rsid w:val="00D42B51"/>
    <w:rsid w:val="00D63850"/>
    <w:rsid w:val="00D66BAE"/>
    <w:rsid w:val="00D72055"/>
    <w:rsid w:val="00D74D91"/>
    <w:rsid w:val="00D91AFE"/>
    <w:rsid w:val="00D93D59"/>
    <w:rsid w:val="00D94F8E"/>
    <w:rsid w:val="00D95A36"/>
    <w:rsid w:val="00DA1220"/>
    <w:rsid w:val="00DC2E72"/>
    <w:rsid w:val="00DC4341"/>
    <w:rsid w:val="00DC6BF7"/>
    <w:rsid w:val="00DD0440"/>
    <w:rsid w:val="00DD5F37"/>
    <w:rsid w:val="00DE0F3B"/>
    <w:rsid w:val="00DF2565"/>
    <w:rsid w:val="00E0185C"/>
    <w:rsid w:val="00E12D3B"/>
    <w:rsid w:val="00E17153"/>
    <w:rsid w:val="00E2318D"/>
    <w:rsid w:val="00E2395F"/>
    <w:rsid w:val="00E30AEE"/>
    <w:rsid w:val="00E41314"/>
    <w:rsid w:val="00E52B88"/>
    <w:rsid w:val="00E55DA3"/>
    <w:rsid w:val="00E60DF0"/>
    <w:rsid w:val="00E61039"/>
    <w:rsid w:val="00E74889"/>
    <w:rsid w:val="00E8255F"/>
    <w:rsid w:val="00E8562E"/>
    <w:rsid w:val="00E90FE7"/>
    <w:rsid w:val="00E961F8"/>
    <w:rsid w:val="00EA0200"/>
    <w:rsid w:val="00EA4EEB"/>
    <w:rsid w:val="00EB22E8"/>
    <w:rsid w:val="00EB4442"/>
    <w:rsid w:val="00EB47B5"/>
    <w:rsid w:val="00ED3B7B"/>
    <w:rsid w:val="00EF27CA"/>
    <w:rsid w:val="00F06818"/>
    <w:rsid w:val="00F16614"/>
    <w:rsid w:val="00F16B80"/>
    <w:rsid w:val="00F21798"/>
    <w:rsid w:val="00F412C3"/>
    <w:rsid w:val="00F507B3"/>
    <w:rsid w:val="00F52CD6"/>
    <w:rsid w:val="00F668D6"/>
    <w:rsid w:val="00F74387"/>
    <w:rsid w:val="00F8000D"/>
    <w:rsid w:val="00F81F80"/>
    <w:rsid w:val="00FA69D3"/>
    <w:rsid w:val="00FB5231"/>
    <w:rsid w:val="00FB5785"/>
    <w:rsid w:val="00FD7341"/>
    <w:rsid w:val="00FF04E5"/>
    <w:rsid w:val="00FF0CAE"/>
    <w:rsid w:val="00FF7D0B"/>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F1B"/>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D91A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 w:type="character" w:customStyle="1" w:styleId="Balk1Char">
    <w:name w:val="Başlık 1 Char"/>
    <w:basedOn w:val="VarsaylanParagrafYazTipi"/>
    <w:link w:val="Balk1"/>
    <w:uiPriority w:val="9"/>
    <w:rsid w:val="00D91AFE"/>
    <w:rPr>
      <w:rFonts w:asciiTheme="majorHAnsi" w:eastAsiaTheme="majorEastAsia" w:hAnsiTheme="majorHAnsi" w:cstheme="majorBidi"/>
      <w:color w:val="365F91"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4277">
      <w:bodyDiv w:val="1"/>
      <w:marLeft w:val="0"/>
      <w:marRight w:val="0"/>
      <w:marTop w:val="0"/>
      <w:marBottom w:val="0"/>
      <w:divBdr>
        <w:top w:val="none" w:sz="0" w:space="0" w:color="auto"/>
        <w:left w:val="none" w:sz="0" w:space="0" w:color="auto"/>
        <w:bottom w:val="none" w:sz="0" w:space="0" w:color="auto"/>
        <w:right w:val="none" w:sz="0" w:space="0" w:color="auto"/>
      </w:divBdr>
    </w:div>
    <w:div w:id="413626744">
      <w:bodyDiv w:val="1"/>
      <w:marLeft w:val="0"/>
      <w:marRight w:val="0"/>
      <w:marTop w:val="0"/>
      <w:marBottom w:val="0"/>
      <w:divBdr>
        <w:top w:val="none" w:sz="0" w:space="0" w:color="auto"/>
        <w:left w:val="none" w:sz="0" w:space="0" w:color="auto"/>
        <w:bottom w:val="none" w:sz="0" w:space="0" w:color="auto"/>
        <w:right w:val="none" w:sz="0" w:space="0" w:color="auto"/>
      </w:divBdr>
      <w:divsChild>
        <w:div w:id="659578702">
          <w:marLeft w:val="0"/>
          <w:marRight w:val="0"/>
          <w:marTop w:val="0"/>
          <w:marBottom w:val="225"/>
          <w:divBdr>
            <w:top w:val="none" w:sz="0" w:space="0" w:color="auto"/>
            <w:left w:val="none" w:sz="0" w:space="0" w:color="auto"/>
            <w:bottom w:val="none" w:sz="0" w:space="0" w:color="auto"/>
            <w:right w:val="none" w:sz="0" w:space="0" w:color="auto"/>
          </w:divBdr>
        </w:div>
        <w:div w:id="1651398876">
          <w:marLeft w:val="0"/>
          <w:marRight w:val="0"/>
          <w:marTop w:val="0"/>
          <w:marBottom w:val="0"/>
          <w:divBdr>
            <w:top w:val="none" w:sz="0" w:space="0" w:color="auto"/>
            <w:left w:val="none" w:sz="0" w:space="0" w:color="auto"/>
            <w:bottom w:val="none" w:sz="0" w:space="0" w:color="auto"/>
            <w:right w:val="none" w:sz="0" w:space="0" w:color="auto"/>
          </w:divBdr>
          <w:divsChild>
            <w:div w:id="1595941389">
              <w:marLeft w:val="0"/>
              <w:marRight w:val="0"/>
              <w:marTop w:val="0"/>
              <w:marBottom w:val="0"/>
              <w:divBdr>
                <w:top w:val="none" w:sz="0" w:space="0" w:color="auto"/>
                <w:left w:val="none" w:sz="0" w:space="0" w:color="auto"/>
                <w:bottom w:val="none" w:sz="0" w:space="0" w:color="auto"/>
                <w:right w:val="none" w:sz="0" w:space="0" w:color="auto"/>
              </w:divBdr>
              <w:divsChild>
                <w:div w:id="681475120">
                  <w:marLeft w:val="0"/>
                  <w:marRight w:val="0"/>
                  <w:marTop w:val="0"/>
                  <w:marBottom w:val="0"/>
                  <w:divBdr>
                    <w:top w:val="none" w:sz="0" w:space="0" w:color="auto"/>
                    <w:left w:val="none" w:sz="0" w:space="0" w:color="auto"/>
                    <w:bottom w:val="none" w:sz="0" w:space="0" w:color="auto"/>
                    <w:right w:val="none" w:sz="0" w:space="0" w:color="auto"/>
                  </w:divBdr>
                  <w:divsChild>
                    <w:div w:id="1538934733">
                      <w:marLeft w:val="0"/>
                      <w:marRight w:val="0"/>
                      <w:marTop w:val="0"/>
                      <w:marBottom w:val="225"/>
                      <w:divBdr>
                        <w:top w:val="none" w:sz="0" w:space="0" w:color="auto"/>
                        <w:left w:val="none" w:sz="0" w:space="0" w:color="auto"/>
                        <w:bottom w:val="none" w:sz="0" w:space="0" w:color="auto"/>
                        <w:right w:val="none" w:sz="0" w:space="0" w:color="auto"/>
                      </w:divBdr>
                      <w:divsChild>
                        <w:div w:id="452407022">
                          <w:marLeft w:val="0"/>
                          <w:marRight w:val="0"/>
                          <w:marTop w:val="0"/>
                          <w:marBottom w:val="0"/>
                          <w:divBdr>
                            <w:top w:val="none" w:sz="0" w:space="0" w:color="auto"/>
                            <w:left w:val="none" w:sz="0" w:space="0" w:color="auto"/>
                            <w:bottom w:val="none" w:sz="0" w:space="0" w:color="auto"/>
                            <w:right w:val="none" w:sz="0" w:space="0" w:color="auto"/>
                          </w:divBdr>
                          <w:divsChild>
                            <w:div w:id="1542209832">
                              <w:marLeft w:val="0"/>
                              <w:marRight w:val="0"/>
                              <w:marTop w:val="0"/>
                              <w:marBottom w:val="0"/>
                              <w:divBdr>
                                <w:top w:val="none" w:sz="0" w:space="0" w:color="auto"/>
                                <w:left w:val="none" w:sz="0" w:space="0" w:color="auto"/>
                                <w:bottom w:val="none" w:sz="0" w:space="0" w:color="auto"/>
                                <w:right w:val="none" w:sz="0" w:space="0" w:color="auto"/>
                              </w:divBdr>
                            </w:div>
                            <w:div w:id="969088279">
                              <w:marLeft w:val="0"/>
                              <w:marRight w:val="0"/>
                              <w:marTop w:val="0"/>
                              <w:marBottom w:val="0"/>
                              <w:divBdr>
                                <w:top w:val="none" w:sz="0" w:space="0" w:color="auto"/>
                                <w:left w:val="none" w:sz="0" w:space="0" w:color="auto"/>
                                <w:bottom w:val="none" w:sz="0" w:space="0" w:color="auto"/>
                                <w:right w:val="none" w:sz="0" w:space="0" w:color="auto"/>
                              </w:divBdr>
                            </w:div>
                          </w:divsChild>
                        </w:div>
                        <w:div w:id="284049478">
                          <w:marLeft w:val="0"/>
                          <w:marRight w:val="0"/>
                          <w:marTop w:val="75"/>
                          <w:marBottom w:val="0"/>
                          <w:divBdr>
                            <w:top w:val="none" w:sz="0" w:space="0" w:color="auto"/>
                            <w:left w:val="none" w:sz="0" w:space="0" w:color="auto"/>
                            <w:bottom w:val="none" w:sz="0" w:space="0" w:color="auto"/>
                            <w:right w:val="none" w:sz="0" w:space="0" w:color="auto"/>
                          </w:divBdr>
                          <w:divsChild>
                            <w:div w:id="179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378507">
      <w:bodyDiv w:val="1"/>
      <w:marLeft w:val="0"/>
      <w:marRight w:val="0"/>
      <w:marTop w:val="0"/>
      <w:marBottom w:val="0"/>
      <w:divBdr>
        <w:top w:val="none" w:sz="0" w:space="0" w:color="auto"/>
        <w:left w:val="none" w:sz="0" w:space="0" w:color="auto"/>
        <w:bottom w:val="none" w:sz="0" w:space="0" w:color="auto"/>
        <w:right w:val="none" w:sz="0" w:space="0" w:color="auto"/>
      </w:divBdr>
      <w:divsChild>
        <w:div w:id="2107187116">
          <w:marLeft w:val="0"/>
          <w:marRight w:val="0"/>
          <w:marTop w:val="0"/>
          <w:marBottom w:val="225"/>
          <w:divBdr>
            <w:top w:val="none" w:sz="0" w:space="0" w:color="auto"/>
            <w:left w:val="none" w:sz="0" w:space="0" w:color="auto"/>
            <w:bottom w:val="none" w:sz="0" w:space="0" w:color="auto"/>
            <w:right w:val="none" w:sz="0" w:space="0" w:color="auto"/>
          </w:divBdr>
        </w:div>
        <w:div w:id="52391327">
          <w:marLeft w:val="0"/>
          <w:marRight w:val="0"/>
          <w:marTop w:val="0"/>
          <w:marBottom w:val="0"/>
          <w:divBdr>
            <w:top w:val="none" w:sz="0" w:space="0" w:color="auto"/>
            <w:left w:val="none" w:sz="0" w:space="0" w:color="auto"/>
            <w:bottom w:val="none" w:sz="0" w:space="0" w:color="auto"/>
            <w:right w:val="none" w:sz="0" w:space="0" w:color="auto"/>
          </w:divBdr>
          <w:divsChild>
            <w:div w:id="371617753">
              <w:marLeft w:val="0"/>
              <w:marRight w:val="0"/>
              <w:marTop w:val="0"/>
              <w:marBottom w:val="0"/>
              <w:divBdr>
                <w:top w:val="none" w:sz="0" w:space="0" w:color="auto"/>
                <w:left w:val="none" w:sz="0" w:space="0" w:color="auto"/>
                <w:bottom w:val="none" w:sz="0" w:space="0" w:color="auto"/>
                <w:right w:val="none" w:sz="0" w:space="0" w:color="auto"/>
              </w:divBdr>
              <w:divsChild>
                <w:div w:id="1595937750">
                  <w:marLeft w:val="0"/>
                  <w:marRight w:val="0"/>
                  <w:marTop w:val="0"/>
                  <w:marBottom w:val="0"/>
                  <w:divBdr>
                    <w:top w:val="none" w:sz="0" w:space="0" w:color="auto"/>
                    <w:left w:val="none" w:sz="0" w:space="0" w:color="auto"/>
                    <w:bottom w:val="none" w:sz="0" w:space="0" w:color="auto"/>
                    <w:right w:val="none" w:sz="0" w:space="0" w:color="auto"/>
                  </w:divBdr>
                  <w:divsChild>
                    <w:div w:id="553198210">
                      <w:marLeft w:val="0"/>
                      <w:marRight w:val="0"/>
                      <w:marTop w:val="0"/>
                      <w:marBottom w:val="225"/>
                      <w:divBdr>
                        <w:top w:val="none" w:sz="0" w:space="0" w:color="auto"/>
                        <w:left w:val="none" w:sz="0" w:space="0" w:color="auto"/>
                        <w:bottom w:val="none" w:sz="0" w:space="0" w:color="auto"/>
                        <w:right w:val="none" w:sz="0" w:space="0" w:color="auto"/>
                      </w:divBdr>
                      <w:divsChild>
                        <w:div w:id="293098987">
                          <w:marLeft w:val="0"/>
                          <w:marRight w:val="0"/>
                          <w:marTop w:val="0"/>
                          <w:marBottom w:val="0"/>
                          <w:divBdr>
                            <w:top w:val="none" w:sz="0" w:space="0" w:color="auto"/>
                            <w:left w:val="none" w:sz="0" w:space="0" w:color="auto"/>
                            <w:bottom w:val="none" w:sz="0" w:space="0" w:color="auto"/>
                            <w:right w:val="none" w:sz="0" w:space="0" w:color="auto"/>
                          </w:divBdr>
                          <w:divsChild>
                            <w:div w:id="556623623">
                              <w:marLeft w:val="0"/>
                              <w:marRight w:val="0"/>
                              <w:marTop w:val="0"/>
                              <w:marBottom w:val="0"/>
                              <w:divBdr>
                                <w:top w:val="none" w:sz="0" w:space="0" w:color="auto"/>
                                <w:left w:val="none" w:sz="0" w:space="0" w:color="auto"/>
                                <w:bottom w:val="none" w:sz="0" w:space="0" w:color="auto"/>
                                <w:right w:val="none" w:sz="0" w:space="0" w:color="auto"/>
                              </w:divBdr>
                            </w:div>
                          </w:divsChild>
                        </w:div>
                        <w:div w:id="238489909">
                          <w:marLeft w:val="0"/>
                          <w:marRight w:val="0"/>
                          <w:marTop w:val="0"/>
                          <w:marBottom w:val="0"/>
                          <w:divBdr>
                            <w:top w:val="none" w:sz="0" w:space="0" w:color="auto"/>
                            <w:left w:val="none" w:sz="0" w:space="0" w:color="auto"/>
                            <w:bottom w:val="none" w:sz="0" w:space="0" w:color="auto"/>
                            <w:right w:val="none" w:sz="0" w:space="0" w:color="auto"/>
                          </w:divBdr>
                          <w:divsChild>
                            <w:div w:id="11055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1756</Words>
  <Characters>10012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hızır</dc:creator>
  <cp:lastModifiedBy>Yazar</cp:lastModifiedBy>
  <cp:revision>15</cp:revision>
  <dcterms:created xsi:type="dcterms:W3CDTF">2025-01-28T13:52:00Z</dcterms:created>
  <dcterms:modified xsi:type="dcterms:W3CDTF">2025-02-05T11:24:00Z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