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1FF4" w14:textId="155EB4B4" w:rsidR="007B135A" w:rsidRPr="001C4766" w:rsidRDefault="007B135A">
      <w:pPr>
        <w:rPr>
          <w:rFonts w:asciiTheme="majorBidi" w:hAnsiTheme="majorBidi" w:cstheme="majorBidi"/>
        </w:rPr>
      </w:pPr>
    </w:p>
    <w:tbl>
      <w:tblPr>
        <w:tblStyle w:val="TabloKlavuzu"/>
        <w:tblW w:w="4952" w:type="pct"/>
        <w:tblInd w:w="108" w:type="dxa"/>
        <w:tblLook w:val="04A0" w:firstRow="1" w:lastRow="0" w:firstColumn="1" w:lastColumn="0" w:noHBand="0" w:noVBand="1"/>
      </w:tblPr>
      <w:tblGrid>
        <w:gridCol w:w="328"/>
        <w:gridCol w:w="919"/>
        <w:gridCol w:w="2477"/>
        <w:gridCol w:w="1418"/>
        <w:gridCol w:w="1527"/>
        <w:gridCol w:w="916"/>
        <w:gridCol w:w="334"/>
        <w:gridCol w:w="1547"/>
        <w:gridCol w:w="1523"/>
      </w:tblGrid>
      <w:tr w:rsidR="002A48EE" w:rsidRPr="001C4766" w14:paraId="1D306607" w14:textId="6C042CF6" w:rsidTr="00FB5231">
        <w:tc>
          <w:tcPr>
            <w:tcW w:w="567" w:type="pct"/>
            <w:gridSpan w:val="2"/>
            <w:shd w:val="clear" w:color="auto" w:fill="00C0BB"/>
          </w:tcPr>
          <w:p w14:paraId="20BA5B32"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Bölüm Adı</w:t>
            </w:r>
          </w:p>
        </w:tc>
        <w:tc>
          <w:tcPr>
            <w:tcW w:w="2883" w:type="pct"/>
            <w:gridSpan w:val="4"/>
            <w:shd w:val="clear" w:color="auto" w:fill="00C0BB"/>
          </w:tcPr>
          <w:p w14:paraId="28494031"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İlahiyat</w:t>
            </w:r>
          </w:p>
        </w:tc>
        <w:tc>
          <w:tcPr>
            <w:tcW w:w="856" w:type="pct"/>
            <w:gridSpan w:val="2"/>
            <w:shd w:val="clear" w:color="auto" w:fill="00C0BB"/>
          </w:tcPr>
          <w:p w14:paraId="4333DED2" w14:textId="617D978F" w:rsidR="000C490B" w:rsidRPr="001C4766" w:rsidRDefault="000C490B" w:rsidP="002A48EE">
            <w:pPr>
              <w:rPr>
                <w:rFonts w:asciiTheme="majorBidi" w:hAnsiTheme="majorBidi" w:cstheme="majorBidi"/>
                <w:b/>
              </w:rPr>
            </w:pPr>
            <w:r w:rsidRPr="001C4766">
              <w:rPr>
                <w:rFonts w:asciiTheme="majorBidi" w:hAnsiTheme="majorBidi" w:cstheme="majorBidi"/>
                <w:b/>
              </w:rPr>
              <w:t>Güncelleme Tarihi</w:t>
            </w:r>
          </w:p>
        </w:tc>
        <w:tc>
          <w:tcPr>
            <w:tcW w:w="694" w:type="pct"/>
            <w:shd w:val="clear" w:color="auto" w:fill="00C0BB"/>
          </w:tcPr>
          <w:p w14:paraId="773DC6AF" w14:textId="09513307" w:rsidR="000C490B" w:rsidRPr="001C4766" w:rsidRDefault="00B759D4" w:rsidP="00067FF7">
            <w:pPr>
              <w:jc w:val="center"/>
              <w:rPr>
                <w:rFonts w:asciiTheme="majorBidi" w:hAnsiTheme="majorBidi" w:cstheme="majorBidi"/>
                <w:b/>
              </w:rPr>
            </w:pPr>
            <w:r>
              <w:rPr>
                <w:rFonts w:asciiTheme="majorBidi" w:hAnsiTheme="majorBidi" w:cstheme="majorBidi"/>
                <w:b/>
              </w:rPr>
              <w:t>07</w:t>
            </w:r>
            <w:r w:rsidR="00067FF7" w:rsidRPr="001C4766">
              <w:rPr>
                <w:rFonts w:asciiTheme="majorBidi" w:hAnsiTheme="majorBidi" w:cstheme="majorBidi"/>
                <w:b/>
              </w:rPr>
              <w:t>/</w:t>
            </w:r>
            <w:r>
              <w:rPr>
                <w:rFonts w:asciiTheme="majorBidi" w:hAnsiTheme="majorBidi" w:cstheme="majorBidi"/>
                <w:b/>
              </w:rPr>
              <w:t>02</w:t>
            </w:r>
            <w:r w:rsidR="00067FF7" w:rsidRPr="001C4766">
              <w:rPr>
                <w:rFonts w:asciiTheme="majorBidi" w:hAnsiTheme="majorBidi" w:cstheme="majorBidi"/>
                <w:b/>
              </w:rPr>
              <w:t>/202</w:t>
            </w:r>
            <w:r w:rsidR="00793DF0">
              <w:rPr>
                <w:rFonts w:asciiTheme="majorBidi" w:hAnsiTheme="majorBidi" w:cstheme="majorBidi"/>
                <w:b/>
              </w:rPr>
              <w:t>5</w:t>
            </w:r>
          </w:p>
        </w:tc>
      </w:tr>
      <w:tr w:rsidR="002A48EE" w:rsidRPr="001C4766" w14:paraId="557D68C8" w14:textId="77777777" w:rsidTr="0069001F">
        <w:trPr>
          <w:trHeight w:val="467"/>
        </w:trPr>
        <w:tc>
          <w:tcPr>
            <w:tcW w:w="567" w:type="pct"/>
            <w:gridSpan w:val="2"/>
            <w:shd w:val="clear" w:color="auto" w:fill="00C0BB"/>
          </w:tcPr>
          <w:p w14:paraId="0772428F" w14:textId="77777777" w:rsidR="008A748B" w:rsidRPr="001C4766" w:rsidRDefault="000C490B" w:rsidP="00250125">
            <w:pPr>
              <w:rPr>
                <w:rFonts w:asciiTheme="majorBidi" w:hAnsiTheme="majorBidi" w:cstheme="majorBidi"/>
                <w:b/>
              </w:rPr>
            </w:pPr>
            <w:r w:rsidRPr="001C4766">
              <w:rPr>
                <w:rFonts w:asciiTheme="majorBidi" w:hAnsiTheme="majorBidi" w:cstheme="majorBidi"/>
                <w:b/>
              </w:rPr>
              <w:t xml:space="preserve">Dersin </w:t>
            </w:r>
          </w:p>
          <w:p w14:paraId="64C6E64B" w14:textId="26CD3B24" w:rsidR="008A748B" w:rsidRPr="001C4766" w:rsidRDefault="000C490B" w:rsidP="0069001F">
            <w:pPr>
              <w:rPr>
                <w:rFonts w:asciiTheme="majorBidi" w:hAnsiTheme="majorBidi" w:cstheme="majorBidi"/>
                <w:b/>
              </w:rPr>
            </w:pPr>
            <w:r w:rsidRPr="001C4766">
              <w:rPr>
                <w:rFonts w:asciiTheme="majorBidi" w:hAnsiTheme="majorBidi" w:cstheme="majorBidi"/>
                <w:b/>
              </w:rPr>
              <w:t>Kodu</w:t>
            </w:r>
          </w:p>
        </w:tc>
        <w:tc>
          <w:tcPr>
            <w:tcW w:w="1772" w:type="pct"/>
            <w:gridSpan w:val="2"/>
            <w:shd w:val="clear" w:color="auto" w:fill="00C0BB"/>
          </w:tcPr>
          <w:p w14:paraId="3D7DBD96" w14:textId="2B7EA3C9" w:rsidR="000C490B" w:rsidRPr="001C4766" w:rsidRDefault="000C490B" w:rsidP="0069001F">
            <w:pPr>
              <w:rPr>
                <w:rFonts w:asciiTheme="majorBidi" w:hAnsiTheme="majorBidi" w:cstheme="majorBidi"/>
                <w:b/>
              </w:rPr>
            </w:pPr>
            <w:r w:rsidRPr="001C4766">
              <w:rPr>
                <w:rFonts w:asciiTheme="majorBidi" w:hAnsiTheme="majorBidi" w:cstheme="majorBidi"/>
                <w:b/>
              </w:rPr>
              <w:t>Dersin Adı</w:t>
            </w:r>
          </w:p>
        </w:tc>
        <w:tc>
          <w:tcPr>
            <w:tcW w:w="695" w:type="pct"/>
            <w:shd w:val="clear" w:color="auto" w:fill="00C0BB"/>
          </w:tcPr>
          <w:p w14:paraId="1BDF0461" w14:textId="318AB06D" w:rsidR="00B977D8" w:rsidRPr="001C4766" w:rsidRDefault="002A48EE" w:rsidP="0069001F">
            <w:pPr>
              <w:jc w:val="center"/>
              <w:rPr>
                <w:rFonts w:asciiTheme="majorBidi" w:hAnsiTheme="majorBidi" w:cstheme="majorBidi"/>
                <w:b/>
              </w:rPr>
            </w:pPr>
            <w:r w:rsidRPr="001C4766">
              <w:rPr>
                <w:rFonts w:asciiTheme="majorBidi" w:hAnsiTheme="majorBidi" w:cstheme="majorBidi"/>
                <w:b/>
              </w:rPr>
              <w:t xml:space="preserve">Dersin </w:t>
            </w:r>
            <w:r w:rsidR="000C490B" w:rsidRPr="001C4766">
              <w:rPr>
                <w:rFonts w:asciiTheme="majorBidi" w:hAnsiTheme="majorBidi" w:cstheme="majorBidi"/>
                <w:b/>
              </w:rPr>
              <w:t>Türü</w:t>
            </w:r>
          </w:p>
        </w:tc>
        <w:tc>
          <w:tcPr>
            <w:tcW w:w="569" w:type="pct"/>
            <w:gridSpan w:val="2"/>
            <w:shd w:val="clear" w:color="auto" w:fill="00C0BB"/>
          </w:tcPr>
          <w:p w14:paraId="55B7AB65" w14:textId="309F1061" w:rsidR="000C490B" w:rsidRPr="001C4766" w:rsidRDefault="000C490B" w:rsidP="0069001F">
            <w:pPr>
              <w:jc w:val="center"/>
              <w:rPr>
                <w:rFonts w:asciiTheme="majorBidi" w:hAnsiTheme="majorBidi" w:cstheme="majorBidi"/>
                <w:b/>
              </w:rPr>
            </w:pPr>
            <w:r w:rsidRPr="001C4766">
              <w:rPr>
                <w:rFonts w:asciiTheme="majorBidi" w:hAnsiTheme="majorBidi" w:cstheme="majorBidi"/>
                <w:b/>
              </w:rPr>
              <w:t>Yıl</w:t>
            </w:r>
            <w:r w:rsidR="00C30A9A" w:rsidRPr="001C4766">
              <w:rPr>
                <w:rFonts w:asciiTheme="majorBidi" w:hAnsiTheme="majorBidi" w:cstheme="majorBidi"/>
                <w:b/>
              </w:rPr>
              <w:t xml:space="preserve">  </w:t>
            </w:r>
          </w:p>
        </w:tc>
        <w:tc>
          <w:tcPr>
            <w:tcW w:w="703" w:type="pct"/>
            <w:shd w:val="clear" w:color="auto" w:fill="00C0BB"/>
          </w:tcPr>
          <w:p w14:paraId="02371757" w14:textId="317088B2" w:rsidR="000C490B" w:rsidRPr="001C4766" w:rsidRDefault="000C490B" w:rsidP="002A48EE">
            <w:pPr>
              <w:jc w:val="center"/>
              <w:rPr>
                <w:rFonts w:asciiTheme="majorBidi" w:hAnsiTheme="majorBidi" w:cstheme="majorBidi"/>
                <w:b/>
              </w:rPr>
            </w:pPr>
            <w:r w:rsidRPr="001C4766">
              <w:rPr>
                <w:rFonts w:asciiTheme="majorBidi" w:hAnsiTheme="majorBidi" w:cstheme="majorBidi"/>
                <w:b/>
              </w:rPr>
              <w:t>Yarıyıl</w:t>
            </w:r>
            <w:r w:rsidR="00C30A9A" w:rsidRPr="001C4766">
              <w:rPr>
                <w:rFonts w:asciiTheme="majorBidi" w:hAnsiTheme="majorBidi" w:cstheme="majorBidi"/>
                <w:b/>
              </w:rPr>
              <w:t xml:space="preserve"> </w:t>
            </w:r>
          </w:p>
        </w:tc>
        <w:tc>
          <w:tcPr>
            <w:tcW w:w="694" w:type="pct"/>
            <w:shd w:val="clear" w:color="auto" w:fill="00C0BB"/>
          </w:tcPr>
          <w:p w14:paraId="16870953" w14:textId="3197C780" w:rsidR="00033419" w:rsidRPr="001C4766" w:rsidRDefault="000C490B" w:rsidP="0069001F">
            <w:pPr>
              <w:jc w:val="center"/>
              <w:rPr>
                <w:rFonts w:asciiTheme="majorBidi" w:hAnsiTheme="majorBidi" w:cstheme="majorBidi"/>
                <w:b/>
              </w:rPr>
            </w:pPr>
            <w:r w:rsidRPr="001C4766">
              <w:rPr>
                <w:rFonts w:asciiTheme="majorBidi" w:hAnsiTheme="majorBidi" w:cstheme="majorBidi"/>
                <w:b/>
              </w:rPr>
              <w:t>AKTS</w:t>
            </w:r>
          </w:p>
        </w:tc>
      </w:tr>
      <w:tr w:rsidR="005C38AF" w:rsidRPr="001C4766" w14:paraId="5A053AE0" w14:textId="77777777" w:rsidTr="00FB5231">
        <w:tc>
          <w:tcPr>
            <w:tcW w:w="567" w:type="pct"/>
            <w:gridSpan w:val="2"/>
          </w:tcPr>
          <w:p w14:paraId="472990E8" w14:textId="21C8CF4D" w:rsidR="005C38AF" w:rsidRPr="001C4766" w:rsidRDefault="00823EC3" w:rsidP="005C38AF">
            <w:pPr>
              <w:rPr>
                <w:rFonts w:asciiTheme="majorBidi" w:hAnsiTheme="majorBidi" w:cstheme="majorBidi"/>
              </w:rPr>
            </w:pPr>
            <w:r w:rsidRPr="00823EC3">
              <w:rPr>
                <w:rFonts w:asciiTheme="majorBidi" w:hAnsiTheme="majorBidi" w:cstheme="majorBidi"/>
              </w:rPr>
              <w:t>İL</w:t>
            </w:r>
            <w:r w:rsidR="003640AA">
              <w:rPr>
                <w:rFonts w:asciiTheme="majorBidi" w:hAnsiTheme="majorBidi" w:cstheme="majorBidi"/>
              </w:rPr>
              <w:t xml:space="preserve">F </w:t>
            </w:r>
            <w:r w:rsidRPr="00823EC3">
              <w:rPr>
                <w:rFonts w:asciiTheme="majorBidi" w:hAnsiTheme="majorBidi" w:cstheme="majorBidi"/>
              </w:rPr>
              <w:t>102</w:t>
            </w:r>
          </w:p>
        </w:tc>
        <w:tc>
          <w:tcPr>
            <w:tcW w:w="1772" w:type="pct"/>
            <w:gridSpan w:val="2"/>
          </w:tcPr>
          <w:p w14:paraId="20A8DC5D" w14:textId="2EF454C9" w:rsidR="005C38AF" w:rsidRPr="001C4766" w:rsidRDefault="00823EC3" w:rsidP="005C38AF">
            <w:pPr>
              <w:rPr>
                <w:rFonts w:asciiTheme="majorBidi" w:hAnsiTheme="majorBidi" w:cstheme="majorBidi"/>
                <w:bCs/>
              </w:rPr>
            </w:pPr>
            <w:r>
              <w:rPr>
                <w:rFonts w:asciiTheme="majorBidi" w:hAnsiTheme="majorBidi" w:cstheme="majorBidi"/>
              </w:rPr>
              <w:t>Kur’an Okuma ve Tecvid II</w:t>
            </w:r>
          </w:p>
        </w:tc>
        <w:tc>
          <w:tcPr>
            <w:tcW w:w="695" w:type="pct"/>
          </w:tcPr>
          <w:p w14:paraId="091AAB96" w14:textId="0B81C635" w:rsidR="005C38AF" w:rsidRPr="001C4766" w:rsidRDefault="005C38AF" w:rsidP="005C38AF">
            <w:pPr>
              <w:jc w:val="center"/>
              <w:rPr>
                <w:rFonts w:asciiTheme="majorBidi" w:hAnsiTheme="majorBidi" w:cstheme="majorBidi"/>
                <w:bCs/>
              </w:rPr>
            </w:pPr>
            <w:r w:rsidRPr="001C4766">
              <w:rPr>
                <w:rFonts w:asciiTheme="majorBidi" w:hAnsiTheme="majorBidi" w:cstheme="majorBidi"/>
              </w:rPr>
              <w:t>Zorunlu</w:t>
            </w:r>
          </w:p>
        </w:tc>
        <w:tc>
          <w:tcPr>
            <w:tcW w:w="569" w:type="pct"/>
            <w:gridSpan w:val="2"/>
          </w:tcPr>
          <w:p w14:paraId="5F355E20" w14:textId="2501A34E" w:rsidR="005C38AF" w:rsidRPr="001C4766" w:rsidRDefault="0040185B" w:rsidP="005C38AF">
            <w:pPr>
              <w:jc w:val="center"/>
              <w:rPr>
                <w:rFonts w:asciiTheme="majorBidi" w:hAnsiTheme="majorBidi" w:cstheme="majorBidi"/>
                <w:bCs/>
              </w:rPr>
            </w:pPr>
            <w:r>
              <w:rPr>
                <w:rFonts w:asciiTheme="majorBidi" w:hAnsiTheme="majorBidi" w:cstheme="majorBidi"/>
              </w:rPr>
              <w:t>1</w:t>
            </w:r>
          </w:p>
        </w:tc>
        <w:tc>
          <w:tcPr>
            <w:tcW w:w="703" w:type="pct"/>
          </w:tcPr>
          <w:p w14:paraId="1D68DA27" w14:textId="754B0D59" w:rsidR="005C38AF" w:rsidRPr="001C4766" w:rsidRDefault="0040185B" w:rsidP="005C38AF">
            <w:pPr>
              <w:jc w:val="center"/>
              <w:rPr>
                <w:rFonts w:asciiTheme="majorBidi" w:hAnsiTheme="majorBidi" w:cstheme="majorBidi"/>
                <w:bCs/>
              </w:rPr>
            </w:pPr>
            <w:r>
              <w:rPr>
                <w:rFonts w:asciiTheme="majorBidi" w:hAnsiTheme="majorBidi" w:cstheme="majorBidi"/>
              </w:rPr>
              <w:t>2</w:t>
            </w:r>
          </w:p>
        </w:tc>
        <w:tc>
          <w:tcPr>
            <w:tcW w:w="694" w:type="pct"/>
          </w:tcPr>
          <w:p w14:paraId="5A85CC8E" w14:textId="01900D7F" w:rsidR="005C38AF" w:rsidRPr="001C4766" w:rsidRDefault="00823EC3" w:rsidP="005C38AF">
            <w:pPr>
              <w:jc w:val="center"/>
              <w:rPr>
                <w:rFonts w:asciiTheme="majorBidi" w:hAnsiTheme="majorBidi" w:cstheme="majorBidi"/>
                <w:bCs/>
              </w:rPr>
            </w:pPr>
            <w:r>
              <w:rPr>
                <w:rFonts w:asciiTheme="majorBidi" w:hAnsiTheme="majorBidi" w:cstheme="majorBidi"/>
              </w:rPr>
              <w:t>2</w:t>
            </w:r>
          </w:p>
        </w:tc>
      </w:tr>
      <w:tr w:rsidR="002A48EE" w:rsidRPr="001C4766" w14:paraId="3244302D" w14:textId="77777777" w:rsidTr="008571CF">
        <w:tc>
          <w:tcPr>
            <w:tcW w:w="5000" w:type="pct"/>
            <w:gridSpan w:val="9"/>
            <w:shd w:val="clear" w:color="auto" w:fill="00C0BB"/>
          </w:tcPr>
          <w:p w14:paraId="15B094AB" w14:textId="5A86ABE2" w:rsidR="002A48EE" w:rsidRPr="001C4766" w:rsidRDefault="002A48EE" w:rsidP="002A48EE">
            <w:pPr>
              <w:rPr>
                <w:rFonts w:asciiTheme="majorBidi" w:hAnsiTheme="majorBidi" w:cstheme="majorBidi"/>
                <w:b/>
              </w:rPr>
            </w:pPr>
            <w:r w:rsidRPr="001C4766">
              <w:rPr>
                <w:rFonts w:asciiTheme="majorBidi" w:hAnsiTheme="majorBidi" w:cstheme="majorBidi"/>
                <w:b/>
              </w:rPr>
              <w:t>Dersin Seviyesi</w:t>
            </w:r>
          </w:p>
        </w:tc>
      </w:tr>
      <w:tr w:rsidR="002A48EE" w:rsidRPr="001C4766" w14:paraId="7515B523" w14:textId="77777777" w:rsidTr="008571CF">
        <w:tc>
          <w:tcPr>
            <w:tcW w:w="5000" w:type="pct"/>
            <w:gridSpan w:val="9"/>
          </w:tcPr>
          <w:p w14:paraId="7CF8EFD5" w14:textId="05BE9D35" w:rsidR="002A48EE" w:rsidRPr="001C4766" w:rsidRDefault="00E5719F" w:rsidP="002A48EE">
            <w:pPr>
              <w:rPr>
                <w:rFonts w:asciiTheme="majorBidi" w:hAnsiTheme="majorBidi" w:cstheme="majorBidi"/>
              </w:rPr>
            </w:pPr>
            <w:r w:rsidRPr="001C4766">
              <w:rPr>
                <w:rFonts w:asciiTheme="majorBidi" w:hAnsiTheme="majorBidi" w:cstheme="majorBidi"/>
              </w:rPr>
              <w:t>Lisans</w:t>
            </w:r>
          </w:p>
        </w:tc>
      </w:tr>
      <w:tr w:rsidR="002A48EE" w:rsidRPr="001C4766" w14:paraId="3A4B92F1" w14:textId="77777777" w:rsidTr="005C38AF">
        <w:tc>
          <w:tcPr>
            <w:tcW w:w="1694" w:type="pct"/>
            <w:gridSpan w:val="3"/>
            <w:shd w:val="clear" w:color="auto" w:fill="00C0BB"/>
          </w:tcPr>
          <w:p w14:paraId="5CD2FC2B" w14:textId="46638561" w:rsidR="002A48EE" w:rsidRPr="001C4766" w:rsidRDefault="002A48EE" w:rsidP="002A48EE">
            <w:pPr>
              <w:rPr>
                <w:rFonts w:asciiTheme="majorBidi" w:hAnsiTheme="majorBidi" w:cstheme="majorBidi"/>
                <w:b/>
              </w:rPr>
            </w:pPr>
            <w:r w:rsidRPr="001C4766">
              <w:rPr>
                <w:rFonts w:asciiTheme="majorBidi" w:hAnsiTheme="majorBidi" w:cstheme="majorBidi"/>
                <w:b/>
              </w:rPr>
              <w:t>Haftalık Ders Saati (Kurumsal)</w:t>
            </w:r>
          </w:p>
        </w:tc>
        <w:tc>
          <w:tcPr>
            <w:tcW w:w="1757" w:type="pct"/>
            <w:gridSpan w:val="3"/>
            <w:shd w:val="clear" w:color="auto" w:fill="00C0BB"/>
          </w:tcPr>
          <w:p w14:paraId="2520F296" w14:textId="6F9A348A" w:rsidR="002A48EE" w:rsidRPr="001C4766" w:rsidRDefault="002A48EE" w:rsidP="002A48EE">
            <w:pPr>
              <w:rPr>
                <w:rFonts w:asciiTheme="majorBidi" w:hAnsiTheme="majorBidi" w:cstheme="majorBidi"/>
                <w:b/>
              </w:rPr>
            </w:pPr>
            <w:r w:rsidRPr="001C4766">
              <w:rPr>
                <w:rFonts w:asciiTheme="majorBidi" w:hAnsiTheme="majorBidi" w:cstheme="majorBidi"/>
                <w:b/>
              </w:rPr>
              <w:t>Haftalık Uygulama Saati</w:t>
            </w:r>
          </w:p>
        </w:tc>
        <w:tc>
          <w:tcPr>
            <w:tcW w:w="1550" w:type="pct"/>
            <w:gridSpan w:val="3"/>
            <w:shd w:val="clear" w:color="auto" w:fill="00C0BB"/>
          </w:tcPr>
          <w:p w14:paraId="7C072CB8" w14:textId="7E68EEED" w:rsidR="002A48EE" w:rsidRPr="001C4766" w:rsidRDefault="002A48EE" w:rsidP="002A48EE">
            <w:pPr>
              <w:rPr>
                <w:rFonts w:asciiTheme="majorBidi" w:hAnsiTheme="majorBidi" w:cstheme="majorBidi"/>
                <w:b/>
              </w:rPr>
            </w:pPr>
            <w:r w:rsidRPr="001C4766">
              <w:rPr>
                <w:rFonts w:asciiTheme="majorBidi" w:hAnsiTheme="majorBidi" w:cstheme="majorBidi"/>
                <w:b/>
              </w:rPr>
              <w:t>Haftalık Laboratuvar Sayısı</w:t>
            </w:r>
          </w:p>
        </w:tc>
      </w:tr>
      <w:tr w:rsidR="002A48EE" w:rsidRPr="001C4766" w14:paraId="020A0947" w14:textId="77777777" w:rsidTr="005C38AF">
        <w:tc>
          <w:tcPr>
            <w:tcW w:w="1694" w:type="pct"/>
            <w:gridSpan w:val="3"/>
          </w:tcPr>
          <w:p w14:paraId="00510A63" w14:textId="1AA2F67B" w:rsidR="002A48EE" w:rsidRPr="001C4766" w:rsidRDefault="005D649A" w:rsidP="002A48EE">
            <w:pPr>
              <w:rPr>
                <w:rFonts w:asciiTheme="majorBidi" w:hAnsiTheme="majorBidi" w:cstheme="majorBidi"/>
              </w:rPr>
            </w:pPr>
            <w:r w:rsidRPr="001C4766">
              <w:rPr>
                <w:rFonts w:asciiTheme="majorBidi" w:hAnsiTheme="majorBidi" w:cstheme="majorBidi"/>
              </w:rPr>
              <w:t>2</w:t>
            </w:r>
          </w:p>
        </w:tc>
        <w:tc>
          <w:tcPr>
            <w:tcW w:w="1757" w:type="pct"/>
            <w:gridSpan w:val="3"/>
          </w:tcPr>
          <w:p w14:paraId="40081B7B" w14:textId="5CAE9488" w:rsidR="002A48EE" w:rsidRPr="001C4766" w:rsidRDefault="002A48EE" w:rsidP="002A48EE">
            <w:pPr>
              <w:rPr>
                <w:rFonts w:asciiTheme="majorBidi" w:hAnsiTheme="majorBidi" w:cstheme="majorBidi"/>
              </w:rPr>
            </w:pPr>
          </w:p>
        </w:tc>
        <w:tc>
          <w:tcPr>
            <w:tcW w:w="1550" w:type="pct"/>
            <w:gridSpan w:val="3"/>
          </w:tcPr>
          <w:p w14:paraId="12131B46" w14:textId="30850158" w:rsidR="002A48EE" w:rsidRPr="001C4766" w:rsidRDefault="002A48EE" w:rsidP="002A48EE">
            <w:pPr>
              <w:rPr>
                <w:rFonts w:asciiTheme="majorBidi" w:hAnsiTheme="majorBidi" w:cstheme="majorBidi"/>
              </w:rPr>
            </w:pPr>
          </w:p>
        </w:tc>
      </w:tr>
      <w:tr w:rsidR="002A48EE" w:rsidRPr="001C4766" w14:paraId="2016765E" w14:textId="77777777" w:rsidTr="008571CF">
        <w:tc>
          <w:tcPr>
            <w:tcW w:w="5000" w:type="pct"/>
            <w:gridSpan w:val="9"/>
            <w:shd w:val="clear" w:color="auto" w:fill="00C0BB"/>
          </w:tcPr>
          <w:p w14:paraId="561288C9" w14:textId="57B931A9" w:rsidR="002A48EE" w:rsidRPr="001C4766" w:rsidRDefault="002A48EE" w:rsidP="002A48EE">
            <w:pPr>
              <w:rPr>
                <w:rFonts w:asciiTheme="majorBidi" w:hAnsiTheme="majorBidi" w:cstheme="majorBidi"/>
                <w:b/>
              </w:rPr>
            </w:pPr>
            <w:r w:rsidRPr="001C4766">
              <w:rPr>
                <w:rFonts w:asciiTheme="majorBidi" w:hAnsiTheme="majorBidi" w:cstheme="majorBidi"/>
                <w:b/>
              </w:rPr>
              <w:t>Öğrenim Türü</w:t>
            </w:r>
            <w:r w:rsidR="007B258E" w:rsidRPr="001C4766">
              <w:rPr>
                <w:rFonts w:asciiTheme="majorBidi" w:hAnsiTheme="majorBidi" w:cstheme="majorBidi"/>
                <w:b/>
              </w:rPr>
              <w:t xml:space="preserve"> </w:t>
            </w:r>
          </w:p>
        </w:tc>
      </w:tr>
      <w:tr w:rsidR="002A48EE" w:rsidRPr="001C4766" w14:paraId="41703487" w14:textId="77777777" w:rsidTr="008571CF">
        <w:tc>
          <w:tcPr>
            <w:tcW w:w="5000" w:type="pct"/>
            <w:gridSpan w:val="9"/>
          </w:tcPr>
          <w:p w14:paraId="18C7BB7C" w14:textId="1E8CB971" w:rsidR="002A48EE" w:rsidRPr="001C4766" w:rsidRDefault="005D649A" w:rsidP="002A48EE">
            <w:pPr>
              <w:rPr>
                <w:rFonts w:asciiTheme="majorBidi" w:hAnsiTheme="majorBidi" w:cstheme="majorBidi"/>
              </w:rPr>
            </w:pPr>
            <w:r w:rsidRPr="001C4766">
              <w:rPr>
                <w:rFonts w:asciiTheme="majorBidi" w:hAnsiTheme="majorBidi" w:cstheme="majorBidi"/>
              </w:rPr>
              <w:t>Örgün</w:t>
            </w:r>
          </w:p>
        </w:tc>
      </w:tr>
      <w:tr w:rsidR="002A48EE" w:rsidRPr="001C4766" w14:paraId="5FE78775" w14:textId="77777777" w:rsidTr="008571CF">
        <w:tc>
          <w:tcPr>
            <w:tcW w:w="5000" w:type="pct"/>
            <w:gridSpan w:val="9"/>
            <w:shd w:val="clear" w:color="auto" w:fill="00C0BB"/>
          </w:tcPr>
          <w:p w14:paraId="089BE687" w14:textId="1DEC53AB" w:rsidR="002A48EE" w:rsidRPr="001C4766" w:rsidRDefault="002A48EE" w:rsidP="002A48EE">
            <w:pPr>
              <w:rPr>
                <w:rFonts w:asciiTheme="majorBidi" w:hAnsiTheme="majorBidi" w:cstheme="majorBidi"/>
                <w:b/>
              </w:rPr>
            </w:pPr>
            <w:r w:rsidRPr="001C4766">
              <w:rPr>
                <w:rFonts w:asciiTheme="majorBidi" w:hAnsiTheme="majorBidi" w:cstheme="majorBidi"/>
                <w:b/>
              </w:rPr>
              <w:t>Eğitim Dili</w:t>
            </w:r>
          </w:p>
        </w:tc>
      </w:tr>
      <w:tr w:rsidR="002A48EE" w:rsidRPr="001C4766" w14:paraId="6DE6E655" w14:textId="77777777" w:rsidTr="008571CF">
        <w:tc>
          <w:tcPr>
            <w:tcW w:w="5000" w:type="pct"/>
            <w:gridSpan w:val="9"/>
          </w:tcPr>
          <w:p w14:paraId="5044791B" w14:textId="3E23DEF5" w:rsidR="002A48EE" w:rsidRPr="001C4766" w:rsidRDefault="005D649A" w:rsidP="002A48EE">
            <w:pPr>
              <w:rPr>
                <w:rFonts w:asciiTheme="majorBidi" w:hAnsiTheme="majorBidi" w:cstheme="majorBidi"/>
              </w:rPr>
            </w:pPr>
            <w:r w:rsidRPr="001C4766">
              <w:rPr>
                <w:rFonts w:asciiTheme="majorBidi" w:hAnsiTheme="majorBidi" w:cstheme="majorBidi"/>
              </w:rPr>
              <w:t>Türkçe</w:t>
            </w:r>
          </w:p>
        </w:tc>
      </w:tr>
      <w:tr w:rsidR="002A48EE" w:rsidRPr="001C4766" w14:paraId="22454E4E" w14:textId="77777777" w:rsidTr="008571CF">
        <w:tc>
          <w:tcPr>
            <w:tcW w:w="5000" w:type="pct"/>
            <w:gridSpan w:val="9"/>
            <w:shd w:val="clear" w:color="auto" w:fill="00C0BB"/>
          </w:tcPr>
          <w:p w14:paraId="4E1F4FCD" w14:textId="0E96463D" w:rsidR="002A48EE" w:rsidRPr="001C4766" w:rsidRDefault="002A48EE" w:rsidP="002A48EE">
            <w:pPr>
              <w:rPr>
                <w:rFonts w:asciiTheme="majorBidi" w:hAnsiTheme="majorBidi" w:cstheme="majorBidi"/>
                <w:b/>
              </w:rPr>
            </w:pPr>
            <w:r w:rsidRPr="001C4766">
              <w:rPr>
                <w:rFonts w:asciiTheme="majorBidi" w:hAnsiTheme="majorBidi" w:cstheme="majorBidi"/>
                <w:b/>
              </w:rPr>
              <w:t>Dersin Amacı</w:t>
            </w:r>
          </w:p>
        </w:tc>
      </w:tr>
      <w:tr w:rsidR="004F3762" w:rsidRPr="001C4766" w14:paraId="5A15AB91" w14:textId="77777777" w:rsidTr="008571CF">
        <w:tc>
          <w:tcPr>
            <w:tcW w:w="5000" w:type="pct"/>
            <w:gridSpan w:val="9"/>
          </w:tcPr>
          <w:p w14:paraId="57D9D037" w14:textId="7595AF32" w:rsidR="004F3762" w:rsidRPr="001C4766" w:rsidRDefault="00F70024" w:rsidP="004F3762">
            <w:pPr>
              <w:rPr>
                <w:rFonts w:asciiTheme="majorBidi" w:hAnsiTheme="majorBidi" w:cstheme="majorBidi"/>
              </w:rPr>
            </w:pPr>
            <w:r w:rsidRPr="001C4766">
              <w:rPr>
                <w:rFonts w:asciiTheme="majorBidi" w:hAnsiTheme="majorBidi" w:cstheme="majorBidi"/>
              </w:rPr>
              <w:t>Kur’ân-ı Kerîm’i kendine özgü tecvid kurallarını ve fonetik özelliklerini esas alan bir tarzda okuma bilgi, beceri ve yetkinliğini kazandırmak.</w:t>
            </w:r>
          </w:p>
        </w:tc>
      </w:tr>
      <w:tr w:rsidR="004F3762" w:rsidRPr="001C4766" w14:paraId="672A094A" w14:textId="77777777" w:rsidTr="008571CF">
        <w:tc>
          <w:tcPr>
            <w:tcW w:w="5000" w:type="pct"/>
            <w:gridSpan w:val="9"/>
            <w:shd w:val="clear" w:color="auto" w:fill="00C0BB"/>
          </w:tcPr>
          <w:p w14:paraId="0C63AE80" w14:textId="2B4F0B1D" w:rsidR="004F3762" w:rsidRPr="001C4766" w:rsidRDefault="004F3762" w:rsidP="004F3762">
            <w:pPr>
              <w:rPr>
                <w:rFonts w:asciiTheme="majorBidi" w:hAnsiTheme="majorBidi" w:cstheme="majorBidi"/>
                <w:highlight w:val="yellow"/>
              </w:rPr>
            </w:pPr>
            <w:r w:rsidRPr="001C4766">
              <w:rPr>
                <w:rFonts w:asciiTheme="majorBidi" w:hAnsiTheme="majorBidi" w:cstheme="majorBidi"/>
                <w:b/>
              </w:rPr>
              <w:t>Dersin Ön Koşulu Olan Dersler</w:t>
            </w:r>
          </w:p>
        </w:tc>
      </w:tr>
      <w:tr w:rsidR="004F3762" w:rsidRPr="001C4766" w14:paraId="4131DF98" w14:textId="77777777" w:rsidTr="008571CF">
        <w:tc>
          <w:tcPr>
            <w:tcW w:w="5000" w:type="pct"/>
            <w:gridSpan w:val="9"/>
          </w:tcPr>
          <w:p w14:paraId="52B33CD7" w14:textId="08DD4550" w:rsidR="004F3762" w:rsidRPr="001C4766" w:rsidRDefault="005D649A" w:rsidP="004F3762">
            <w:pPr>
              <w:rPr>
                <w:rFonts w:asciiTheme="majorBidi" w:hAnsiTheme="majorBidi" w:cstheme="majorBidi"/>
                <w:highlight w:val="yellow"/>
              </w:rPr>
            </w:pPr>
            <w:r w:rsidRPr="001C4766">
              <w:rPr>
                <w:rFonts w:asciiTheme="majorBidi" w:hAnsiTheme="majorBidi" w:cstheme="majorBidi"/>
              </w:rPr>
              <w:t>Yok</w:t>
            </w:r>
          </w:p>
        </w:tc>
      </w:tr>
      <w:tr w:rsidR="004F3762" w:rsidRPr="001C4766" w14:paraId="2272937A" w14:textId="77777777" w:rsidTr="008571CF">
        <w:tc>
          <w:tcPr>
            <w:tcW w:w="5000" w:type="pct"/>
            <w:gridSpan w:val="9"/>
            <w:shd w:val="clear" w:color="auto" w:fill="00C0BB"/>
          </w:tcPr>
          <w:p w14:paraId="315B9BBE" w14:textId="5FE47DE6" w:rsidR="004F3762" w:rsidRPr="001C4766" w:rsidRDefault="004F3762" w:rsidP="004F3762">
            <w:pPr>
              <w:rPr>
                <w:rFonts w:asciiTheme="majorBidi" w:hAnsiTheme="majorBidi" w:cstheme="majorBidi"/>
                <w:b/>
              </w:rPr>
            </w:pPr>
            <w:r w:rsidRPr="001C4766">
              <w:rPr>
                <w:rFonts w:asciiTheme="majorBidi" w:hAnsiTheme="majorBidi" w:cstheme="majorBidi"/>
                <w:b/>
              </w:rPr>
              <w:t>Dersin Ön Koşulu Olduğu Dersler</w:t>
            </w:r>
          </w:p>
        </w:tc>
      </w:tr>
      <w:tr w:rsidR="004F3762" w:rsidRPr="001C4766" w14:paraId="63696162" w14:textId="77777777" w:rsidTr="008571CF">
        <w:tc>
          <w:tcPr>
            <w:tcW w:w="5000" w:type="pct"/>
            <w:gridSpan w:val="9"/>
          </w:tcPr>
          <w:p w14:paraId="209085CA" w14:textId="1AF0B35A" w:rsidR="004F3762" w:rsidRPr="001C4766" w:rsidRDefault="005D649A" w:rsidP="004F3762">
            <w:pPr>
              <w:rPr>
                <w:rFonts w:asciiTheme="majorBidi" w:hAnsiTheme="majorBidi" w:cstheme="majorBidi"/>
              </w:rPr>
            </w:pPr>
            <w:r w:rsidRPr="001C4766">
              <w:rPr>
                <w:rFonts w:asciiTheme="majorBidi" w:hAnsiTheme="majorBidi" w:cstheme="majorBidi"/>
              </w:rPr>
              <w:t>Yok</w:t>
            </w:r>
          </w:p>
        </w:tc>
      </w:tr>
      <w:tr w:rsidR="004F3762" w:rsidRPr="001C4766" w14:paraId="4888D847" w14:textId="77777777" w:rsidTr="008571CF">
        <w:tc>
          <w:tcPr>
            <w:tcW w:w="5000" w:type="pct"/>
            <w:gridSpan w:val="9"/>
            <w:shd w:val="clear" w:color="auto" w:fill="00C0BB"/>
          </w:tcPr>
          <w:p w14:paraId="5CC9E5FC" w14:textId="4AA8BAF2" w:rsidR="004F3762" w:rsidRPr="001C4766" w:rsidRDefault="004F3762" w:rsidP="004F3762">
            <w:pPr>
              <w:rPr>
                <w:rFonts w:asciiTheme="majorBidi" w:hAnsiTheme="majorBidi" w:cstheme="majorBidi"/>
                <w:b/>
              </w:rPr>
            </w:pPr>
            <w:r w:rsidRPr="001C4766">
              <w:rPr>
                <w:rFonts w:asciiTheme="majorBidi" w:hAnsiTheme="majorBidi" w:cstheme="majorBidi"/>
                <w:b/>
              </w:rPr>
              <w:t>Dersin İçeriği</w:t>
            </w:r>
          </w:p>
        </w:tc>
      </w:tr>
      <w:tr w:rsidR="004F3762" w:rsidRPr="001C4766" w14:paraId="10C9492D" w14:textId="77777777" w:rsidTr="008571CF">
        <w:tc>
          <w:tcPr>
            <w:tcW w:w="5000" w:type="pct"/>
            <w:gridSpan w:val="9"/>
          </w:tcPr>
          <w:p w14:paraId="44DDEC91" w14:textId="653FDE15" w:rsidR="004F3762" w:rsidRPr="001C4766" w:rsidRDefault="00823EC3" w:rsidP="00FC6A47">
            <w:pPr>
              <w:rPr>
                <w:rFonts w:asciiTheme="majorBidi" w:hAnsiTheme="majorBidi" w:cstheme="majorBidi"/>
              </w:rPr>
            </w:pPr>
            <w:r>
              <w:rPr>
                <w:rFonts w:asciiTheme="majorBidi" w:hAnsiTheme="majorBidi" w:cstheme="majorBidi"/>
              </w:rPr>
              <w:t>Maide ve En’am Sureleri’nin tahkik üzere okutulması.</w:t>
            </w:r>
            <w:r w:rsidR="00F70024" w:rsidRPr="001C4766">
              <w:rPr>
                <w:rFonts w:asciiTheme="majorBidi" w:hAnsiTheme="majorBidi" w:cstheme="majorBidi"/>
              </w:rPr>
              <w:t xml:space="preserve"> </w:t>
            </w:r>
            <w:r w:rsidR="00FC6A47">
              <w:rPr>
                <w:rFonts w:asciiTheme="majorBidi" w:hAnsiTheme="majorBidi" w:cstheme="majorBidi"/>
              </w:rPr>
              <w:t>Duha-Hümeze Sureleri arası ta’lim üzere ezberlenmesi.</w:t>
            </w:r>
          </w:p>
        </w:tc>
      </w:tr>
      <w:tr w:rsidR="004F3762" w:rsidRPr="001C4766" w14:paraId="13DDAF3C" w14:textId="77777777" w:rsidTr="008571CF">
        <w:tc>
          <w:tcPr>
            <w:tcW w:w="5000" w:type="pct"/>
            <w:gridSpan w:val="9"/>
            <w:shd w:val="clear" w:color="auto" w:fill="00C0BB"/>
          </w:tcPr>
          <w:p w14:paraId="1508F64D" w14:textId="5A578857" w:rsidR="004F3762" w:rsidRPr="001C4766" w:rsidRDefault="004F3762" w:rsidP="004F3762">
            <w:pPr>
              <w:rPr>
                <w:rFonts w:asciiTheme="majorBidi" w:hAnsiTheme="majorBidi" w:cstheme="majorBidi"/>
                <w:b/>
              </w:rPr>
            </w:pPr>
            <w:r w:rsidRPr="001C4766">
              <w:rPr>
                <w:rFonts w:asciiTheme="majorBidi" w:hAnsiTheme="majorBidi" w:cstheme="majorBidi"/>
                <w:b/>
              </w:rPr>
              <w:t>Ders İçin Önerilen Diğer Hususlar</w:t>
            </w:r>
          </w:p>
        </w:tc>
      </w:tr>
      <w:tr w:rsidR="004F3762" w:rsidRPr="001C4766" w14:paraId="7D01B44C" w14:textId="77777777" w:rsidTr="008571CF">
        <w:tc>
          <w:tcPr>
            <w:tcW w:w="5000" w:type="pct"/>
            <w:gridSpan w:val="9"/>
          </w:tcPr>
          <w:p w14:paraId="3A983A4F" w14:textId="43B7FACE" w:rsidR="004F3762" w:rsidRPr="001C4766" w:rsidRDefault="00AB6082" w:rsidP="004F3762">
            <w:pPr>
              <w:rPr>
                <w:rFonts w:asciiTheme="majorBidi" w:hAnsiTheme="majorBidi" w:cstheme="majorBidi"/>
              </w:rPr>
            </w:pPr>
            <w:r w:rsidRPr="001C4766">
              <w:rPr>
                <w:rFonts w:asciiTheme="majorBidi" w:hAnsiTheme="majorBidi" w:cstheme="majorBidi"/>
              </w:rPr>
              <w:t>Yok</w:t>
            </w:r>
          </w:p>
        </w:tc>
      </w:tr>
      <w:tr w:rsidR="004F3762" w:rsidRPr="001C4766" w14:paraId="47899600" w14:textId="77777777" w:rsidTr="008571CF">
        <w:tc>
          <w:tcPr>
            <w:tcW w:w="5000" w:type="pct"/>
            <w:gridSpan w:val="9"/>
            <w:shd w:val="clear" w:color="auto" w:fill="00C0BB"/>
          </w:tcPr>
          <w:p w14:paraId="456ED260" w14:textId="4F5348E3" w:rsidR="004F3762" w:rsidRPr="001C4766" w:rsidRDefault="004F3762" w:rsidP="004F3762">
            <w:pPr>
              <w:rPr>
                <w:rFonts w:asciiTheme="majorBidi" w:hAnsiTheme="majorBidi" w:cstheme="majorBidi"/>
                <w:b/>
              </w:rPr>
            </w:pPr>
            <w:r w:rsidRPr="001C4766">
              <w:rPr>
                <w:rFonts w:asciiTheme="majorBidi" w:hAnsiTheme="majorBidi" w:cstheme="majorBidi"/>
                <w:b/>
              </w:rPr>
              <w:t>Staj Durumu</w:t>
            </w:r>
          </w:p>
        </w:tc>
      </w:tr>
      <w:tr w:rsidR="004F3762" w:rsidRPr="001C4766" w14:paraId="7EE9CF40" w14:textId="77777777" w:rsidTr="008571CF">
        <w:tc>
          <w:tcPr>
            <w:tcW w:w="5000" w:type="pct"/>
            <w:gridSpan w:val="9"/>
          </w:tcPr>
          <w:p w14:paraId="044C51C6" w14:textId="3E787A35" w:rsidR="004F3762" w:rsidRPr="001C4766" w:rsidRDefault="00A301AF" w:rsidP="004F3762">
            <w:pPr>
              <w:rPr>
                <w:rFonts w:asciiTheme="majorBidi" w:hAnsiTheme="majorBidi" w:cstheme="majorBidi"/>
              </w:rPr>
            </w:pPr>
            <w:r w:rsidRPr="001C4766">
              <w:rPr>
                <w:rFonts w:asciiTheme="majorBidi" w:hAnsiTheme="majorBidi" w:cstheme="majorBidi"/>
              </w:rPr>
              <w:t>Yok</w:t>
            </w:r>
          </w:p>
        </w:tc>
      </w:tr>
      <w:tr w:rsidR="004F3762" w:rsidRPr="001C4766" w14:paraId="7F5A8A5F" w14:textId="77777777" w:rsidTr="008571CF">
        <w:tc>
          <w:tcPr>
            <w:tcW w:w="5000" w:type="pct"/>
            <w:gridSpan w:val="9"/>
            <w:shd w:val="clear" w:color="auto" w:fill="00C0BB"/>
          </w:tcPr>
          <w:p w14:paraId="6AC0BE89" w14:textId="77777777" w:rsidR="004F3762" w:rsidRPr="001C4766" w:rsidRDefault="004F3762" w:rsidP="004F3762">
            <w:pPr>
              <w:rPr>
                <w:rFonts w:asciiTheme="majorBidi" w:hAnsiTheme="majorBidi" w:cstheme="majorBidi"/>
              </w:rPr>
            </w:pPr>
            <w:r w:rsidRPr="001C4766">
              <w:rPr>
                <w:rFonts w:asciiTheme="majorBidi" w:hAnsiTheme="majorBidi" w:cstheme="majorBidi"/>
                <w:b/>
              </w:rPr>
              <w:t>Ders Kitabı / Malzemesi*</w:t>
            </w:r>
          </w:p>
        </w:tc>
      </w:tr>
      <w:tr w:rsidR="004F3762" w:rsidRPr="001C4766" w14:paraId="23CE3F79" w14:textId="77777777" w:rsidTr="008571CF">
        <w:tc>
          <w:tcPr>
            <w:tcW w:w="149" w:type="pct"/>
          </w:tcPr>
          <w:p w14:paraId="4F7B6156"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1</w:t>
            </w:r>
          </w:p>
        </w:tc>
        <w:tc>
          <w:tcPr>
            <w:tcW w:w="4851" w:type="pct"/>
            <w:gridSpan w:val="8"/>
          </w:tcPr>
          <w:p w14:paraId="4B51FFC7" w14:textId="2BB4DB59" w:rsidR="00A40AFB" w:rsidRPr="001C4766" w:rsidRDefault="00AB6082" w:rsidP="002920E9">
            <w:pPr>
              <w:rPr>
                <w:rFonts w:asciiTheme="majorBidi" w:hAnsiTheme="majorBidi" w:cstheme="majorBidi"/>
                <w:b/>
                <w:bCs/>
              </w:rPr>
            </w:pPr>
            <w:r w:rsidRPr="001C4766">
              <w:rPr>
                <w:rFonts w:asciiTheme="majorBidi" w:hAnsiTheme="majorBidi" w:cstheme="majorBidi"/>
              </w:rPr>
              <w:t>Kur’an-ı Kerim.</w:t>
            </w:r>
          </w:p>
        </w:tc>
      </w:tr>
      <w:tr w:rsidR="004F3762" w:rsidRPr="001C4766" w14:paraId="56BFDCE3" w14:textId="77777777" w:rsidTr="008571CF">
        <w:tc>
          <w:tcPr>
            <w:tcW w:w="149" w:type="pct"/>
          </w:tcPr>
          <w:p w14:paraId="3A65D80E"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2</w:t>
            </w:r>
          </w:p>
        </w:tc>
        <w:tc>
          <w:tcPr>
            <w:tcW w:w="4851" w:type="pct"/>
            <w:gridSpan w:val="8"/>
          </w:tcPr>
          <w:p w14:paraId="701E556B" w14:textId="4EDD2C42" w:rsidR="004F3762" w:rsidRPr="001C4766" w:rsidRDefault="004F3762" w:rsidP="00C67C4C">
            <w:pPr>
              <w:rPr>
                <w:rFonts w:asciiTheme="majorBidi" w:hAnsiTheme="majorBidi" w:cstheme="majorBidi"/>
                <w:lang w:val="en-US"/>
              </w:rPr>
            </w:pPr>
          </w:p>
        </w:tc>
      </w:tr>
      <w:tr w:rsidR="004F3762" w:rsidRPr="001C4766" w14:paraId="7243EC2C" w14:textId="77777777" w:rsidTr="008571CF">
        <w:tc>
          <w:tcPr>
            <w:tcW w:w="149" w:type="pct"/>
          </w:tcPr>
          <w:p w14:paraId="1989C36A"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3</w:t>
            </w:r>
          </w:p>
        </w:tc>
        <w:tc>
          <w:tcPr>
            <w:tcW w:w="4851" w:type="pct"/>
            <w:gridSpan w:val="8"/>
          </w:tcPr>
          <w:p w14:paraId="551A6FE8" w14:textId="77777777" w:rsidR="004F3762" w:rsidRPr="001C4766" w:rsidRDefault="004F3762" w:rsidP="004F3762">
            <w:pPr>
              <w:rPr>
                <w:rFonts w:asciiTheme="majorBidi" w:hAnsiTheme="majorBidi" w:cstheme="majorBidi"/>
              </w:rPr>
            </w:pPr>
          </w:p>
        </w:tc>
      </w:tr>
      <w:tr w:rsidR="004F3762" w:rsidRPr="001C4766" w14:paraId="7CC17BD2" w14:textId="77777777" w:rsidTr="008571CF">
        <w:tc>
          <w:tcPr>
            <w:tcW w:w="149" w:type="pct"/>
          </w:tcPr>
          <w:p w14:paraId="32C84C78"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4</w:t>
            </w:r>
          </w:p>
        </w:tc>
        <w:tc>
          <w:tcPr>
            <w:tcW w:w="4851" w:type="pct"/>
            <w:gridSpan w:val="8"/>
          </w:tcPr>
          <w:p w14:paraId="492A746E" w14:textId="77777777" w:rsidR="004F3762" w:rsidRPr="001C4766" w:rsidRDefault="004F3762" w:rsidP="004F3762">
            <w:pPr>
              <w:rPr>
                <w:rFonts w:asciiTheme="majorBidi" w:hAnsiTheme="majorBidi" w:cstheme="majorBidi"/>
              </w:rPr>
            </w:pPr>
          </w:p>
        </w:tc>
      </w:tr>
      <w:tr w:rsidR="004F3762" w:rsidRPr="001C4766" w14:paraId="462319F3" w14:textId="77777777" w:rsidTr="008571CF">
        <w:tc>
          <w:tcPr>
            <w:tcW w:w="149" w:type="pct"/>
          </w:tcPr>
          <w:p w14:paraId="25B81BA8"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5</w:t>
            </w:r>
          </w:p>
        </w:tc>
        <w:tc>
          <w:tcPr>
            <w:tcW w:w="4851" w:type="pct"/>
            <w:gridSpan w:val="8"/>
          </w:tcPr>
          <w:p w14:paraId="2309B2F5" w14:textId="77777777" w:rsidR="004F3762" w:rsidRPr="001C4766" w:rsidRDefault="004F3762" w:rsidP="004F3762">
            <w:pPr>
              <w:rPr>
                <w:rFonts w:asciiTheme="majorBidi" w:hAnsiTheme="majorBidi" w:cstheme="majorBidi"/>
              </w:rPr>
            </w:pPr>
          </w:p>
        </w:tc>
      </w:tr>
      <w:tr w:rsidR="004F3762" w:rsidRPr="001C4766" w14:paraId="330098CE" w14:textId="77777777" w:rsidTr="008571CF">
        <w:tc>
          <w:tcPr>
            <w:tcW w:w="149" w:type="pct"/>
          </w:tcPr>
          <w:p w14:paraId="4BA75AEA"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6</w:t>
            </w:r>
          </w:p>
        </w:tc>
        <w:tc>
          <w:tcPr>
            <w:tcW w:w="4851" w:type="pct"/>
            <w:gridSpan w:val="8"/>
          </w:tcPr>
          <w:p w14:paraId="6E57A277" w14:textId="77777777" w:rsidR="004F3762" w:rsidRPr="001C4766" w:rsidRDefault="004F3762" w:rsidP="004F3762">
            <w:pPr>
              <w:rPr>
                <w:rFonts w:asciiTheme="majorBidi" w:hAnsiTheme="majorBidi" w:cstheme="majorBidi"/>
                <w:highlight w:val="yellow"/>
              </w:rPr>
            </w:pPr>
          </w:p>
        </w:tc>
      </w:tr>
      <w:tr w:rsidR="004F3762" w:rsidRPr="001C4766" w14:paraId="5AA632EA" w14:textId="77777777" w:rsidTr="008571CF">
        <w:tc>
          <w:tcPr>
            <w:tcW w:w="5000" w:type="pct"/>
            <w:gridSpan w:val="9"/>
            <w:shd w:val="clear" w:color="auto" w:fill="00C0BB"/>
          </w:tcPr>
          <w:p w14:paraId="38F2EE21" w14:textId="77777777" w:rsidR="004F3762" w:rsidRPr="001C4766" w:rsidRDefault="004F3762" w:rsidP="004F3762">
            <w:pPr>
              <w:rPr>
                <w:rFonts w:asciiTheme="majorBidi" w:hAnsiTheme="majorBidi" w:cstheme="majorBidi"/>
              </w:rPr>
            </w:pPr>
            <w:r w:rsidRPr="001C4766">
              <w:rPr>
                <w:rFonts w:asciiTheme="majorBidi" w:hAnsiTheme="majorBidi" w:cstheme="majorBidi"/>
                <w:b/>
              </w:rPr>
              <w:t>İlave Kaynak(lar)*</w:t>
            </w:r>
          </w:p>
        </w:tc>
      </w:tr>
      <w:tr w:rsidR="004F3762" w:rsidRPr="001C4766" w14:paraId="2043CC64" w14:textId="77777777" w:rsidTr="008571CF">
        <w:tc>
          <w:tcPr>
            <w:tcW w:w="149" w:type="pct"/>
          </w:tcPr>
          <w:p w14:paraId="34FC2D6D"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1</w:t>
            </w:r>
          </w:p>
        </w:tc>
        <w:tc>
          <w:tcPr>
            <w:tcW w:w="4851" w:type="pct"/>
            <w:gridSpan w:val="8"/>
          </w:tcPr>
          <w:p w14:paraId="49677016" w14:textId="7729BB5D" w:rsidR="004F3762" w:rsidRPr="001C4766" w:rsidRDefault="00AB6082" w:rsidP="004F3762">
            <w:pPr>
              <w:rPr>
                <w:rFonts w:asciiTheme="majorBidi" w:hAnsiTheme="majorBidi" w:cstheme="majorBidi"/>
              </w:rPr>
            </w:pPr>
            <w:r w:rsidRPr="001C4766">
              <w:rPr>
                <w:rFonts w:asciiTheme="majorBidi" w:hAnsiTheme="majorBidi" w:cstheme="majorBidi"/>
              </w:rPr>
              <w:t xml:space="preserve">Çetin, Abdurrahman. </w:t>
            </w:r>
            <w:r w:rsidRPr="0040185B">
              <w:rPr>
                <w:rFonts w:asciiTheme="majorBidi" w:hAnsiTheme="majorBidi" w:cstheme="majorBidi"/>
                <w:i/>
                <w:iCs/>
              </w:rPr>
              <w:t>Kur’ân Okuma Esasları</w:t>
            </w:r>
            <w:r w:rsidRPr="001C4766">
              <w:rPr>
                <w:rFonts w:asciiTheme="majorBidi" w:hAnsiTheme="majorBidi" w:cstheme="majorBidi"/>
              </w:rPr>
              <w:t>. Bursa: Emin Yayınları, 2015.</w:t>
            </w:r>
          </w:p>
        </w:tc>
      </w:tr>
      <w:tr w:rsidR="004F3762" w:rsidRPr="001C4766" w14:paraId="118E5737" w14:textId="77777777" w:rsidTr="008571CF">
        <w:tc>
          <w:tcPr>
            <w:tcW w:w="149" w:type="pct"/>
          </w:tcPr>
          <w:p w14:paraId="6404EE58"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2</w:t>
            </w:r>
          </w:p>
        </w:tc>
        <w:tc>
          <w:tcPr>
            <w:tcW w:w="4851" w:type="pct"/>
            <w:gridSpan w:val="8"/>
          </w:tcPr>
          <w:p w14:paraId="2C3893E4" w14:textId="4291B54D" w:rsidR="004F3762" w:rsidRPr="001C4766" w:rsidRDefault="00DF2879" w:rsidP="00DF2879">
            <w:pPr>
              <w:rPr>
                <w:rFonts w:asciiTheme="majorBidi" w:hAnsiTheme="majorBidi" w:cstheme="majorBidi"/>
              </w:rPr>
            </w:pPr>
            <w:r w:rsidRPr="001C4766">
              <w:rPr>
                <w:rFonts w:asciiTheme="majorBidi" w:hAnsiTheme="majorBidi" w:cstheme="majorBidi"/>
              </w:rPr>
              <w:t xml:space="preserve">Karaçam, İsmail. </w:t>
            </w:r>
            <w:r w:rsidRPr="0040185B">
              <w:rPr>
                <w:rFonts w:asciiTheme="majorBidi" w:hAnsiTheme="majorBidi" w:cstheme="majorBidi"/>
                <w:i/>
                <w:iCs/>
              </w:rPr>
              <w:t>Kur’ân-ı Kerîm’in Faziletleri ve Okunma Kaideleri</w:t>
            </w:r>
            <w:r w:rsidRPr="001C4766">
              <w:rPr>
                <w:rFonts w:asciiTheme="majorBidi" w:hAnsiTheme="majorBidi" w:cstheme="majorBidi"/>
              </w:rPr>
              <w:t>. İstanbul: İFAV Yayınları, 2016.</w:t>
            </w:r>
          </w:p>
        </w:tc>
      </w:tr>
      <w:tr w:rsidR="004F3762" w:rsidRPr="001C4766" w14:paraId="2FA26696" w14:textId="77777777" w:rsidTr="008571CF">
        <w:tc>
          <w:tcPr>
            <w:tcW w:w="149" w:type="pct"/>
          </w:tcPr>
          <w:p w14:paraId="1CB4941A"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3</w:t>
            </w:r>
          </w:p>
        </w:tc>
        <w:tc>
          <w:tcPr>
            <w:tcW w:w="4851" w:type="pct"/>
            <w:gridSpan w:val="8"/>
          </w:tcPr>
          <w:p w14:paraId="56A268FC" w14:textId="2B24EAF2" w:rsidR="004F3762" w:rsidRPr="001C4766" w:rsidRDefault="00ED31A3" w:rsidP="004F3762">
            <w:pPr>
              <w:rPr>
                <w:rFonts w:asciiTheme="majorBidi" w:hAnsiTheme="majorBidi" w:cstheme="majorBidi"/>
              </w:rPr>
            </w:pPr>
            <w:r>
              <w:rPr>
                <w:rFonts w:asciiTheme="majorBidi" w:hAnsiTheme="majorBidi" w:cstheme="majorBidi"/>
              </w:rPr>
              <w:t xml:space="preserve">Pakdil, Ramazan, </w:t>
            </w:r>
            <w:r w:rsidRPr="0040185B">
              <w:rPr>
                <w:rFonts w:asciiTheme="majorBidi" w:hAnsiTheme="majorBidi" w:cstheme="majorBidi"/>
                <w:i/>
                <w:iCs/>
              </w:rPr>
              <w:t>Ta’lim Tecvid ve Kıraat</w:t>
            </w:r>
            <w:r w:rsidR="0040185B">
              <w:rPr>
                <w:rFonts w:asciiTheme="majorBidi" w:hAnsiTheme="majorBidi" w:cstheme="majorBidi"/>
              </w:rPr>
              <w:t xml:space="preserve">. </w:t>
            </w:r>
            <w:r>
              <w:rPr>
                <w:rFonts w:asciiTheme="majorBidi" w:hAnsiTheme="majorBidi" w:cstheme="majorBidi"/>
              </w:rPr>
              <w:t>İstanbul: İFAV Yayınları, 2024.</w:t>
            </w:r>
          </w:p>
        </w:tc>
      </w:tr>
      <w:tr w:rsidR="004F3762" w:rsidRPr="001C4766" w14:paraId="0CEC91C8" w14:textId="77777777" w:rsidTr="008571CF">
        <w:tc>
          <w:tcPr>
            <w:tcW w:w="149" w:type="pct"/>
          </w:tcPr>
          <w:p w14:paraId="04465692"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4</w:t>
            </w:r>
          </w:p>
        </w:tc>
        <w:tc>
          <w:tcPr>
            <w:tcW w:w="4851" w:type="pct"/>
            <w:gridSpan w:val="8"/>
          </w:tcPr>
          <w:p w14:paraId="1973DCDC" w14:textId="74C42E09" w:rsidR="004F3762" w:rsidRPr="001C4766" w:rsidRDefault="004F3762" w:rsidP="004F3762">
            <w:pPr>
              <w:rPr>
                <w:rFonts w:asciiTheme="majorBidi" w:hAnsiTheme="majorBidi" w:cstheme="majorBidi"/>
              </w:rPr>
            </w:pPr>
          </w:p>
        </w:tc>
      </w:tr>
      <w:tr w:rsidR="004F3762" w:rsidRPr="001C4766" w14:paraId="06CA6163" w14:textId="77777777" w:rsidTr="008571CF">
        <w:tc>
          <w:tcPr>
            <w:tcW w:w="149" w:type="pct"/>
          </w:tcPr>
          <w:p w14:paraId="6AA15F6C"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5</w:t>
            </w:r>
          </w:p>
        </w:tc>
        <w:tc>
          <w:tcPr>
            <w:tcW w:w="4851" w:type="pct"/>
            <w:gridSpan w:val="8"/>
          </w:tcPr>
          <w:p w14:paraId="4BD6B429" w14:textId="4502A208" w:rsidR="004F3762" w:rsidRPr="001C4766" w:rsidRDefault="004F3762" w:rsidP="002920E9">
            <w:pPr>
              <w:rPr>
                <w:rFonts w:asciiTheme="majorBidi" w:hAnsiTheme="majorBidi" w:cstheme="majorBidi"/>
              </w:rPr>
            </w:pPr>
          </w:p>
        </w:tc>
      </w:tr>
      <w:tr w:rsidR="004F3762" w:rsidRPr="001C4766" w14:paraId="0ADA65A0" w14:textId="77777777" w:rsidTr="008571CF">
        <w:tc>
          <w:tcPr>
            <w:tcW w:w="149" w:type="pct"/>
          </w:tcPr>
          <w:p w14:paraId="1D06DA4D"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6</w:t>
            </w:r>
          </w:p>
        </w:tc>
        <w:tc>
          <w:tcPr>
            <w:tcW w:w="4851" w:type="pct"/>
            <w:gridSpan w:val="8"/>
          </w:tcPr>
          <w:p w14:paraId="2AF16C74" w14:textId="656CD36E" w:rsidR="004F3762" w:rsidRPr="001C4766" w:rsidRDefault="004F3762" w:rsidP="004F3762">
            <w:pPr>
              <w:rPr>
                <w:rFonts w:asciiTheme="majorBidi" w:hAnsiTheme="majorBidi" w:cstheme="majorBidi"/>
              </w:rPr>
            </w:pPr>
          </w:p>
        </w:tc>
      </w:tr>
      <w:tr w:rsidR="004F3762" w:rsidRPr="001C4766" w14:paraId="3A05E9D3" w14:textId="77777777" w:rsidTr="008571CF">
        <w:tc>
          <w:tcPr>
            <w:tcW w:w="149" w:type="pct"/>
          </w:tcPr>
          <w:p w14:paraId="7779698A"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7</w:t>
            </w:r>
          </w:p>
        </w:tc>
        <w:tc>
          <w:tcPr>
            <w:tcW w:w="4851" w:type="pct"/>
            <w:gridSpan w:val="8"/>
          </w:tcPr>
          <w:p w14:paraId="07D2B8BD" w14:textId="77777777" w:rsidR="004F3762" w:rsidRPr="001C4766" w:rsidRDefault="004F3762" w:rsidP="004F3762">
            <w:pPr>
              <w:rPr>
                <w:rFonts w:asciiTheme="majorBidi" w:hAnsiTheme="majorBidi" w:cstheme="majorBidi"/>
              </w:rPr>
            </w:pPr>
          </w:p>
        </w:tc>
      </w:tr>
      <w:tr w:rsidR="004F3762" w:rsidRPr="001C4766" w14:paraId="4B2FC9EA" w14:textId="77777777" w:rsidTr="008571CF">
        <w:tc>
          <w:tcPr>
            <w:tcW w:w="149" w:type="pct"/>
          </w:tcPr>
          <w:p w14:paraId="0FE82237"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8</w:t>
            </w:r>
          </w:p>
        </w:tc>
        <w:tc>
          <w:tcPr>
            <w:tcW w:w="4851" w:type="pct"/>
            <w:gridSpan w:val="8"/>
          </w:tcPr>
          <w:p w14:paraId="5775544C" w14:textId="77777777" w:rsidR="004F3762" w:rsidRPr="001C4766" w:rsidRDefault="004F3762" w:rsidP="004F3762">
            <w:pPr>
              <w:rPr>
                <w:rFonts w:asciiTheme="majorBidi" w:hAnsiTheme="majorBidi" w:cstheme="majorBidi"/>
              </w:rPr>
            </w:pPr>
          </w:p>
        </w:tc>
      </w:tr>
      <w:tr w:rsidR="004F3762" w:rsidRPr="001C4766" w14:paraId="67B641C2" w14:textId="77777777" w:rsidTr="008571CF">
        <w:tc>
          <w:tcPr>
            <w:tcW w:w="149" w:type="pct"/>
          </w:tcPr>
          <w:p w14:paraId="0361FBD7"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9</w:t>
            </w:r>
          </w:p>
        </w:tc>
        <w:tc>
          <w:tcPr>
            <w:tcW w:w="4851" w:type="pct"/>
            <w:gridSpan w:val="8"/>
          </w:tcPr>
          <w:p w14:paraId="610714CF" w14:textId="77777777" w:rsidR="004F3762" w:rsidRPr="001C4766" w:rsidRDefault="004F3762" w:rsidP="004F3762">
            <w:pPr>
              <w:rPr>
                <w:rFonts w:asciiTheme="majorBidi" w:hAnsiTheme="majorBidi" w:cstheme="majorBidi"/>
              </w:rPr>
            </w:pPr>
          </w:p>
        </w:tc>
      </w:tr>
      <w:tr w:rsidR="004F3762" w:rsidRPr="001C4766" w14:paraId="2EF008E6" w14:textId="77777777" w:rsidTr="008571CF">
        <w:tc>
          <w:tcPr>
            <w:tcW w:w="5000" w:type="pct"/>
            <w:gridSpan w:val="9"/>
            <w:shd w:val="clear" w:color="auto" w:fill="00C0BB"/>
          </w:tcPr>
          <w:p w14:paraId="56059348" w14:textId="77059297" w:rsidR="004F3762" w:rsidRPr="001C4766" w:rsidRDefault="004F3762" w:rsidP="004F3762">
            <w:pPr>
              <w:rPr>
                <w:rFonts w:asciiTheme="majorBidi" w:hAnsiTheme="majorBidi" w:cstheme="majorBidi"/>
                <w:b/>
              </w:rPr>
            </w:pPr>
            <w:r w:rsidRPr="001C4766">
              <w:rPr>
                <w:rFonts w:asciiTheme="majorBidi" w:hAnsiTheme="majorBidi" w:cstheme="majorBidi"/>
                <w:b/>
              </w:rPr>
              <w:t>Anabilim Dalı Öğretim Üyeleri/Görevlileri</w:t>
            </w:r>
          </w:p>
        </w:tc>
      </w:tr>
      <w:tr w:rsidR="004F3762" w:rsidRPr="001C4766" w14:paraId="07F8DD27" w14:textId="77777777" w:rsidTr="008571CF">
        <w:tc>
          <w:tcPr>
            <w:tcW w:w="5000" w:type="pct"/>
            <w:gridSpan w:val="9"/>
          </w:tcPr>
          <w:p w14:paraId="49922DEE" w14:textId="06405967" w:rsidR="004F3762" w:rsidRPr="001C4766" w:rsidRDefault="00DF0556" w:rsidP="004F3762">
            <w:pPr>
              <w:rPr>
                <w:rFonts w:asciiTheme="majorBidi" w:hAnsiTheme="majorBidi" w:cstheme="majorBidi"/>
              </w:rPr>
            </w:pPr>
            <w:r w:rsidRPr="001C4766">
              <w:rPr>
                <w:rFonts w:asciiTheme="majorBidi" w:hAnsiTheme="majorBidi" w:cstheme="majorBidi"/>
              </w:rPr>
              <w:t>Dr. Öğr. Üyesi Mustafa H</w:t>
            </w:r>
            <w:r w:rsidR="00ED31A3">
              <w:rPr>
                <w:rFonts w:asciiTheme="majorBidi" w:hAnsiTheme="majorBidi" w:cstheme="majorBidi"/>
              </w:rPr>
              <w:t>ATİPOĞLU</w:t>
            </w:r>
          </w:p>
        </w:tc>
      </w:tr>
      <w:tr w:rsidR="004F3762" w:rsidRPr="001C4766" w14:paraId="3543A096" w14:textId="77777777" w:rsidTr="008571CF">
        <w:tc>
          <w:tcPr>
            <w:tcW w:w="5000" w:type="pct"/>
            <w:gridSpan w:val="9"/>
          </w:tcPr>
          <w:p w14:paraId="52197252" w14:textId="03058808" w:rsidR="004F3762" w:rsidRPr="001C4766" w:rsidRDefault="003640AA" w:rsidP="004F3762">
            <w:pPr>
              <w:rPr>
                <w:rFonts w:asciiTheme="majorBidi" w:hAnsiTheme="majorBidi" w:cstheme="majorBidi"/>
              </w:rPr>
            </w:pPr>
            <w:r>
              <w:rPr>
                <w:rFonts w:asciiTheme="majorBidi" w:hAnsiTheme="majorBidi" w:cstheme="majorBidi"/>
              </w:rPr>
              <w:t>Öğr. Gör. Yağızhan GENÇ</w:t>
            </w:r>
          </w:p>
        </w:tc>
      </w:tr>
      <w:tr w:rsidR="004F3762" w:rsidRPr="001C4766" w14:paraId="31430B32" w14:textId="77777777" w:rsidTr="008571CF">
        <w:tc>
          <w:tcPr>
            <w:tcW w:w="5000" w:type="pct"/>
            <w:gridSpan w:val="9"/>
          </w:tcPr>
          <w:p w14:paraId="5324439F" w14:textId="77777777" w:rsidR="004F3762" w:rsidRPr="001C4766" w:rsidRDefault="004F3762" w:rsidP="004F3762">
            <w:pPr>
              <w:rPr>
                <w:rFonts w:asciiTheme="majorBidi" w:hAnsiTheme="majorBidi" w:cstheme="majorBidi"/>
              </w:rPr>
            </w:pPr>
          </w:p>
        </w:tc>
      </w:tr>
      <w:tr w:rsidR="004F3762" w:rsidRPr="001C4766" w14:paraId="4D3E3487" w14:textId="77777777" w:rsidTr="008571CF">
        <w:tc>
          <w:tcPr>
            <w:tcW w:w="5000" w:type="pct"/>
            <w:gridSpan w:val="9"/>
          </w:tcPr>
          <w:p w14:paraId="56F3422A" w14:textId="77777777" w:rsidR="004F3762" w:rsidRPr="001C4766" w:rsidRDefault="004F3762" w:rsidP="004F3762">
            <w:pPr>
              <w:rPr>
                <w:rFonts w:asciiTheme="majorBidi" w:hAnsiTheme="majorBidi" w:cstheme="majorBidi"/>
              </w:rPr>
            </w:pPr>
          </w:p>
        </w:tc>
      </w:tr>
      <w:tr w:rsidR="004F3762" w:rsidRPr="001C4766" w14:paraId="0BD29A28" w14:textId="77777777" w:rsidTr="008571CF">
        <w:tc>
          <w:tcPr>
            <w:tcW w:w="5000" w:type="pct"/>
            <w:gridSpan w:val="9"/>
          </w:tcPr>
          <w:p w14:paraId="773D7586" w14:textId="77777777" w:rsidR="004F3762" w:rsidRPr="001C4766" w:rsidRDefault="004F3762" w:rsidP="004F3762">
            <w:pPr>
              <w:rPr>
                <w:rFonts w:asciiTheme="majorBidi" w:hAnsiTheme="majorBidi" w:cstheme="majorBidi"/>
              </w:rPr>
            </w:pPr>
          </w:p>
        </w:tc>
      </w:tr>
      <w:tr w:rsidR="004F3762" w:rsidRPr="001C4766" w14:paraId="73A69492" w14:textId="77777777" w:rsidTr="008571CF">
        <w:tc>
          <w:tcPr>
            <w:tcW w:w="5000" w:type="pct"/>
            <w:gridSpan w:val="9"/>
          </w:tcPr>
          <w:p w14:paraId="621FA916" w14:textId="77777777" w:rsidR="004F3762" w:rsidRPr="001C4766" w:rsidRDefault="004F3762" w:rsidP="004F3762">
            <w:pPr>
              <w:rPr>
                <w:rFonts w:asciiTheme="majorBidi" w:hAnsiTheme="majorBidi" w:cstheme="majorBidi"/>
              </w:rPr>
            </w:pPr>
          </w:p>
        </w:tc>
      </w:tr>
      <w:tr w:rsidR="004F3762" w:rsidRPr="001C4766" w14:paraId="4B34141F" w14:textId="77777777" w:rsidTr="008571CF">
        <w:tc>
          <w:tcPr>
            <w:tcW w:w="5000" w:type="pct"/>
            <w:gridSpan w:val="9"/>
          </w:tcPr>
          <w:p w14:paraId="55C394E6" w14:textId="77777777" w:rsidR="004F3762" w:rsidRPr="001C4766" w:rsidRDefault="004F3762" w:rsidP="004F3762">
            <w:pPr>
              <w:rPr>
                <w:rFonts w:asciiTheme="majorBidi" w:hAnsiTheme="majorBidi" w:cstheme="majorBidi"/>
              </w:rPr>
            </w:pPr>
          </w:p>
        </w:tc>
      </w:tr>
      <w:tr w:rsidR="004F3762" w:rsidRPr="001C4766" w14:paraId="03F4354A" w14:textId="77777777" w:rsidTr="008571CF">
        <w:tc>
          <w:tcPr>
            <w:tcW w:w="5000" w:type="pct"/>
            <w:gridSpan w:val="9"/>
            <w:shd w:val="clear" w:color="auto" w:fill="00C0BB"/>
          </w:tcPr>
          <w:p w14:paraId="200892CB" w14:textId="4483870B" w:rsidR="004F3762" w:rsidRPr="001C4766" w:rsidRDefault="004F3762" w:rsidP="004F3762">
            <w:pPr>
              <w:rPr>
                <w:rFonts w:asciiTheme="majorBidi" w:hAnsiTheme="majorBidi" w:cstheme="majorBidi"/>
                <w:b/>
              </w:rPr>
            </w:pPr>
            <w:r w:rsidRPr="001C4766">
              <w:rPr>
                <w:rFonts w:asciiTheme="majorBidi" w:hAnsiTheme="majorBidi" w:cstheme="majorBidi"/>
                <w:b/>
              </w:rPr>
              <w:t>Ders Asistanı/Asistanları</w:t>
            </w:r>
          </w:p>
        </w:tc>
      </w:tr>
      <w:tr w:rsidR="004F3762" w:rsidRPr="001C4766" w14:paraId="5D8BF914" w14:textId="77777777" w:rsidTr="008571CF">
        <w:tc>
          <w:tcPr>
            <w:tcW w:w="5000" w:type="pct"/>
            <w:gridSpan w:val="9"/>
          </w:tcPr>
          <w:p w14:paraId="3BE1B93C" w14:textId="06BAEA6E" w:rsidR="004F3762" w:rsidRPr="001C4766" w:rsidRDefault="00DF0556" w:rsidP="004F3762">
            <w:pPr>
              <w:rPr>
                <w:rFonts w:asciiTheme="majorBidi" w:hAnsiTheme="majorBidi" w:cstheme="majorBidi"/>
                <w:bCs/>
              </w:rPr>
            </w:pPr>
            <w:r w:rsidRPr="001C4766">
              <w:rPr>
                <w:rFonts w:asciiTheme="majorBidi" w:hAnsiTheme="majorBidi" w:cstheme="majorBidi"/>
                <w:bCs/>
              </w:rPr>
              <w:t>Yok</w:t>
            </w:r>
          </w:p>
        </w:tc>
      </w:tr>
      <w:tr w:rsidR="004F3762" w:rsidRPr="001C4766" w14:paraId="2ACA8E75" w14:textId="77777777" w:rsidTr="008571CF">
        <w:tc>
          <w:tcPr>
            <w:tcW w:w="5000" w:type="pct"/>
            <w:gridSpan w:val="9"/>
          </w:tcPr>
          <w:p w14:paraId="408433F8" w14:textId="77777777" w:rsidR="004F3762" w:rsidRPr="001C4766" w:rsidRDefault="004F3762" w:rsidP="004F3762">
            <w:pPr>
              <w:rPr>
                <w:rFonts w:asciiTheme="majorBidi" w:hAnsiTheme="majorBidi" w:cstheme="majorBidi"/>
                <w:b/>
              </w:rPr>
            </w:pPr>
          </w:p>
        </w:tc>
      </w:tr>
      <w:tr w:rsidR="004F3762" w:rsidRPr="001C4766" w14:paraId="3AAC63CC" w14:textId="77777777" w:rsidTr="008571CF">
        <w:tc>
          <w:tcPr>
            <w:tcW w:w="5000" w:type="pct"/>
            <w:gridSpan w:val="9"/>
          </w:tcPr>
          <w:p w14:paraId="09AC8664" w14:textId="77777777" w:rsidR="004F3762" w:rsidRPr="001C4766" w:rsidRDefault="004F3762" w:rsidP="004F3762">
            <w:pPr>
              <w:rPr>
                <w:rFonts w:asciiTheme="majorBidi" w:hAnsiTheme="majorBidi" w:cstheme="majorBidi"/>
                <w:b/>
              </w:rPr>
            </w:pPr>
          </w:p>
        </w:tc>
      </w:tr>
      <w:tr w:rsidR="004F3762" w:rsidRPr="001C4766" w14:paraId="257710D9" w14:textId="77777777" w:rsidTr="008571CF">
        <w:tc>
          <w:tcPr>
            <w:tcW w:w="5000" w:type="pct"/>
            <w:gridSpan w:val="9"/>
          </w:tcPr>
          <w:p w14:paraId="211E60DF" w14:textId="77777777" w:rsidR="004F3762" w:rsidRPr="001C4766" w:rsidRDefault="004F3762" w:rsidP="004F3762">
            <w:pPr>
              <w:rPr>
                <w:rFonts w:asciiTheme="majorBidi" w:hAnsiTheme="majorBidi" w:cstheme="majorBidi"/>
                <w:b/>
              </w:rPr>
            </w:pPr>
          </w:p>
        </w:tc>
      </w:tr>
    </w:tbl>
    <w:p w14:paraId="0409E11B" w14:textId="5F2B3736" w:rsidR="000C490B" w:rsidRPr="001C4766" w:rsidRDefault="000C490B">
      <w:pPr>
        <w:rPr>
          <w:rFonts w:asciiTheme="majorBidi" w:hAnsiTheme="majorBidi" w:cstheme="majorBidi"/>
        </w:rPr>
      </w:pPr>
    </w:p>
    <w:tbl>
      <w:tblPr>
        <w:tblStyle w:val="TabloKlavuzu"/>
        <w:tblW w:w="4946" w:type="pct"/>
        <w:tblInd w:w="108" w:type="dxa"/>
        <w:tblLayout w:type="fixed"/>
        <w:tblLook w:val="04A0" w:firstRow="1" w:lastRow="0" w:firstColumn="1" w:lastColumn="0" w:noHBand="0" w:noVBand="1"/>
      </w:tblPr>
      <w:tblGrid>
        <w:gridCol w:w="506"/>
        <w:gridCol w:w="99"/>
        <w:gridCol w:w="270"/>
        <w:gridCol w:w="1761"/>
        <w:gridCol w:w="476"/>
        <w:gridCol w:w="1750"/>
        <w:gridCol w:w="1842"/>
        <w:gridCol w:w="1177"/>
        <w:gridCol w:w="316"/>
        <w:gridCol w:w="68"/>
        <w:gridCol w:w="353"/>
        <w:gridCol w:w="55"/>
        <w:gridCol w:w="367"/>
        <w:gridCol w:w="15"/>
        <w:gridCol w:w="1921"/>
      </w:tblGrid>
      <w:tr w:rsidR="00DE0F3B" w:rsidRPr="001C4766" w14:paraId="7AC67C79" w14:textId="77777777" w:rsidTr="008571CF">
        <w:tc>
          <w:tcPr>
            <w:tcW w:w="5000" w:type="pct"/>
            <w:gridSpan w:val="15"/>
            <w:shd w:val="clear" w:color="auto" w:fill="00C0BB"/>
          </w:tcPr>
          <w:p w14:paraId="7E1B5CDD" w14:textId="77777777" w:rsidR="000C490B" w:rsidRPr="001C4766" w:rsidRDefault="000C490B" w:rsidP="00250125">
            <w:pPr>
              <w:jc w:val="center"/>
              <w:rPr>
                <w:rFonts w:asciiTheme="majorBidi" w:hAnsiTheme="majorBidi" w:cstheme="majorBidi"/>
                <w:b/>
              </w:rPr>
            </w:pPr>
            <w:r w:rsidRPr="001C4766">
              <w:rPr>
                <w:rFonts w:asciiTheme="majorBidi" w:hAnsiTheme="majorBidi" w:cstheme="majorBidi"/>
                <w:b/>
              </w:rPr>
              <w:t>DERS ÖĞRENME ÇIKTILARI**</w:t>
            </w:r>
          </w:p>
        </w:tc>
      </w:tr>
      <w:tr w:rsidR="006C4906" w:rsidRPr="001C4766" w14:paraId="708AE1FE" w14:textId="77777777" w:rsidTr="008571CF">
        <w:tc>
          <w:tcPr>
            <w:tcW w:w="399" w:type="pct"/>
            <w:gridSpan w:val="3"/>
            <w:shd w:val="clear" w:color="auto" w:fill="00D6D1"/>
          </w:tcPr>
          <w:p w14:paraId="2BA22744" w14:textId="77777777" w:rsidR="006C4906" w:rsidRPr="001C4766" w:rsidRDefault="006C4906" w:rsidP="006C4906">
            <w:pPr>
              <w:rPr>
                <w:rFonts w:asciiTheme="majorBidi" w:hAnsiTheme="majorBidi" w:cstheme="majorBidi"/>
                <w:b/>
              </w:rPr>
            </w:pPr>
            <w:r w:rsidRPr="001C4766">
              <w:rPr>
                <w:rFonts w:asciiTheme="majorBidi" w:hAnsiTheme="majorBidi" w:cstheme="majorBidi"/>
                <w:b/>
              </w:rPr>
              <w:t>ÖÇ-1</w:t>
            </w:r>
          </w:p>
        </w:tc>
        <w:tc>
          <w:tcPr>
            <w:tcW w:w="4601" w:type="pct"/>
            <w:gridSpan w:val="12"/>
          </w:tcPr>
          <w:p w14:paraId="06C9388B" w14:textId="4A4E5C34" w:rsidR="006C4906" w:rsidRPr="001C4766" w:rsidRDefault="00AF1CF7" w:rsidP="006C4906">
            <w:pPr>
              <w:rPr>
                <w:rFonts w:asciiTheme="majorBidi" w:hAnsiTheme="majorBidi" w:cstheme="majorBidi"/>
              </w:rPr>
            </w:pPr>
            <w:r w:rsidRPr="001C4766">
              <w:rPr>
                <w:rFonts w:asciiTheme="majorBidi" w:hAnsiTheme="majorBidi" w:cstheme="majorBidi"/>
              </w:rPr>
              <w:t xml:space="preserve">Kur’ân metnini </w:t>
            </w:r>
            <w:r w:rsidR="00FC6A47">
              <w:rPr>
                <w:rFonts w:asciiTheme="majorBidi" w:hAnsiTheme="majorBidi" w:cstheme="majorBidi"/>
              </w:rPr>
              <w:t>meharicü’l-huruf’a ve asgari ölçüde tecvid kurallarına riayet ederek yüzünden okur.</w:t>
            </w:r>
          </w:p>
        </w:tc>
      </w:tr>
      <w:tr w:rsidR="006C4906" w:rsidRPr="001C4766" w14:paraId="272878D0" w14:textId="77777777" w:rsidTr="008571CF">
        <w:tc>
          <w:tcPr>
            <w:tcW w:w="399" w:type="pct"/>
            <w:gridSpan w:val="3"/>
            <w:shd w:val="clear" w:color="auto" w:fill="00D6D1"/>
          </w:tcPr>
          <w:p w14:paraId="1B0CC1A4" w14:textId="77777777" w:rsidR="006C4906" w:rsidRPr="001C4766" w:rsidRDefault="006C4906" w:rsidP="006C4906">
            <w:pPr>
              <w:rPr>
                <w:rFonts w:asciiTheme="majorBidi" w:hAnsiTheme="majorBidi" w:cstheme="majorBidi"/>
                <w:b/>
              </w:rPr>
            </w:pPr>
            <w:r w:rsidRPr="001C4766">
              <w:rPr>
                <w:rFonts w:asciiTheme="majorBidi" w:hAnsiTheme="majorBidi" w:cstheme="majorBidi"/>
                <w:b/>
              </w:rPr>
              <w:t>ÖÇ-2</w:t>
            </w:r>
          </w:p>
        </w:tc>
        <w:tc>
          <w:tcPr>
            <w:tcW w:w="4601" w:type="pct"/>
            <w:gridSpan w:val="12"/>
          </w:tcPr>
          <w:p w14:paraId="536D6780" w14:textId="339E2855" w:rsidR="006C4906" w:rsidRPr="001C4766" w:rsidRDefault="006C4906" w:rsidP="006C4906">
            <w:pPr>
              <w:rPr>
                <w:rFonts w:asciiTheme="majorBidi" w:hAnsiTheme="majorBidi" w:cstheme="majorBidi"/>
              </w:rPr>
            </w:pPr>
            <w:r w:rsidRPr="001C4766">
              <w:rPr>
                <w:rFonts w:asciiTheme="majorBidi" w:hAnsiTheme="majorBidi" w:cstheme="majorBidi"/>
              </w:rPr>
              <w:t>Tecvid kurallarını</w:t>
            </w:r>
            <w:r w:rsidR="00FC6A47">
              <w:rPr>
                <w:rFonts w:asciiTheme="majorBidi" w:hAnsiTheme="majorBidi" w:cstheme="majorBidi"/>
              </w:rPr>
              <w:t xml:space="preserve"> tam olarak açıklayamasa da uygulamalı bir şekilde icra etmeye çalışır.</w:t>
            </w:r>
          </w:p>
        </w:tc>
      </w:tr>
      <w:tr w:rsidR="006C4906" w:rsidRPr="001C4766" w14:paraId="498B531A" w14:textId="77777777" w:rsidTr="008571CF">
        <w:tc>
          <w:tcPr>
            <w:tcW w:w="399" w:type="pct"/>
            <w:gridSpan w:val="3"/>
            <w:shd w:val="clear" w:color="auto" w:fill="00D6D1"/>
          </w:tcPr>
          <w:p w14:paraId="56AF78D6" w14:textId="77777777" w:rsidR="006C4906" w:rsidRPr="001C4766" w:rsidRDefault="006C4906" w:rsidP="006C4906">
            <w:pPr>
              <w:rPr>
                <w:rFonts w:asciiTheme="majorBidi" w:hAnsiTheme="majorBidi" w:cstheme="majorBidi"/>
                <w:b/>
              </w:rPr>
            </w:pPr>
            <w:r w:rsidRPr="001C4766">
              <w:rPr>
                <w:rFonts w:asciiTheme="majorBidi" w:hAnsiTheme="majorBidi" w:cstheme="majorBidi"/>
                <w:b/>
              </w:rPr>
              <w:t>ÖÇ-3</w:t>
            </w:r>
          </w:p>
        </w:tc>
        <w:tc>
          <w:tcPr>
            <w:tcW w:w="4601" w:type="pct"/>
            <w:gridSpan w:val="12"/>
          </w:tcPr>
          <w:p w14:paraId="24BB8934" w14:textId="557E1ECB" w:rsidR="006C4906" w:rsidRPr="001C4766" w:rsidRDefault="00FC6A47" w:rsidP="006C4906">
            <w:pPr>
              <w:rPr>
                <w:rFonts w:asciiTheme="majorBidi" w:hAnsiTheme="majorBidi" w:cstheme="majorBidi"/>
              </w:rPr>
            </w:pPr>
            <w:r>
              <w:rPr>
                <w:rFonts w:asciiTheme="majorBidi" w:hAnsiTheme="majorBidi" w:cstheme="majorBidi"/>
              </w:rPr>
              <w:t>Duha Suresinden Hümeze Suresine kadar talim üzere ezbere okuyabilir.</w:t>
            </w:r>
          </w:p>
        </w:tc>
      </w:tr>
      <w:tr w:rsidR="006C4906" w:rsidRPr="001C4766" w14:paraId="359AC705" w14:textId="77777777" w:rsidTr="008571CF">
        <w:tc>
          <w:tcPr>
            <w:tcW w:w="399" w:type="pct"/>
            <w:gridSpan w:val="3"/>
            <w:shd w:val="clear" w:color="auto" w:fill="00D6D1"/>
          </w:tcPr>
          <w:p w14:paraId="00FFE3AB" w14:textId="77777777" w:rsidR="006C4906" w:rsidRPr="001C4766" w:rsidRDefault="006C4906" w:rsidP="006C4906">
            <w:pPr>
              <w:rPr>
                <w:rFonts w:asciiTheme="majorBidi" w:hAnsiTheme="majorBidi" w:cstheme="majorBidi"/>
                <w:b/>
              </w:rPr>
            </w:pPr>
            <w:r w:rsidRPr="001C4766">
              <w:rPr>
                <w:rFonts w:asciiTheme="majorBidi" w:hAnsiTheme="majorBidi" w:cstheme="majorBidi"/>
                <w:b/>
              </w:rPr>
              <w:t>ÖÇ-4</w:t>
            </w:r>
          </w:p>
        </w:tc>
        <w:tc>
          <w:tcPr>
            <w:tcW w:w="4601" w:type="pct"/>
            <w:gridSpan w:val="12"/>
          </w:tcPr>
          <w:p w14:paraId="73CDB4B7" w14:textId="2A9C52F2" w:rsidR="006C4906" w:rsidRPr="001C4766" w:rsidRDefault="00FC6A47" w:rsidP="006C4906">
            <w:pPr>
              <w:rPr>
                <w:rFonts w:asciiTheme="majorBidi" w:hAnsiTheme="majorBidi" w:cstheme="majorBidi"/>
              </w:rPr>
            </w:pPr>
            <w:r>
              <w:rPr>
                <w:rFonts w:asciiTheme="majorBidi" w:hAnsiTheme="majorBidi" w:cstheme="majorBidi"/>
              </w:rPr>
              <w:t>Kur’an Tilaveti esnasında Lahn-i Celi’den mümkün mertebe kaçınmaya çalışır.</w:t>
            </w:r>
          </w:p>
        </w:tc>
      </w:tr>
      <w:tr w:rsidR="006C4906" w:rsidRPr="001C4766" w14:paraId="36605006" w14:textId="77777777" w:rsidTr="008571CF">
        <w:tc>
          <w:tcPr>
            <w:tcW w:w="399" w:type="pct"/>
            <w:gridSpan w:val="3"/>
            <w:shd w:val="clear" w:color="auto" w:fill="00D6D1"/>
          </w:tcPr>
          <w:p w14:paraId="0DD1D779" w14:textId="77777777" w:rsidR="006C4906" w:rsidRPr="001C4766" w:rsidRDefault="006C4906" w:rsidP="006C4906">
            <w:pPr>
              <w:rPr>
                <w:rFonts w:asciiTheme="majorBidi" w:hAnsiTheme="majorBidi" w:cstheme="majorBidi"/>
                <w:b/>
              </w:rPr>
            </w:pPr>
            <w:r w:rsidRPr="001C4766">
              <w:rPr>
                <w:rFonts w:asciiTheme="majorBidi" w:hAnsiTheme="majorBidi" w:cstheme="majorBidi"/>
                <w:b/>
              </w:rPr>
              <w:t>ÖÇ-5</w:t>
            </w:r>
          </w:p>
        </w:tc>
        <w:tc>
          <w:tcPr>
            <w:tcW w:w="4601" w:type="pct"/>
            <w:gridSpan w:val="12"/>
          </w:tcPr>
          <w:p w14:paraId="4643E977" w14:textId="1B8FEC42" w:rsidR="006C4906" w:rsidRPr="001C4766" w:rsidRDefault="006C4906" w:rsidP="006C4906">
            <w:pPr>
              <w:rPr>
                <w:rFonts w:asciiTheme="majorBidi" w:hAnsiTheme="majorBidi" w:cstheme="majorBidi"/>
              </w:rPr>
            </w:pPr>
          </w:p>
        </w:tc>
      </w:tr>
      <w:tr w:rsidR="00DE0F3B" w:rsidRPr="001C4766" w14:paraId="187A0501" w14:textId="77777777" w:rsidTr="008571CF">
        <w:tc>
          <w:tcPr>
            <w:tcW w:w="399" w:type="pct"/>
            <w:gridSpan w:val="3"/>
            <w:shd w:val="clear" w:color="auto" w:fill="00D6D1"/>
          </w:tcPr>
          <w:p w14:paraId="27EACF32"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ÖÇ-6</w:t>
            </w:r>
          </w:p>
        </w:tc>
        <w:tc>
          <w:tcPr>
            <w:tcW w:w="4601" w:type="pct"/>
            <w:gridSpan w:val="12"/>
          </w:tcPr>
          <w:p w14:paraId="761B82E8" w14:textId="321DD2A0" w:rsidR="000C490B" w:rsidRPr="001C4766" w:rsidRDefault="000C490B" w:rsidP="00250125">
            <w:pPr>
              <w:rPr>
                <w:rFonts w:asciiTheme="majorBidi" w:hAnsiTheme="majorBidi" w:cstheme="majorBidi"/>
              </w:rPr>
            </w:pPr>
          </w:p>
        </w:tc>
      </w:tr>
      <w:tr w:rsidR="00DE0F3B" w:rsidRPr="001C4766" w14:paraId="62F6A476" w14:textId="77777777" w:rsidTr="008571CF">
        <w:tc>
          <w:tcPr>
            <w:tcW w:w="5000" w:type="pct"/>
            <w:gridSpan w:val="15"/>
            <w:shd w:val="clear" w:color="auto" w:fill="00C0BB"/>
          </w:tcPr>
          <w:p w14:paraId="1C1EC19F" w14:textId="77777777" w:rsidR="000C490B" w:rsidRPr="001C4766" w:rsidRDefault="000C490B" w:rsidP="00250125">
            <w:pPr>
              <w:jc w:val="center"/>
              <w:rPr>
                <w:rFonts w:asciiTheme="majorBidi" w:hAnsiTheme="majorBidi" w:cstheme="majorBidi"/>
                <w:b/>
              </w:rPr>
            </w:pPr>
            <w:r w:rsidRPr="001C4766">
              <w:rPr>
                <w:rFonts w:asciiTheme="majorBidi" w:hAnsiTheme="majorBidi" w:cstheme="majorBidi"/>
                <w:b/>
              </w:rPr>
              <w:t>HAFTALIK DERS İÇERİKLERİ</w:t>
            </w:r>
          </w:p>
        </w:tc>
      </w:tr>
      <w:tr w:rsidR="00DE0F3B" w:rsidRPr="001C4766" w14:paraId="1C49E2AB" w14:textId="77777777" w:rsidTr="008571CF">
        <w:trPr>
          <w:cantSplit/>
          <w:trHeight w:val="360"/>
        </w:trPr>
        <w:tc>
          <w:tcPr>
            <w:tcW w:w="231" w:type="pct"/>
            <w:vMerge w:val="restart"/>
            <w:shd w:val="clear" w:color="auto" w:fill="56D6D3"/>
            <w:textDirection w:val="btLr"/>
          </w:tcPr>
          <w:p w14:paraId="2B102972" w14:textId="77777777"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Hafta</w:t>
            </w:r>
          </w:p>
        </w:tc>
        <w:tc>
          <w:tcPr>
            <w:tcW w:w="970" w:type="pct"/>
            <w:gridSpan w:val="3"/>
            <w:vMerge w:val="restart"/>
            <w:shd w:val="clear" w:color="auto" w:fill="56D6D3"/>
            <w:vAlign w:val="center"/>
          </w:tcPr>
          <w:p w14:paraId="2612C771" w14:textId="77777777"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Konular</w:t>
            </w:r>
          </w:p>
        </w:tc>
        <w:tc>
          <w:tcPr>
            <w:tcW w:w="2389" w:type="pct"/>
            <w:gridSpan w:val="4"/>
            <w:vMerge w:val="restart"/>
            <w:shd w:val="clear" w:color="auto" w:fill="56D6D3"/>
            <w:vAlign w:val="center"/>
          </w:tcPr>
          <w:p w14:paraId="397A0967" w14:textId="77777777"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Hedefler</w:t>
            </w:r>
          </w:p>
        </w:tc>
        <w:tc>
          <w:tcPr>
            <w:tcW w:w="535" w:type="pct"/>
            <w:gridSpan w:val="6"/>
            <w:shd w:val="clear" w:color="auto" w:fill="56D6D3"/>
          </w:tcPr>
          <w:p w14:paraId="19C7759C" w14:textId="1BB280E2"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Yetkinlikler</w:t>
            </w:r>
          </w:p>
        </w:tc>
        <w:tc>
          <w:tcPr>
            <w:tcW w:w="875" w:type="pct"/>
            <w:shd w:val="clear" w:color="auto" w:fill="56D6D3"/>
          </w:tcPr>
          <w:p w14:paraId="13F79633" w14:textId="746C631F"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Kaynaklar ***</w:t>
            </w:r>
          </w:p>
        </w:tc>
      </w:tr>
      <w:tr w:rsidR="00DE0F3B" w:rsidRPr="001C4766" w14:paraId="161ECB43" w14:textId="77777777" w:rsidTr="008571CF">
        <w:trPr>
          <w:cantSplit/>
          <w:trHeight w:val="1134"/>
        </w:trPr>
        <w:tc>
          <w:tcPr>
            <w:tcW w:w="231" w:type="pct"/>
            <w:vMerge/>
            <w:tcBorders>
              <w:bottom w:val="single" w:sz="4" w:space="0" w:color="auto"/>
            </w:tcBorders>
            <w:shd w:val="clear" w:color="auto" w:fill="56D6D3"/>
            <w:textDirection w:val="btLr"/>
          </w:tcPr>
          <w:p w14:paraId="4E6C5BB8" w14:textId="77777777" w:rsidR="000D0AFB" w:rsidRPr="001C4766" w:rsidRDefault="000D0AFB" w:rsidP="00D275D9">
            <w:pPr>
              <w:jc w:val="center"/>
              <w:rPr>
                <w:rFonts w:asciiTheme="majorBidi" w:hAnsiTheme="majorBidi" w:cstheme="majorBidi"/>
                <w:b/>
                <w:bCs/>
              </w:rPr>
            </w:pPr>
          </w:p>
        </w:tc>
        <w:tc>
          <w:tcPr>
            <w:tcW w:w="970" w:type="pct"/>
            <w:gridSpan w:val="3"/>
            <w:vMerge/>
            <w:tcBorders>
              <w:bottom w:val="single" w:sz="4" w:space="0" w:color="auto"/>
            </w:tcBorders>
            <w:shd w:val="clear" w:color="auto" w:fill="56D6D3"/>
          </w:tcPr>
          <w:p w14:paraId="2E078D84" w14:textId="77777777" w:rsidR="000D0AFB" w:rsidRPr="001C4766" w:rsidRDefault="000D0AFB" w:rsidP="00D275D9">
            <w:pPr>
              <w:jc w:val="center"/>
              <w:rPr>
                <w:rFonts w:asciiTheme="majorBidi" w:hAnsiTheme="majorBidi" w:cstheme="majorBidi"/>
                <w:b/>
                <w:bCs/>
              </w:rPr>
            </w:pPr>
          </w:p>
        </w:tc>
        <w:tc>
          <w:tcPr>
            <w:tcW w:w="2389" w:type="pct"/>
            <w:gridSpan w:val="4"/>
            <w:vMerge/>
            <w:tcBorders>
              <w:bottom w:val="single" w:sz="4" w:space="0" w:color="auto"/>
            </w:tcBorders>
            <w:shd w:val="clear" w:color="auto" w:fill="56D6D3"/>
          </w:tcPr>
          <w:p w14:paraId="72CCDB77" w14:textId="77777777" w:rsidR="000D0AFB" w:rsidRPr="001C4766" w:rsidRDefault="000D0AFB" w:rsidP="00D275D9">
            <w:pPr>
              <w:jc w:val="center"/>
              <w:rPr>
                <w:rFonts w:asciiTheme="majorBidi" w:hAnsiTheme="majorBidi" w:cstheme="majorBidi"/>
                <w:b/>
                <w:bCs/>
              </w:rPr>
            </w:pPr>
          </w:p>
        </w:tc>
        <w:tc>
          <w:tcPr>
            <w:tcW w:w="175" w:type="pct"/>
            <w:gridSpan w:val="2"/>
            <w:tcBorders>
              <w:bottom w:val="single" w:sz="4" w:space="0" w:color="auto"/>
            </w:tcBorders>
            <w:shd w:val="clear" w:color="auto" w:fill="56D6D3"/>
            <w:textDirection w:val="btLr"/>
          </w:tcPr>
          <w:p w14:paraId="380C4E41" w14:textId="086C944B" w:rsidR="000D0AFB" w:rsidRPr="001C4766" w:rsidRDefault="000D0AFB" w:rsidP="00D275D9">
            <w:pPr>
              <w:ind w:left="113" w:right="113"/>
              <w:rPr>
                <w:rFonts w:asciiTheme="majorBidi" w:hAnsiTheme="majorBidi" w:cstheme="majorBidi"/>
                <w:b/>
                <w:bCs/>
              </w:rPr>
            </w:pPr>
            <w:r w:rsidRPr="001C4766">
              <w:rPr>
                <w:rFonts w:asciiTheme="majorBidi" w:hAnsiTheme="majorBidi" w:cstheme="majorBidi"/>
                <w:b/>
                <w:bCs/>
              </w:rPr>
              <w:t>Bilgi</w:t>
            </w:r>
          </w:p>
        </w:tc>
        <w:tc>
          <w:tcPr>
            <w:tcW w:w="186" w:type="pct"/>
            <w:gridSpan w:val="2"/>
            <w:tcBorders>
              <w:bottom w:val="single" w:sz="4" w:space="0" w:color="auto"/>
            </w:tcBorders>
            <w:shd w:val="clear" w:color="auto" w:fill="56D6D3"/>
            <w:textDirection w:val="btLr"/>
          </w:tcPr>
          <w:p w14:paraId="6C07F016" w14:textId="046C8E46" w:rsidR="000D0AFB" w:rsidRPr="001C4766" w:rsidRDefault="000D0AFB" w:rsidP="00D275D9">
            <w:pPr>
              <w:ind w:left="113" w:right="113"/>
              <w:rPr>
                <w:rFonts w:asciiTheme="majorBidi" w:hAnsiTheme="majorBidi" w:cstheme="majorBidi"/>
                <w:b/>
                <w:bCs/>
              </w:rPr>
            </w:pPr>
            <w:r w:rsidRPr="001C4766">
              <w:rPr>
                <w:rFonts w:asciiTheme="majorBidi" w:hAnsiTheme="majorBidi" w:cstheme="majorBidi"/>
                <w:b/>
                <w:bCs/>
              </w:rPr>
              <w:t>Beceri</w:t>
            </w:r>
          </w:p>
        </w:tc>
        <w:tc>
          <w:tcPr>
            <w:tcW w:w="174" w:type="pct"/>
            <w:gridSpan w:val="2"/>
            <w:tcBorders>
              <w:bottom w:val="single" w:sz="4" w:space="0" w:color="auto"/>
            </w:tcBorders>
            <w:shd w:val="clear" w:color="auto" w:fill="56D6D3"/>
            <w:textDirection w:val="btLr"/>
          </w:tcPr>
          <w:p w14:paraId="3BA54D5B" w14:textId="043C0F6A" w:rsidR="000D0AFB" w:rsidRPr="001C4766" w:rsidRDefault="000D0AFB" w:rsidP="00D275D9">
            <w:pPr>
              <w:ind w:left="113" w:right="113"/>
              <w:rPr>
                <w:rFonts w:asciiTheme="majorBidi" w:hAnsiTheme="majorBidi" w:cstheme="majorBidi"/>
                <w:b/>
                <w:bCs/>
              </w:rPr>
            </w:pPr>
            <w:r w:rsidRPr="001C4766">
              <w:rPr>
                <w:rFonts w:asciiTheme="majorBidi" w:hAnsiTheme="majorBidi" w:cstheme="majorBidi"/>
                <w:b/>
                <w:bCs/>
              </w:rPr>
              <w:t>Yetkinlik</w:t>
            </w:r>
          </w:p>
        </w:tc>
        <w:tc>
          <w:tcPr>
            <w:tcW w:w="875" w:type="pct"/>
            <w:shd w:val="clear" w:color="auto" w:fill="56D6D3"/>
          </w:tcPr>
          <w:p w14:paraId="4B22EE5A" w14:textId="1C928281" w:rsidR="000D0AFB" w:rsidRPr="001C4766" w:rsidRDefault="000D0AFB" w:rsidP="00D275D9">
            <w:pPr>
              <w:jc w:val="center"/>
              <w:rPr>
                <w:rFonts w:asciiTheme="majorBidi" w:hAnsiTheme="majorBidi" w:cstheme="majorBidi"/>
                <w:b/>
                <w:bCs/>
              </w:rPr>
            </w:pPr>
          </w:p>
        </w:tc>
      </w:tr>
      <w:tr w:rsidR="007B10E0" w:rsidRPr="001C4766" w14:paraId="7F4368FC" w14:textId="77777777" w:rsidTr="00FC6A47">
        <w:trPr>
          <w:cantSplit/>
          <w:trHeight w:val="20"/>
        </w:trPr>
        <w:tc>
          <w:tcPr>
            <w:tcW w:w="231" w:type="pct"/>
            <w:vMerge w:val="restart"/>
            <w:shd w:val="clear" w:color="auto" w:fill="56D6D3"/>
            <w:vAlign w:val="center"/>
          </w:tcPr>
          <w:p w14:paraId="2F0323E3" w14:textId="4EDB51BD" w:rsidR="007B10E0" w:rsidRPr="001C4766" w:rsidRDefault="007B10E0" w:rsidP="007B10E0">
            <w:pPr>
              <w:jc w:val="center"/>
              <w:rPr>
                <w:rFonts w:asciiTheme="majorBidi" w:hAnsiTheme="majorBidi" w:cstheme="majorBidi"/>
                <w:b/>
                <w:bCs/>
              </w:rPr>
            </w:pPr>
            <w:r w:rsidRPr="001C4766">
              <w:rPr>
                <w:rFonts w:asciiTheme="majorBidi" w:hAnsiTheme="majorBidi" w:cstheme="majorBidi"/>
                <w:b/>
                <w:bCs/>
              </w:rPr>
              <w:t>1.</w:t>
            </w:r>
          </w:p>
        </w:tc>
        <w:tc>
          <w:tcPr>
            <w:tcW w:w="970" w:type="pct"/>
            <w:gridSpan w:val="3"/>
            <w:vMerge w:val="restart"/>
          </w:tcPr>
          <w:p w14:paraId="07DE9061" w14:textId="701C9D19" w:rsidR="007B10E0" w:rsidRPr="001C4766" w:rsidRDefault="007B10E0" w:rsidP="00ED31A3">
            <w:pPr>
              <w:jc w:val="center"/>
              <w:rPr>
                <w:rFonts w:asciiTheme="majorBidi" w:hAnsiTheme="majorBidi" w:cstheme="majorBidi"/>
              </w:rPr>
            </w:pPr>
            <w:r w:rsidRPr="001C4766">
              <w:rPr>
                <w:rFonts w:asciiTheme="majorBidi" w:hAnsiTheme="majorBidi" w:cstheme="majorBidi"/>
              </w:rPr>
              <w:t>Yüzüne okuma</w:t>
            </w:r>
            <w:r w:rsidR="009D4474">
              <w:rPr>
                <w:rFonts w:asciiTheme="majorBidi" w:hAnsiTheme="majorBidi" w:cstheme="majorBidi"/>
              </w:rPr>
              <w:t>: s.105-107</w:t>
            </w:r>
            <w:r w:rsidR="00FC6A47">
              <w:rPr>
                <w:rFonts w:asciiTheme="majorBidi" w:hAnsiTheme="majorBidi" w:cstheme="majorBidi"/>
              </w:rPr>
              <w:t xml:space="preserve"> arası.</w:t>
            </w:r>
          </w:p>
          <w:p w14:paraId="4DBACA8F" w14:textId="771897AC" w:rsidR="007B10E0" w:rsidRPr="001C4766" w:rsidRDefault="007B10E0" w:rsidP="00ED31A3">
            <w:pPr>
              <w:jc w:val="center"/>
              <w:rPr>
                <w:rFonts w:asciiTheme="majorBidi" w:hAnsiTheme="majorBidi" w:cstheme="majorBidi"/>
              </w:rPr>
            </w:pPr>
            <w:r w:rsidRPr="001C4766">
              <w:rPr>
                <w:rFonts w:asciiTheme="majorBidi" w:hAnsiTheme="majorBidi" w:cstheme="majorBidi"/>
              </w:rPr>
              <w:t>Ezberlenec</w:t>
            </w:r>
            <w:r w:rsidR="009D4474">
              <w:rPr>
                <w:rFonts w:asciiTheme="majorBidi" w:hAnsiTheme="majorBidi" w:cstheme="majorBidi"/>
              </w:rPr>
              <w:t>ek Sure’nin talimi: Zilzal Suresi</w:t>
            </w:r>
          </w:p>
          <w:p w14:paraId="268499E0" w14:textId="05B1488D" w:rsidR="007B10E0" w:rsidRPr="001C4766" w:rsidRDefault="009D4474" w:rsidP="00ED31A3">
            <w:pPr>
              <w:jc w:val="center"/>
              <w:rPr>
                <w:rFonts w:asciiTheme="majorBidi" w:hAnsiTheme="majorBidi" w:cstheme="majorBidi"/>
              </w:rPr>
            </w:pPr>
            <w:r>
              <w:rPr>
                <w:rFonts w:asciiTheme="majorBidi" w:hAnsiTheme="majorBidi" w:cstheme="majorBidi"/>
              </w:rPr>
              <w:t xml:space="preserve">Ezberlediği Sureyi </w:t>
            </w:r>
            <w:r w:rsidR="007B10E0" w:rsidRPr="001C4766">
              <w:rPr>
                <w:rFonts w:asciiTheme="majorBidi" w:hAnsiTheme="majorBidi" w:cstheme="majorBidi"/>
              </w:rPr>
              <w:t>hatasız bir şekilde talim eder.</w:t>
            </w:r>
          </w:p>
        </w:tc>
        <w:tc>
          <w:tcPr>
            <w:tcW w:w="2389" w:type="pct"/>
            <w:gridSpan w:val="4"/>
          </w:tcPr>
          <w:p w14:paraId="480FFB1E" w14:textId="32589E69" w:rsidR="007B10E0" w:rsidRPr="001C4766" w:rsidRDefault="007B10E0" w:rsidP="007B10E0">
            <w:pPr>
              <w:widowControl/>
              <w:autoSpaceDE/>
              <w:autoSpaceDN/>
              <w:contextualSpacing/>
              <w:rPr>
                <w:rFonts w:asciiTheme="majorBidi" w:hAnsiTheme="majorBidi" w:cstheme="majorBidi"/>
              </w:rPr>
            </w:pPr>
          </w:p>
        </w:tc>
        <w:tc>
          <w:tcPr>
            <w:tcW w:w="175" w:type="pct"/>
            <w:gridSpan w:val="2"/>
            <w:vAlign w:val="center"/>
          </w:tcPr>
          <w:p w14:paraId="28219873" w14:textId="6F3D7FE2" w:rsidR="007B10E0" w:rsidRPr="001C4766" w:rsidRDefault="007B10E0" w:rsidP="007B10E0">
            <w:pPr>
              <w:widowControl/>
              <w:autoSpaceDE/>
              <w:autoSpaceDN/>
              <w:contextualSpacing/>
              <w:jc w:val="center"/>
              <w:rPr>
                <w:rFonts w:asciiTheme="majorBidi" w:hAnsiTheme="majorBidi" w:cstheme="majorBidi"/>
              </w:rPr>
            </w:pPr>
          </w:p>
        </w:tc>
        <w:tc>
          <w:tcPr>
            <w:tcW w:w="186" w:type="pct"/>
            <w:gridSpan w:val="2"/>
            <w:vAlign w:val="center"/>
          </w:tcPr>
          <w:p w14:paraId="3F1CB089" w14:textId="769D805C" w:rsidR="007B10E0" w:rsidRPr="001C4766" w:rsidRDefault="007B10E0" w:rsidP="007B10E0">
            <w:pPr>
              <w:widowControl/>
              <w:autoSpaceDE/>
              <w:autoSpaceDN/>
              <w:contextualSpacing/>
              <w:jc w:val="center"/>
              <w:rPr>
                <w:rFonts w:asciiTheme="majorBidi" w:hAnsiTheme="majorBidi" w:cstheme="majorBidi"/>
              </w:rPr>
            </w:pPr>
          </w:p>
        </w:tc>
        <w:tc>
          <w:tcPr>
            <w:tcW w:w="174" w:type="pct"/>
            <w:gridSpan w:val="2"/>
            <w:vAlign w:val="center"/>
          </w:tcPr>
          <w:p w14:paraId="49C90974" w14:textId="77777777" w:rsidR="007B10E0" w:rsidRPr="001C4766" w:rsidRDefault="007B10E0" w:rsidP="007B10E0">
            <w:pPr>
              <w:widowControl/>
              <w:autoSpaceDE/>
              <w:autoSpaceDN/>
              <w:contextualSpacing/>
              <w:jc w:val="center"/>
              <w:rPr>
                <w:rFonts w:asciiTheme="majorBidi" w:hAnsiTheme="majorBidi" w:cstheme="majorBidi"/>
              </w:rPr>
            </w:pPr>
          </w:p>
        </w:tc>
        <w:tc>
          <w:tcPr>
            <w:tcW w:w="875" w:type="pct"/>
            <w:vMerge w:val="restart"/>
            <w:vAlign w:val="center"/>
          </w:tcPr>
          <w:p w14:paraId="23EF3038" w14:textId="77777777" w:rsidR="001976D9" w:rsidRPr="001C4766" w:rsidRDefault="001976D9" w:rsidP="001976D9">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211D61F3" w14:textId="2D0173D0" w:rsidR="007B10E0" w:rsidRPr="001C4766" w:rsidRDefault="0040185B" w:rsidP="0040185B">
            <w:pPr>
              <w:pStyle w:val="ListeParagraf"/>
              <w:numPr>
                <w:ilvl w:val="0"/>
                <w:numId w:val="9"/>
              </w:numPr>
              <w:rPr>
                <w:rFonts w:asciiTheme="majorBidi" w:hAnsiTheme="majorBidi" w:cstheme="majorBidi"/>
              </w:rPr>
            </w:pPr>
            <w:r w:rsidRPr="0040185B">
              <w:rPr>
                <w:rFonts w:asciiTheme="majorBidi" w:hAnsiTheme="majorBidi" w:cstheme="majorBidi"/>
              </w:rPr>
              <w:t xml:space="preserve">Çetin, Abdurrahman. </w:t>
            </w:r>
            <w:r w:rsidRPr="0040185B">
              <w:rPr>
                <w:rFonts w:asciiTheme="majorBidi" w:hAnsiTheme="majorBidi" w:cstheme="majorBidi"/>
                <w:i/>
                <w:iCs/>
              </w:rPr>
              <w:t>Kur’ân Okuma Esasları.</w:t>
            </w:r>
            <w:r w:rsidRPr="0040185B">
              <w:rPr>
                <w:rFonts w:asciiTheme="majorBidi" w:hAnsiTheme="majorBidi" w:cstheme="majorBidi"/>
              </w:rPr>
              <w:t xml:space="preserve"> Bursa: Emin Yayınları, 2015.</w:t>
            </w:r>
          </w:p>
        </w:tc>
      </w:tr>
      <w:tr w:rsidR="007B10E0" w:rsidRPr="001C4766" w14:paraId="03D7F9AD" w14:textId="77777777" w:rsidTr="008B062F">
        <w:trPr>
          <w:cantSplit/>
          <w:trHeight w:val="20"/>
        </w:trPr>
        <w:tc>
          <w:tcPr>
            <w:tcW w:w="231" w:type="pct"/>
            <w:vMerge/>
            <w:shd w:val="clear" w:color="auto" w:fill="56D6D3"/>
            <w:vAlign w:val="center"/>
          </w:tcPr>
          <w:p w14:paraId="427A2DF4" w14:textId="77777777" w:rsidR="007B10E0" w:rsidRPr="001C4766" w:rsidRDefault="007B10E0" w:rsidP="007B10E0">
            <w:pPr>
              <w:jc w:val="center"/>
              <w:rPr>
                <w:rFonts w:asciiTheme="majorBidi" w:hAnsiTheme="majorBidi" w:cstheme="majorBidi"/>
                <w:b/>
                <w:bCs/>
              </w:rPr>
            </w:pPr>
          </w:p>
        </w:tc>
        <w:tc>
          <w:tcPr>
            <w:tcW w:w="970" w:type="pct"/>
            <w:gridSpan w:val="3"/>
            <w:vMerge/>
          </w:tcPr>
          <w:p w14:paraId="6441C773" w14:textId="77777777" w:rsidR="007B10E0" w:rsidRPr="001C4766" w:rsidRDefault="007B10E0" w:rsidP="00ED31A3">
            <w:pPr>
              <w:jc w:val="center"/>
              <w:rPr>
                <w:rFonts w:asciiTheme="majorBidi" w:hAnsiTheme="majorBidi" w:cstheme="majorBidi"/>
              </w:rPr>
            </w:pPr>
          </w:p>
        </w:tc>
        <w:tc>
          <w:tcPr>
            <w:tcW w:w="2389" w:type="pct"/>
            <w:gridSpan w:val="4"/>
          </w:tcPr>
          <w:p w14:paraId="4A8D7080" w14:textId="29D44364" w:rsidR="007B10E0" w:rsidRPr="001C4766" w:rsidRDefault="007B10E0" w:rsidP="007B10E0">
            <w:pPr>
              <w:widowControl/>
              <w:autoSpaceDE/>
              <w:autoSpaceDN/>
              <w:contextualSpacing/>
              <w:rPr>
                <w:rFonts w:asciiTheme="majorBidi" w:hAnsiTheme="majorBidi" w:cstheme="majorBidi"/>
              </w:rPr>
            </w:pPr>
            <w:r w:rsidRPr="001C4766">
              <w:rPr>
                <w:rFonts w:asciiTheme="majorBidi" w:hAnsiTheme="majorBidi" w:cstheme="majorBidi"/>
              </w:rPr>
              <w:t>Kur’an-ı Kerim’i tecvid</w:t>
            </w:r>
            <w:r w:rsidR="00E61A90">
              <w:rPr>
                <w:rFonts w:asciiTheme="majorBidi" w:hAnsiTheme="majorBidi" w:cstheme="majorBidi"/>
              </w:rPr>
              <w:t xml:space="preserve"> ve daha çok meharicü’l-huruf’a riayet ederek tahkik üzere okumaya çalışır.</w:t>
            </w:r>
          </w:p>
        </w:tc>
        <w:tc>
          <w:tcPr>
            <w:tcW w:w="175" w:type="pct"/>
            <w:gridSpan w:val="2"/>
            <w:vAlign w:val="center"/>
          </w:tcPr>
          <w:p w14:paraId="2F21C3A8" w14:textId="4FD9BD3C" w:rsidR="007B10E0" w:rsidRPr="001C4766" w:rsidRDefault="00A77B2F" w:rsidP="007B10E0">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3FE91E9A" w14:textId="2560002F" w:rsidR="007B10E0" w:rsidRPr="001C4766" w:rsidRDefault="00A77B2F" w:rsidP="007B10E0">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0564E9F0" w14:textId="77777777" w:rsidR="007B10E0" w:rsidRPr="001C4766" w:rsidRDefault="007B10E0" w:rsidP="007B10E0">
            <w:pPr>
              <w:widowControl/>
              <w:autoSpaceDE/>
              <w:autoSpaceDN/>
              <w:contextualSpacing/>
              <w:jc w:val="center"/>
              <w:rPr>
                <w:rFonts w:asciiTheme="majorBidi" w:hAnsiTheme="majorBidi" w:cstheme="majorBidi"/>
              </w:rPr>
            </w:pPr>
          </w:p>
        </w:tc>
        <w:tc>
          <w:tcPr>
            <w:tcW w:w="875" w:type="pct"/>
            <w:vMerge/>
            <w:vAlign w:val="center"/>
          </w:tcPr>
          <w:p w14:paraId="3D5BBFC0" w14:textId="7E0E4B1F" w:rsidR="007B10E0" w:rsidRPr="001C4766" w:rsidRDefault="007B10E0" w:rsidP="007B10E0">
            <w:pPr>
              <w:pStyle w:val="ListeParagraf"/>
              <w:numPr>
                <w:ilvl w:val="0"/>
                <w:numId w:val="8"/>
              </w:numPr>
              <w:ind w:left="150" w:hanging="150"/>
              <w:rPr>
                <w:rFonts w:asciiTheme="majorBidi" w:hAnsiTheme="majorBidi" w:cstheme="majorBidi"/>
              </w:rPr>
            </w:pPr>
          </w:p>
        </w:tc>
      </w:tr>
      <w:tr w:rsidR="007B10E0" w:rsidRPr="001C4766" w14:paraId="4A4424A2" w14:textId="77777777" w:rsidTr="008B062F">
        <w:trPr>
          <w:cantSplit/>
          <w:trHeight w:val="20"/>
        </w:trPr>
        <w:tc>
          <w:tcPr>
            <w:tcW w:w="231" w:type="pct"/>
            <w:vMerge/>
            <w:shd w:val="clear" w:color="auto" w:fill="56D6D3"/>
            <w:vAlign w:val="center"/>
          </w:tcPr>
          <w:p w14:paraId="05014319" w14:textId="77777777" w:rsidR="007B10E0" w:rsidRPr="001C4766" w:rsidRDefault="007B10E0" w:rsidP="007B10E0">
            <w:pPr>
              <w:jc w:val="center"/>
              <w:rPr>
                <w:rFonts w:asciiTheme="majorBidi" w:hAnsiTheme="majorBidi" w:cstheme="majorBidi"/>
                <w:b/>
                <w:bCs/>
              </w:rPr>
            </w:pPr>
          </w:p>
        </w:tc>
        <w:tc>
          <w:tcPr>
            <w:tcW w:w="970" w:type="pct"/>
            <w:gridSpan w:val="3"/>
            <w:vMerge/>
          </w:tcPr>
          <w:p w14:paraId="1C77CD75" w14:textId="77777777" w:rsidR="007B10E0" w:rsidRPr="001C4766" w:rsidRDefault="007B10E0" w:rsidP="00ED31A3">
            <w:pPr>
              <w:jc w:val="center"/>
              <w:rPr>
                <w:rFonts w:asciiTheme="majorBidi" w:hAnsiTheme="majorBidi" w:cstheme="majorBidi"/>
              </w:rPr>
            </w:pPr>
          </w:p>
        </w:tc>
        <w:tc>
          <w:tcPr>
            <w:tcW w:w="2389" w:type="pct"/>
            <w:gridSpan w:val="4"/>
          </w:tcPr>
          <w:p w14:paraId="3B11BDE6" w14:textId="61911AF8" w:rsidR="007B10E0" w:rsidRPr="001C4766" w:rsidRDefault="009D4474" w:rsidP="007B10E0">
            <w:pPr>
              <w:widowControl/>
              <w:autoSpaceDE/>
              <w:autoSpaceDN/>
              <w:contextualSpacing/>
              <w:rPr>
                <w:rFonts w:asciiTheme="majorBidi" w:hAnsiTheme="majorBidi" w:cstheme="majorBidi"/>
              </w:rPr>
            </w:pPr>
            <w:r>
              <w:rPr>
                <w:rFonts w:asciiTheme="majorBidi" w:hAnsiTheme="majorBidi" w:cstheme="majorBidi"/>
              </w:rPr>
              <w:t>Ezberlediği Sureyi</w:t>
            </w:r>
            <w:r w:rsidR="00A77B2F" w:rsidRPr="001C4766">
              <w:rPr>
                <w:rFonts w:asciiTheme="majorBidi" w:hAnsiTheme="majorBidi" w:cstheme="majorBidi"/>
              </w:rPr>
              <w:t xml:space="preserve"> hatasız bir şekilde talim eder.</w:t>
            </w:r>
          </w:p>
        </w:tc>
        <w:tc>
          <w:tcPr>
            <w:tcW w:w="175" w:type="pct"/>
            <w:gridSpan w:val="2"/>
            <w:vAlign w:val="center"/>
          </w:tcPr>
          <w:p w14:paraId="32AEE377" w14:textId="11D18434" w:rsidR="007B10E0" w:rsidRPr="001C4766" w:rsidRDefault="00C5275F" w:rsidP="007B10E0">
            <w:pPr>
              <w:widowControl/>
              <w:autoSpaceDE/>
              <w:autoSpaceDN/>
              <w:contextualSpacing/>
              <w:jc w:val="center"/>
              <w:rPr>
                <w:rFonts w:asciiTheme="majorBidi" w:hAnsiTheme="majorBidi" w:cstheme="majorBidi"/>
              </w:rPr>
            </w:pPr>
            <w:r>
              <w:rPr>
                <w:rFonts w:asciiTheme="majorBidi" w:hAnsiTheme="majorBidi" w:cstheme="majorBidi"/>
              </w:rPr>
              <w:t>x</w:t>
            </w:r>
          </w:p>
        </w:tc>
        <w:tc>
          <w:tcPr>
            <w:tcW w:w="186" w:type="pct"/>
            <w:gridSpan w:val="2"/>
            <w:vAlign w:val="center"/>
          </w:tcPr>
          <w:p w14:paraId="334BF2B9" w14:textId="6EF3C0F2" w:rsidR="007B10E0" w:rsidRPr="001C4766" w:rsidRDefault="00A77B2F" w:rsidP="007B10E0">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1FB2D36D" w14:textId="4DC4E35B" w:rsidR="007B10E0" w:rsidRPr="001C4766" w:rsidRDefault="007B10E0" w:rsidP="007B10E0">
            <w:pPr>
              <w:widowControl/>
              <w:autoSpaceDE/>
              <w:autoSpaceDN/>
              <w:contextualSpacing/>
              <w:jc w:val="center"/>
              <w:rPr>
                <w:rFonts w:asciiTheme="majorBidi" w:hAnsiTheme="majorBidi" w:cstheme="majorBidi"/>
              </w:rPr>
            </w:pPr>
          </w:p>
        </w:tc>
        <w:tc>
          <w:tcPr>
            <w:tcW w:w="875" w:type="pct"/>
            <w:vMerge/>
            <w:vAlign w:val="center"/>
          </w:tcPr>
          <w:p w14:paraId="7A592DEF" w14:textId="4B0BD337" w:rsidR="007B10E0" w:rsidRPr="001C4766" w:rsidRDefault="007B10E0" w:rsidP="007B10E0">
            <w:pPr>
              <w:pStyle w:val="ListeParagraf"/>
              <w:numPr>
                <w:ilvl w:val="0"/>
                <w:numId w:val="8"/>
              </w:numPr>
              <w:ind w:left="150" w:hanging="150"/>
              <w:rPr>
                <w:rFonts w:asciiTheme="majorBidi" w:hAnsiTheme="majorBidi" w:cstheme="majorBidi"/>
              </w:rPr>
            </w:pPr>
          </w:p>
        </w:tc>
      </w:tr>
      <w:tr w:rsidR="004E0EFF" w:rsidRPr="001C4766" w14:paraId="29E6B183" w14:textId="77777777" w:rsidTr="00FC6A47">
        <w:trPr>
          <w:cantSplit/>
          <w:trHeight w:val="20"/>
        </w:trPr>
        <w:tc>
          <w:tcPr>
            <w:tcW w:w="231" w:type="pct"/>
            <w:vMerge w:val="restart"/>
            <w:shd w:val="clear" w:color="auto" w:fill="56D6D3"/>
            <w:vAlign w:val="center"/>
          </w:tcPr>
          <w:p w14:paraId="1299D87B" w14:textId="7DE5527D" w:rsidR="004E0EFF" w:rsidRPr="001C4766" w:rsidRDefault="004E0EFF" w:rsidP="004E0EFF">
            <w:pPr>
              <w:jc w:val="center"/>
              <w:rPr>
                <w:rFonts w:asciiTheme="majorBidi" w:hAnsiTheme="majorBidi" w:cstheme="majorBidi"/>
                <w:b/>
                <w:bCs/>
              </w:rPr>
            </w:pPr>
            <w:r w:rsidRPr="001C4766">
              <w:rPr>
                <w:rFonts w:asciiTheme="majorBidi" w:hAnsiTheme="majorBidi" w:cstheme="majorBidi"/>
                <w:b/>
                <w:bCs/>
              </w:rPr>
              <w:t>2.</w:t>
            </w:r>
          </w:p>
        </w:tc>
        <w:tc>
          <w:tcPr>
            <w:tcW w:w="970" w:type="pct"/>
            <w:gridSpan w:val="3"/>
            <w:vMerge w:val="restart"/>
          </w:tcPr>
          <w:p w14:paraId="5548603A" w14:textId="64BFF211" w:rsidR="004E0EFF" w:rsidRPr="001C4766" w:rsidRDefault="009D4474" w:rsidP="00ED31A3">
            <w:pPr>
              <w:jc w:val="center"/>
              <w:rPr>
                <w:rFonts w:asciiTheme="majorBidi" w:hAnsiTheme="majorBidi" w:cstheme="majorBidi"/>
              </w:rPr>
            </w:pPr>
            <w:r>
              <w:rPr>
                <w:rFonts w:asciiTheme="majorBidi" w:hAnsiTheme="majorBidi" w:cstheme="majorBidi"/>
              </w:rPr>
              <w:t>Yüzüne okuma: s.108-110.</w:t>
            </w:r>
          </w:p>
          <w:p w14:paraId="0FCDE812" w14:textId="244A2104" w:rsidR="004E0EFF" w:rsidRPr="001C4766" w:rsidRDefault="009D4474" w:rsidP="00ED31A3">
            <w:pPr>
              <w:jc w:val="center"/>
              <w:rPr>
                <w:rFonts w:asciiTheme="majorBidi" w:hAnsiTheme="majorBidi" w:cstheme="majorBidi"/>
              </w:rPr>
            </w:pPr>
            <w:r>
              <w:rPr>
                <w:rFonts w:asciiTheme="majorBidi" w:hAnsiTheme="majorBidi" w:cstheme="majorBidi"/>
              </w:rPr>
              <w:t>Ezberlenecek Surenin</w:t>
            </w:r>
            <w:r w:rsidR="004E0EFF" w:rsidRPr="001C4766">
              <w:rPr>
                <w:rFonts w:asciiTheme="majorBidi" w:hAnsiTheme="majorBidi" w:cstheme="majorBidi"/>
              </w:rPr>
              <w:t xml:space="preserve"> </w:t>
            </w:r>
            <w:r>
              <w:rPr>
                <w:rFonts w:asciiTheme="majorBidi" w:hAnsiTheme="majorBidi" w:cstheme="majorBidi"/>
              </w:rPr>
              <w:t>talimi: Adiyat Suresi</w:t>
            </w:r>
          </w:p>
          <w:p w14:paraId="331297C3" w14:textId="6419DEF6" w:rsidR="004E0EFF" w:rsidRPr="001C4766" w:rsidRDefault="004E0EFF" w:rsidP="00ED31A3">
            <w:pPr>
              <w:jc w:val="center"/>
              <w:rPr>
                <w:rFonts w:asciiTheme="majorBidi" w:hAnsiTheme="majorBidi" w:cstheme="majorBidi"/>
              </w:rPr>
            </w:pPr>
          </w:p>
        </w:tc>
        <w:tc>
          <w:tcPr>
            <w:tcW w:w="2389" w:type="pct"/>
            <w:gridSpan w:val="4"/>
          </w:tcPr>
          <w:p w14:paraId="6B54ECB4" w14:textId="3901F752" w:rsidR="004E0EFF" w:rsidRPr="001C4766" w:rsidRDefault="00E61A90" w:rsidP="00E61A90">
            <w:pPr>
              <w:widowControl/>
              <w:autoSpaceDE/>
              <w:autoSpaceDN/>
              <w:contextualSpacing/>
              <w:rPr>
                <w:rFonts w:asciiTheme="majorBidi" w:hAnsiTheme="majorBidi" w:cstheme="majorBidi"/>
              </w:rPr>
            </w:pPr>
            <w:r w:rsidRPr="00E61A90">
              <w:rPr>
                <w:rFonts w:asciiTheme="majorBidi" w:hAnsiTheme="majorBidi" w:cstheme="majorBidi"/>
              </w:rPr>
              <w:t>Kur’an-ı Kerim’i tecvid ve daha çok meharicü’l-huruf’a riayet ederek tahkik üzere okumaya çalışır.</w:t>
            </w:r>
          </w:p>
        </w:tc>
        <w:tc>
          <w:tcPr>
            <w:tcW w:w="175" w:type="pct"/>
            <w:gridSpan w:val="2"/>
            <w:vAlign w:val="center"/>
          </w:tcPr>
          <w:p w14:paraId="34099F91" w14:textId="33D0CC13" w:rsidR="004E0EFF" w:rsidRPr="001C4766" w:rsidRDefault="00BE3A40" w:rsidP="004E0EF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703B3FFC" w14:textId="0043CCFC" w:rsidR="004E0EFF" w:rsidRPr="001C4766" w:rsidRDefault="004E0EFF" w:rsidP="004E0EF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2C129D3C" w14:textId="77777777" w:rsidR="004E0EFF" w:rsidRPr="001C4766" w:rsidRDefault="004E0EFF" w:rsidP="004E0EFF">
            <w:pPr>
              <w:widowControl/>
              <w:autoSpaceDE/>
              <w:autoSpaceDN/>
              <w:contextualSpacing/>
              <w:jc w:val="center"/>
              <w:rPr>
                <w:rFonts w:asciiTheme="majorBidi" w:hAnsiTheme="majorBidi" w:cstheme="majorBidi"/>
              </w:rPr>
            </w:pPr>
          </w:p>
        </w:tc>
        <w:tc>
          <w:tcPr>
            <w:tcW w:w="875" w:type="pct"/>
            <w:vMerge w:val="restart"/>
            <w:vAlign w:val="center"/>
          </w:tcPr>
          <w:p w14:paraId="2BB73477" w14:textId="77777777" w:rsidR="00595CCF" w:rsidRPr="001C4766" w:rsidRDefault="00595CCF" w:rsidP="000756D2">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6126D5D8" w14:textId="32FDC9B9" w:rsidR="004E0EFF" w:rsidRPr="001C4766" w:rsidRDefault="0040185B" w:rsidP="0040185B">
            <w:pPr>
              <w:pStyle w:val="ListeParagraf"/>
              <w:numPr>
                <w:ilvl w:val="0"/>
                <w:numId w:val="9"/>
              </w:numPr>
              <w:rPr>
                <w:rFonts w:asciiTheme="majorBidi" w:hAnsiTheme="majorBidi" w:cstheme="majorBidi"/>
              </w:rPr>
            </w:pPr>
            <w:r w:rsidRPr="0040185B">
              <w:rPr>
                <w:rFonts w:asciiTheme="majorBidi" w:hAnsiTheme="majorBidi" w:cstheme="majorBidi"/>
              </w:rPr>
              <w:t xml:space="preserve">Çetin, Abdurrahman. </w:t>
            </w:r>
            <w:r w:rsidRPr="0040185B">
              <w:rPr>
                <w:rFonts w:asciiTheme="majorBidi" w:hAnsiTheme="majorBidi" w:cstheme="majorBidi"/>
                <w:i/>
                <w:iCs/>
              </w:rPr>
              <w:t>Kur’ân Okuma Esasları</w:t>
            </w:r>
            <w:r w:rsidRPr="0040185B">
              <w:rPr>
                <w:rFonts w:asciiTheme="majorBidi" w:hAnsiTheme="majorBidi" w:cstheme="majorBidi"/>
              </w:rPr>
              <w:t>. Bursa: Emin Yayınları, 2015.</w:t>
            </w:r>
          </w:p>
        </w:tc>
      </w:tr>
      <w:tr w:rsidR="004E0EFF" w:rsidRPr="001C4766" w14:paraId="7418C7CE" w14:textId="77777777" w:rsidTr="00FC6A47">
        <w:trPr>
          <w:cantSplit/>
          <w:trHeight w:val="20"/>
        </w:trPr>
        <w:tc>
          <w:tcPr>
            <w:tcW w:w="231" w:type="pct"/>
            <w:vMerge/>
            <w:shd w:val="clear" w:color="auto" w:fill="56D6D3"/>
            <w:vAlign w:val="center"/>
          </w:tcPr>
          <w:p w14:paraId="1234B39A" w14:textId="77777777" w:rsidR="004E0EFF" w:rsidRPr="001C4766" w:rsidRDefault="004E0EFF" w:rsidP="004E0EFF">
            <w:pPr>
              <w:jc w:val="center"/>
              <w:rPr>
                <w:rFonts w:asciiTheme="majorBidi" w:hAnsiTheme="majorBidi" w:cstheme="majorBidi"/>
                <w:b/>
                <w:bCs/>
              </w:rPr>
            </w:pPr>
          </w:p>
        </w:tc>
        <w:tc>
          <w:tcPr>
            <w:tcW w:w="970" w:type="pct"/>
            <w:gridSpan w:val="3"/>
            <w:vMerge/>
          </w:tcPr>
          <w:p w14:paraId="0ADAD997" w14:textId="77777777" w:rsidR="004E0EFF" w:rsidRPr="001C4766" w:rsidRDefault="004E0EFF" w:rsidP="00ED31A3">
            <w:pPr>
              <w:jc w:val="center"/>
              <w:rPr>
                <w:rFonts w:asciiTheme="majorBidi" w:hAnsiTheme="majorBidi" w:cstheme="majorBidi"/>
              </w:rPr>
            </w:pPr>
          </w:p>
        </w:tc>
        <w:tc>
          <w:tcPr>
            <w:tcW w:w="2389" w:type="pct"/>
            <w:gridSpan w:val="4"/>
          </w:tcPr>
          <w:p w14:paraId="08DA23A4" w14:textId="65D400E7" w:rsidR="004E0EFF" w:rsidRPr="001C4766" w:rsidRDefault="004E0EFF" w:rsidP="004E0EFF">
            <w:pPr>
              <w:widowControl/>
              <w:autoSpaceDE/>
              <w:autoSpaceDN/>
              <w:contextualSpacing/>
              <w:rPr>
                <w:rFonts w:asciiTheme="majorBidi" w:hAnsiTheme="majorBidi" w:cstheme="majorBidi"/>
              </w:rPr>
            </w:pPr>
            <w:r w:rsidRPr="001C4766">
              <w:rPr>
                <w:rFonts w:asciiTheme="majorBidi" w:hAnsiTheme="majorBidi" w:cstheme="majorBidi"/>
              </w:rPr>
              <w:t>Ezberlediği aşrı hatasız bir şekilde talim eder ve ilgili makamı icra eder</w:t>
            </w:r>
          </w:p>
        </w:tc>
        <w:tc>
          <w:tcPr>
            <w:tcW w:w="175" w:type="pct"/>
            <w:gridSpan w:val="2"/>
            <w:vAlign w:val="center"/>
          </w:tcPr>
          <w:p w14:paraId="3395FD61" w14:textId="49607395" w:rsidR="004E0EFF" w:rsidRPr="001C4766" w:rsidRDefault="00845A73" w:rsidP="004E0EF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1C2651ED" w14:textId="143EFCB0" w:rsidR="004E0EFF" w:rsidRPr="001C4766" w:rsidRDefault="00845A73" w:rsidP="004E0EF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0521A2DB" w14:textId="7F1D8C45" w:rsidR="004E0EFF" w:rsidRPr="001C4766" w:rsidRDefault="004E0EFF" w:rsidP="004E0EFF">
            <w:pPr>
              <w:widowControl/>
              <w:autoSpaceDE/>
              <w:autoSpaceDN/>
              <w:contextualSpacing/>
              <w:jc w:val="center"/>
              <w:rPr>
                <w:rFonts w:asciiTheme="majorBidi" w:hAnsiTheme="majorBidi" w:cstheme="majorBidi"/>
              </w:rPr>
            </w:pPr>
          </w:p>
        </w:tc>
        <w:tc>
          <w:tcPr>
            <w:tcW w:w="875" w:type="pct"/>
            <w:vMerge/>
            <w:vAlign w:val="center"/>
          </w:tcPr>
          <w:p w14:paraId="7671500C" w14:textId="77777777" w:rsidR="004E0EFF" w:rsidRPr="001C4766" w:rsidRDefault="004E0EFF" w:rsidP="004E0EFF">
            <w:pPr>
              <w:pStyle w:val="ListeParagraf"/>
              <w:numPr>
                <w:ilvl w:val="0"/>
                <w:numId w:val="8"/>
              </w:numPr>
              <w:ind w:left="150" w:hanging="150"/>
              <w:rPr>
                <w:rFonts w:asciiTheme="majorBidi" w:hAnsiTheme="majorBidi" w:cstheme="majorBidi"/>
              </w:rPr>
            </w:pPr>
          </w:p>
        </w:tc>
      </w:tr>
      <w:tr w:rsidR="004E0EFF" w:rsidRPr="001C4766" w14:paraId="06ECB1F9" w14:textId="77777777" w:rsidTr="00FC6A47">
        <w:trPr>
          <w:cantSplit/>
          <w:trHeight w:val="20"/>
        </w:trPr>
        <w:tc>
          <w:tcPr>
            <w:tcW w:w="231" w:type="pct"/>
            <w:vMerge/>
            <w:shd w:val="clear" w:color="auto" w:fill="56D6D3"/>
            <w:vAlign w:val="center"/>
          </w:tcPr>
          <w:p w14:paraId="75B615F4" w14:textId="77777777" w:rsidR="004E0EFF" w:rsidRPr="001C4766" w:rsidRDefault="004E0EFF" w:rsidP="004E0EFF">
            <w:pPr>
              <w:jc w:val="center"/>
              <w:rPr>
                <w:rFonts w:asciiTheme="majorBidi" w:hAnsiTheme="majorBidi" w:cstheme="majorBidi"/>
                <w:b/>
                <w:bCs/>
              </w:rPr>
            </w:pPr>
          </w:p>
        </w:tc>
        <w:tc>
          <w:tcPr>
            <w:tcW w:w="970" w:type="pct"/>
            <w:gridSpan w:val="3"/>
            <w:vMerge/>
          </w:tcPr>
          <w:p w14:paraId="65753609" w14:textId="77777777" w:rsidR="004E0EFF" w:rsidRPr="001C4766" w:rsidRDefault="004E0EFF" w:rsidP="00ED31A3">
            <w:pPr>
              <w:jc w:val="center"/>
              <w:rPr>
                <w:rFonts w:asciiTheme="majorBidi" w:hAnsiTheme="majorBidi" w:cstheme="majorBidi"/>
              </w:rPr>
            </w:pPr>
          </w:p>
        </w:tc>
        <w:tc>
          <w:tcPr>
            <w:tcW w:w="2389" w:type="pct"/>
            <w:gridSpan w:val="4"/>
          </w:tcPr>
          <w:p w14:paraId="5CA6F5F9" w14:textId="1DA69175" w:rsidR="004E0EFF" w:rsidRPr="001C4766" w:rsidRDefault="004E0EFF" w:rsidP="004E0EFF">
            <w:pPr>
              <w:widowControl/>
              <w:autoSpaceDE/>
              <w:autoSpaceDN/>
              <w:contextualSpacing/>
              <w:rPr>
                <w:rFonts w:asciiTheme="majorBidi" w:hAnsiTheme="majorBidi" w:cstheme="majorBidi"/>
              </w:rPr>
            </w:pPr>
          </w:p>
        </w:tc>
        <w:tc>
          <w:tcPr>
            <w:tcW w:w="175" w:type="pct"/>
            <w:gridSpan w:val="2"/>
            <w:vAlign w:val="center"/>
          </w:tcPr>
          <w:p w14:paraId="0C373138" w14:textId="77777777" w:rsidR="004E0EFF" w:rsidRPr="001C4766" w:rsidRDefault="004E0EFF" w:rsidP="004E0EFF">
            <w:pPr>
              <w:widowControl/>
              <w:autoSpaceDE/>
              <w:autoSpaceDN/>
              <w:contextualSpacing/>
              <w:jc w:val="center"/>
              <w:rPr>
                <w:rFonts w:asciiTheme="majorBidi" w:hAnsiTheme="majorBidi" w:cstheme="majorBidi"/>
              </w:rPr>
            </w:pPr>
          </w:p>
        </w:tc>
        <w:tc>
          <w:tcPr>
            <w:tcW w:w="186" w:type="pct"/>
            <w:gridSpan w:val="2"/>
            <w:vAlign w:val="center"/>
          </w:tcPr>
          <w:p w14:paraId="3C67EA11" w14:textId="77777777" w:rsidR="004E0EFF" w:rsidRPr="001C4766" w:rsidRDefault="004E0EFF" w:rsidP="004E0EFF">
            <w:pPr>
              <w:widowControl/>
              <w:autoSpaceDE/>
              <w:autoSpaceDN/>
              <w:contextualSpacing/>
              <w:jc w:val="center"/>
              <w:rPr>
                <w:rFonts w:asciiTheme="majorBidi" w:hAnsiTheme="majorBidi" w:cstheme="majorBidi"/>
              </w:rPr>
            </w:pPr>
          </w:p>
        </w:tc>
        <w:tc>
          <w:tcPr>
            <w:tcW w:w="174" w:type="pct"/>
            <w:gridSpan w:val="2"/>
            <w:vAlign w:val="center"/>
          </w:tcPr>
          <w:p w14:paraId="798B54E8" w14:textId="7FFA0845" w:rsidR="004E0EFF" w:rsidRPr="001C4766" w:rsidRDefault="004E0EFF" w:rsidP="004E0EFF">
            <w:pPr>
              <w:widowControl/>
              <w:autoSpaceDE/>
              <w:autoSpaceDN/>
              <w:contextualSpacing/>
              <w:jc w:val="center"/>
              <w:rPr>
                <w:rFonts w:asciiTheme="majorBidi" w:hAnsiTheme="majorBidi" w:cstheme="majorBidi"/>
              </w:rPr>
            </w:pPr>
          </w:p>
        </w:tc>
        <w:tc>
          <w:tcPr>
            <w:tcW w:w="875" w:type="pct"/>
            <w:vMerge/>
            <w:vAlign w:val="center"/>
          </w:tcPr>
          <w:p w14:paraId="7145341A" w14:textId="77777777" w:rsidR="004E0EFF" w:rsidRPr="001C4766" w:rsidRDefault="004E0EFF" w:rsidP="004E0EFF">
            <w:pPr>
              <w:pStyle w:val="ListeParagraf"/>
              <w:numPr>
                <w:ilvl w:val="0"/>
                <w:numId w:val="8"/>
              </w:numPr>
              <w:ind w:left="150" w:hanging="150"/>
              <w:rPr>
                <w:rFonts w:asciiTheme="majorBidi" w:hAnsiTheme="majorBidi" w:cstheme="majorBidi"/>
              </w:rPr>
            </w:pPr>
          </w:p>
        </w:tc>
      </w:tr>
      <w:tr w:rsidR="0059733F" w:rsidRPr="001C4766" w14:paraId="6F868D11" w14:textId="77777777" w:rsidTr="00FC6A47">
        <w:trPr>
          <w:cantSplit/>
          <w:trHeight w:val="20"/>
        </w:trPr>
        <w:tc>
          <w:tcPr>
            <w:tcW w:w="231" w:type="pct"/>
            <w:vMerge w:val="restart"/>
            <w:shd w:val="clear" w:color="auto" w:fill="56D6D3"/>
            <w:vAlign w:val="center"/>
          </w:tcPr>
          <w:p w14:paraId="22D557D4" w14:textId="7E0DA056" w:rsidR="0059733F" w:rsidRPr="001C4766" w:rsidRDefault="0059733F" w:rsidP="0059733F">
            <w:pPr>
              <w:jc w:val="center"/>
              <w:rPr>
                <w:rFonts w:asciiTheme="majorBidi" w:hAnsiTheme="majorBidi" w:cstheme="majorBidi"/>
                <w:b/>
                <w:bCs/>
              </w:rPr>
            </w:pPr>
            <w:r w:rsidRPr="001C4766">
              <w:rPr>
                <w:rFonts w:asciiTheme="majorBidi" w:hAnsiTheme="majorBidi" w:cstheme="majorBidi"/>
                <w:b/>
                <w:bCs/>
              </w:rPr>
              <w:t>3.</w:t>
            </w:r>
          </w:p>
        </w:tc>
        <w:tc>
          <w:tcPr>
            <w:tcW w:w="970" w:type="pct"/>
            <w:gridSpan w:val="3"/>
            <w:vMerge w:val="restart"/>
          </w:tcPr>
          <w:p w14:paraId="47F5CBFA" w14:textId="0A882CE0" w:rsidR="0059733F" w:rsidRPr="001C4766" w:rsidRDefault="0059733F" w:rsidP="00ED31A3">
            <w:pPr>
              <w:jc w:val="center"/>
              <w:rPr>
                <w:rFonts w:asciiTheme="majorBidi" w:hAnsiTheme="majorBidi" w:cstheme="majorBidi"/>
              </w:rPr>
            </w:pPr>
            <w:r w:rsidRPr="001C4766">
              <w:rPr>
                <w:rFonts w:asciiTheme="majorBidi" w:hAnsiTheme="majorBidi" w:cstheme="majorBidi"/>
              </w:rPr>
              <w:t>Yüzüne okuma</w:t>
            </w:r>
            <w:r w:rsidR="009D4474">
              <w:rPr>
                <w:rFonts w:asciiTheme="majorBidi" w:hAnsiTheme="majorBidi" w:cstheme="majorBidi"/>
              </w:rPr>
              <w:t>: s.110-112</w:t>
            </w:r>
          </w:p>
          <w:p w14:paraId="756092E6" w14:textId="3D3377CD" w:rsidR="0059733F" w:rsidRPr="001C4766" w:rsidRDefault="0059733F" w:rsidP="00ED31A3">
            <w:pPr>
              <w:jc w:val="center"/>
              <w:rPr>
                <w:rFonts w:asciiTheme="majorBidi" w:hAnsiTheme="majorBidi" w:cstheme="majorBidi"/>
              </w:rPr>
            </w:pPr>
            <w:r w:rsidRPr="001C4766">
              <w:rPr>
                <w:rFonts w:asciiTheme="majorBidi" w:hAnsiTheme="majorBidi" w:cstheme="majorBidi"/>
              </w:rPr>
              <w:t>Ezberlenecek</w:t>
            </w:r>
            <w:r w:rsidR="009D4474">
              <w:rPr>
                <w:rFonts w:asciiTheme="majorBidi" w:hAnsiTheme="majorBidi" w:cstheme="majorBidi"/>
              </w:rPr>
              <w:t xml:space="preserve"> Surenin talimi: Karia </w:t>
            </w:r>
            <w:r w:rsidR="009D4474">
              <w:rPr>
                <w:rFonts w:asciiTheme="majorBidi" w:hAnsiTheme="majorBidi" w:cstheme="majorBidi"/>
              </w:rPr>
              <w:lastRenderedPageBreak/>
              <w:t>Suresi</w:t>
            </w:r>
          </w:p>
          <w:p w14:paraId="6D9725FF" w14:textId="5DC9DDB8" w:rsidR="0059733F" w:rsidRPr="001C4766" w:rsidRDefault="0059733F" w:rsidP="00ED31A3">
            <w:pPr>
              <w:jc w:val="center"/>
              <w:rPr>
                <w:rFonts w:asciiTheme="majorBidi" w:hAnsiTheme="majorBidi" w:cstheme="majorBidi"/>
              </w:rPr>
            </w:pPr>
          </w:p>
        </w:tc>
        <w:tc>
          <w:tcPr>
            <w:tcW w:w="2389" w:type="pct"/>
            <w:gridSpan w:val="4"/>
          </w:tcPr>
          <w:p w14:paraId="5A999A80" w14:textId="1D8690D9" w:rsidR="0059733F" w:rsidRPr="001C4766" w:rsidRDefault="00E61A90" w:rsidP="00E61A90">
            <w:pPr>
              <w:widowControl/>
              <w:autoSpaceDE/>
              <w:autoSpaceDN/>
              <w:contextualSpacing/>
              <w:rPr>
                <w:rFonts w:asciiTheme="majorBidi" w:hAnsiTheme="majorBidi" w:cstheme="majorBidi"/>
              </w:rPr>
            </w:pPr>
            <w:r w:rsidRPr="00E61A90">
              <w:rPr>
                <w:rFonts w:asciiTheme="majorBidi" w:hAnsiTheme="majorBidi" w:cstheme="majorBidi"/>
              </w:rPr>
              <w:lastRenderedPageBreak/>
              <w:t>Kur’an-ı Kerim’i tecvid ve daha çok meharicü’l-huruf’a riayet ederek tahkik üzere okumaya çalışır.</w:t>
            </w:r>
          </w:p>
        </w:tc>
        <w:tc>
          <w:tcPr>
            <w:tcW w:w="175" w:type="pct"/>
            <w:gridSpan w:val="2"/>
            <w:vAlign w:val="center"/>
          </w:tcPr>
          <w:p w14:paraId="51C90BDF" w14:textId="383B08AD" w:rsidR="0059733F" w:rsidRPr="001C4766" w:rsidRDefault="0059733F" w:rsidP="0059733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28D94F04" w14:textId="707CA382" w:rsidR="0059733F" w:rsidRPr="001C4766" w:rsidRDefault="0059733F" w:rsidP="0059733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33B92099" w14:textId="77777777" w:rsidR="0059733F" w:rsidRPr="001C4766" w:rsidRDefault="0059733F" w:rsidP="0059733F">
            <w:pPr>
              <w:widowControl/>
              <w:autoSpaceDE/>
              <w:autoSpaceDN/>
              <w:contextualSpacing/>
              <w:jc w:val="center"/>
              <w:rPr>
                <w:rFonts w:asciiTheme="majorBidi" w:hAnsiTheme="majorBidi" w:cstheme="majorBidi"/>
              </w:rPr>
            </w:pPr>
          </w:p>
        </w:tc>
        <w:tc>
          <w:tcPr>
            <w:tcW w:w="875" w:type="pct"/>
            <w:vMerge w:val="restart"/>
            <w:vAlign w:val="center"/>
          </w:tcPr>
          <w:p w14:paraId="5E9F2091" w14:textId="77777777" w:rsidR="0059733F" w:rsidRPr="001C4766" w:rsidRDefault="0059733F" w:rsidP="0059733F">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602466BF" w14:textId="6E6B498B" w:rsidR="0059733F" w:rsidRPr="001C4766" w:rsidRDefault="0040185B" w:rsidP="0040185B">
            <w:pPr>
              <w:pStyle w:val="ListeParagraf"/>
              <w:numPr>
                <w:ilvl w:val="0"/>
                <w:numId w:val="9"/>
              </w:numPr>
              <w:rPr>
                <w:rFonts w:asciiTheme="majorBidi" w:hAnsiTheme="majorBidi" w:cstheme="majorBidi"/>
              </w:rPr>
            </w:pPr>
            <w:r w:rsidRPr="0040185B">
              <w:rPr>
                <w:rFonts w:asciiTheme="majorBidi" w:hAnsiTheme="majorBidi" w:cstheme="majorBidi"/>
              </w:rPr>
              <w:t>Çetin, Abdurra</w:t>
            </w:r>
            <w:r w:rsidRPr="0040185B">
              <w:rPr>
                <w:rFonts w:asciiTheme="majorBidi" w:hAnsiTheme="majorBidi" w:cstheme="majorBidi"/>
              </w:rPr>
              <w:lastRenderedPageBreak/>
              <w:t xml:space="preserve">hman. </w:t>
            </w:r>
            <w:r w:rsidRPr="0040185B">
              <w:rPr>
                <w:rFonts w:asciiTheme="majorBidi" w:hAnsiTheme="majorBidi" w:cstheme="majorBidi"/>
                <w:i/>
                <w:iCs/>
              </w:rPr>
              <w:t>Kur’ân Okuma Esasları</w:t>
            </w:r>
            <w:r w:rsidRPr="0040185B">
              <w:rPr>
                <w:rFonts w:asciiTheme="majorBidi" w:hAnsiTheme="majorBidi" w:cstheme="majorBidi"/>
              </w:rPr>
              <w:t>. Bursa: Emin Yayınları, 2015.</w:t>
            </w:r>
          </w:p>
        </w:tc>
      </w:tr>
      <w:tr w:rsidR="0059733F" w:rsidRPr="001C4766" w14:paraId="0936C423" w14:textId="77777777" w:rsidTr="00FC6A47">
        <w:trPr>
          <w:cantSplit/>
          <w:trHeight w:val="20"/>
        </w:trPr>
        <w:tc>
          <w:tcPr>
            <w:tcW w:w="231" w:type="pct"/>
            <w:vMerge/>
            <w:shd w:val="clear" w:color="auto" w:fill="56D6D3"/>
            <w:vAlign w:val="center"/>
          </w:tcPr>
          <w:p w14:paraId="17DEC3A8" w14:textId="77777777" w:rsidR="0059733F" w:rsidRPr="001C4766" w:rsidRDefault="0059733F" w:rsidP="0059733F">
            <w:pPr>
              <w:jc w:val="center"/>
              <w:rPr>
                <w:rFonts w:asciiTheme="majorBidi" w:hAnsiTheme="majorBidi" w:cstheme="majorBidi"/>
                <w:b/>
                <w:bCs/>
              </w:rPr>
            </w:pPr>
          </w:p>
        </w:tc>
        <w:tc>
          <w:tcPr>
            <w:tcW w:w="970" w:type="pct"/>
            <w:gridSpan w:val="3"/>
            <w:vMerge/>
          </w:tcPr>
          <w:p w14:paraId="5804CEE2" w14:textId="77777777" w:rsidR="0059733F" w:rsidRPr="001C4766" w:rsidRDefault="0059733F" w:rsidP="00ED31A3">
            <w:pPr>
              <w:jc w:val="center"/>
              <w:rPr>
                <w:rFonts w:asciiTheme="majorBidi" w:hAnsiTheme="majorBidi" w:cstheme="majorBidi"/>
              </w:rPr>
            </w:pPr>
          </w:p>
        </w:tc>
        <w:tc>
          <w:tcPr>
            <w:tcW w:w="2389" w:type="pct"/>
            <w:gridSpan w:val="4"/>
          </w:tcPr>
          <w:p w14:paraId="4B819F8C" w14:textId="01CADE68" w:rsidR="0059733F" w:rsidRPr="001C4766" w:rsidRDefault="0059733F" w:rsidP="0059733F">
            <w:pPr>
              <w:widowControl/>
              <w:autoSpaceDE/>
              <w:autoSpaceDN/>
              <w:contextualSpacing/>
              <w:rPr>
                <w:rFonts w:asciiTheme="majorBidi" w:hAnsiTheme="majorBidi" w:cstheme="majorBidi"/>
              </w:rPr>
            </w:pPr>
            <w:r w:rsidRPr="001C4766">
              <w:rPr>
                <w:rFonts w:asciiTheme="majorBidi" w:hAnsiTheme="majorBidi" w:cstheme="majorBidi"/>
              </w:rPr>
              <w:t>Ezberlediği aşrı hatasız bir şekilde talim eder ve ilgili makamı icra eder.</w:t>
            </w:r>
          </w:p>
        </w:tc>
        <w:tc>
          <w:tcPr>
            <w:tcW w:w="175" w:type="pct"/>
            <w:gridSpan w:val="2"/>
            <w:vAlign w:val="center"/>
          </w:tcPr>
          <w:p w14:paraId="46D2A9D5" w14:textId="2B9B3285" w:rsidR="0059733F" w:rsidRPr="001C4766" w:rsidRDefault="0059733F" w:rsidP="0059733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1ACA2068" w14:textId="7BEDF11A" w:rsidR="0059733F" w:rsidRPr="001C4766" w:rsidRDefault="0059733F" w:rsidP="0059733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5749E8F5" w14:textId="77777777" w:rsidR="0059733F" w:rsidRPr="001C4766" w:rsidRDefault="0059733F" w:rsidP="0059733F">
            <w:pPr>
              <w:widowControl/>
              <w:autoSpaceDE/>
              <w:autoSpaceDN/>
              <w:contextualSpacing/>
              <w:jc w:val="center"/>
              <w:rPr>
                <w:rFonts w:asciiTheme="majorBidi" w:hAnsiTheme="majorBidi" w:cstheme="majorBidi"/>
              </w:rPr>
            </w:pPr>
          </w:p>
        </w:tc>
        <w:tc>
          <w:tcPr>
            <w:tcW w:w="875" w:type="pct"/>
            <w:vMerge/>
            <w:vAlign w:val="center"/>
          </w:tcPr>
          <w:p w14:paraId="497ADB2A" w14:textId="77777777" w:rsidR="0059733F" w:rsidRPr="001C4766" w:rsidRDefault="0059733F" w:rsidP="0059733F">
            <w:pPr>
              <w:pStyle w:val="ListeParagraf"/>
              <w:numPr>
                <w:ilvl w:val="0"/>
                <w:numId w:val="9"/>
              </w:numPr>
              <w:ind w:left="291"/>
              <w:rPr>
                <w:rFonts w:asciiTheme="majorBidi" w:hAnsiTheme="majorBidi" w:cstheme="majorBidi"/>
              </w:rPr>
            </w:pPr>
          </w:p>
        </w:tc>
      </w:tr>
      <w:tr w:rsidR="0059733F" w:rsidRPr="001C4766" w14:paraId="7001E79E" w14:textId="77777777" w:rsidTr="00FC6A47">
        <w:trPr>
          <w:cantSplit/>
          <w:trHeight w:val="20"/>
        </w:trPr>
        <w:tc>
          <w:tcPr>
            <w:tcW w:w="231" w:type="pct"/>
            <w:vMerge/>
            <w:shd w:val="clear" w:color="auto" w:fill="56D6D3"/>
            <w:vAlign w:val="center"/>
          </w:tcPr>
          <w:p w14:paraId="150F1915" w14:textId="77777777" w:rsidR="0059733F" w:rsidRPr="001C4766" w:rsidRDefault="0059733F" w:rsidP="0059733F">
            <w:pPr>
              <w:jc w:val="center"/>
              <w:rPr>
                <w:rFonts w:asciiTheme="majorBidi" w:hAnsiTheme="majorBidi" w:cstheme="majorBidi"/>
                <w:b/>
                <w:bCs/>
              </w:rPr>
            </w:pPr>
          </w:p>
        </w:tc>
        <w:tc>
          <w:tcPr>
            <w:tcW w:w="970" w:type="pct"/>
            <w:gridSpan w:val="3"/>
            <w:vMerge/>
          </w:tcPr>
          <w:p w14:paraId="7F41EE1A" w14:textId="77777777" w:rsidR="0059733F" w:rsidRPr="001C4766" w:rsidRDefault="0059733F" w:rsidP="00ED31A3">
            <w:pPr>
              <w:jc w:val="center"/>
              <w:rPr>
                <w:rFonts w:asciiTheme="majorBidi" w:hAnsiTheme="majorBidi" w:cstheme="majorBidi"/>
              </w:rPr>
            </w:pPr>
          </w:p>
        </w:tc>
        <w:tc>
          <w:tcPr>
            <w:tcW w:w="2389" w:type="pct"/>
            <w:gridSpan w:val="4"/>
          </w:tcPr>
          <w:p w14:paraId="1F58537C" w14:textId="2345D157" w:rsidR="0059733F" w:rsidRPr="001C4766" w:rsidRDefault="0059733F" w:rsidP="0059733F">
            <w:pPr>
              <w:widowControl/>
              <w:autoSpaceDE/>
              <w:autoSpaceDN/>
              <w:contextualSpacing/>
              <w:rPr>
                <w:rFonts w:asciiTheme="majorBidi" w:hAnsiTheme="majorBidi" w:cstheme="majorBidi"/>
              </w:rPr>
            </w:pPr>
          </w:p>
        </w:tc>
        <w:tc>
          <w:tcPr>
            <w:tcW w:w="175" w:type="pct"/>
            <w:gridSpan w:val="2"/>
            <w:vAlign w:val="center"/>
          </w:tcPr>
          <w:p w14:paraId="1A876F3A" w14:textId="77777777" w:rsidR="0059733F" w:rsidRPr="001C4766" w:rsidRDefault="0059733F" w:rsidP="0059733F">
            <w:pPr>
              <w:widowControl/>
              <w:autoSpaceDE/>
              <w:autoSpaceDN/>
              <w:contextualSpacing/>
              <w:jc w:val="center"/>
              <w:rPr>
                <w:rFonts w:asciiTheme="majorBidi" w:hAnsiTheme="majorBidi" w:cstheme="majorBidi"/>
              </w:rPr>
            </w:pPr>
          </w:p>
        </w:tc>
        <w:tc>
          <w:tcPr>
            <w:tcW w:w="186" w:type="pct"/>
            <w:gridSpan w:val="2"/>
            <w:vAlign w:val="center"/>
          </w:tcPr>
          <w:p w14:paraId="58C2B9DE" w14:textId="77777777" w:rsidR="0059733F" w:rsidRPr="001C4766" w:rsidRDefault="0059733F" w:rsidP="0059733F">
            <w:pPr>
              <w:widowControl/>
              <w:autoSpaceDE/>
              <w:autoSpaceDN/>
              <w:contextualSpacing/>
              <w:jc w:val="center"/>
              <w:rPr>
                <w:rFonts w:asciiTheme="majorBidi" w:hAnsiTheme="majorBidi" w:cstheme="majorBidi"/>
              </w:rPr>
            </w:pPr>
          </w:p>
        </w:tc>
        <w:tc>
          <w:tcPr>
            <w:tcW w:w="174" w:type="pct"/>
            <w:gridSpan w:val="2"/>
            <w:vAlign w:val="center"/>
          </w:tcPr>
          <w:p w14:paraId="41616386" w14:textId="77777777" w:rsidR="0059733F" w:rsidRPr="001C4766" w:rsidRDefault="0059733F" w:rsidP="0059733F">
            <w:pPr>
              <w:widowControl/>
              <w:autoSpaceDE/>
              <w:autoSpaceDN/>
              <w:contextualSpacing/>
              <w:jc w:val="center"/>
              <w:rPr>
                <w:rFonts w:asciiTheme="majorBidi" w:hAnsiTheme="majorBidi" w:cstheme="majorBidi"/>
              </w:rPr>
            </w:pPr>
          </w:p>
        </w:tc>
        <w:tc>
          <w:tcPr>
            <w:tcW w:w="875" w:type="pct"/>
            <w:vMerge/>
            <w:vAlign w:val="center"/>
          </w:tcPr>
          <w:p w14:paraId="5033D868" w14:textId="77777777" w:rsidR="0059733F" w:rsidRPr="001C4766" w:rsidRDefault="0059733F" w:rsidP="0059733F">
            <w:pPr>
              <w:pStyle w:val="ListeParagraf"/>
              <w:numPr>
                <w:ilvl w:val="0"/>
                <w:numId w:val="9"/>
              </w:numPr>
              <w:ind w:left="291"/>
              <w:rPr>
                <w:rFonts w:asciiTheme="majorBidi" w:hAnsiTheme="majorBidi" w:cstheme="majorBidi"/>
              </w:rPr>
            </w:pPr>
          </w:p>
        </w:tc>
      </w:tr>
      <w:tr w:rsidR="004C75D7" w:rsidRPr="001C4766" w14:paraId="3647D0FD" w14:textId="77777777" w:rsidTr="00FC6A47">
        <w:trPr>
          <w:cantSplit/>
          <w:trHeight w:val="20"/>
        </w:trPr>
        <w:tc>
          <w:tcPr>
            <w:tcW w:w="231" w:type="pct"/>
            <w:vMerge w:val="restart"/>
            <w:shd w:val="clear" w:color="auto" w:fill="56D6D3"/>
            <w:vAlign w:val="center"/>
          </w:tcPr>
          <w:p w14:paraId="7C6BE384" w14:textId="31D0AC55" w:rsidR="004C75D7" w:rsidRPr="001C4766" w:rsidRDefault="004C75D7" w:rsidP="004C75D7">
            <w:pPr>
              <w:jc w:val="center"/>
              <w:rPr>
                <w:rFonts w:asciiTheme="majorBidi" w:hAnsiTheme="majorBidi" w:cstheme="majorBidi"/>
                <w:b/>
                <w:bCs/>
              </w:rPr>
            </w:pPr>
            <w:r w:rsidRPr="001C4766">
              <w:rPr>
                <w:rFonts w:asciiTheme="majorBidi" w:hAnsiTheme="majorBidi" w:cstheme="majorBidi"/>
                <w:b/>
                <w:bCs/>
              </w:rPr>
              <w:t>4.</w:t>
            </w:r>
          </w:p>
        </w:tc>
        <w:tc>
          <w:tcPr>
            <w:tcW w:w="970" w:type="pct"/>
            <w:gridSpan w:val="3"/>
            <w:vMerge w:val="restart"/>
          </w:tcPr>
          <w:p w14:paraId="41D2BABE" w14:textId="5AB1BEF3" w:rsidR="004C75D7" w:rsidRPr="001C4766" w:rsidRDefault="009D4474" w:rsidP="00ED31A3">
            <w:pPr>
              <w:jc w:val="center"/>
              <w:rPr>
                <w:rFonts w:asciiTheme="majorBidi" w:hAnsiTheme="majorBidi" w:cstheme="majorBidi"/>
              </w:rPr>
            </w:pPr>
            <w:r>
              <w:rPr>
                <w:rFonts w:asciiTheme="majorBidi" w:hAnsiTheme="majorBidi" w:cstheme="majorBidi"/>
              </w:rPr>
              <w:t>Yüzüne okuma: s.</w:t>
            </w:r>
            <w:r w:rsidR="00125BEC">
              <w:rPr>
                <w:rFonts w:asciiTheme="majorBidi" w:hAnsiTheme="majorBidi" w:cstheme="majorBidi"/>
              </w:rPr>
              <w:t>111-113.</w:t>
            </w:r>
          </w:p>
          <w:p w14:paraId="310F47CC" w14:textId="6E74E362" w:rsidR="004C75D7" w:rsidRPr="001C4766" w:rsidRDefault="00125BEC" w:rsidP="00ED31A3">
            <w:pPr>
              <w:jc w:val="center"/>
              <w:rPr>
                <w:rFonts w:asciiTheme="majorBidi" w:hAnsiTheme="majorBidi" w:cstheme="majorBidi"/>
              </w:rPr>
            </w:pPr>
            <w:r>
              <w:rPr>
                <w:rFonts w:asciiTheme="majorBidi" w:hAnsiTheme="majorBidi" w:cstheme="majorBidi"/>
              </w:rPr>
              <w:t>Ezberlenecek Surenin talimi: Tekasür Suresi</w:t>
            </w:r>
          </w:p>
          <w:p w14:paraId="52042D2C" w14:textId="16081D3E" w:rsidR="004C75D7" w:rsidRPr="001C4766" w:rsidRDefault="004C75D7" w:rsidP="00ED31A3">
            <w:pPr>
              <w:jc w:val="center"/>
              <w:rPr>
                <w:rFonts w:asciiTheme="majorBidi" w:hAnsiTheme="majorBidi" w:cstheme="majorBidi"/>
              </w:rPr>
            </w:pPr>
          </w:p>
        </w:tc>
        <w:tc>
          <w:tcPr>
            <w:tcW w:w="2389" w:type="pct"/>
            <w:gridSpan w:val="4"/>
          </w:tcPr>
          <w:p w14:paraId="0545D252" w14:textId="744946BD" w:rsidR="004C75D7" w:rsidRPr="001C4766" w:rsidRDefault="00E61A90" w:rsidP="00E61A90">
            <w:pPr>
              <w:widowControl/>
              <w:autoSpaceDE/>
              <w:autoSpaceDN/>
              <w:contextualSpacing/>
              <w:rPr>
                <w:rFonts w:asciiTheme="majorBidi" w:hAnsiTheme="majorBidi" w:cstheme="majorBidi"/>
              </w:rPr>
            </w:pPr>
            <w:r w:rsidRPr="00E61A90">
              <w:rPr>
                <w:rFonts w:asciiTheme="majorBidi" w:hAnsiTheme="majorBidi" w:cstheme="majorBidi"/>
              </w:rPr>
              <w:t>Kur’an-ı Kerim’i tecvid ve daha çok meharicü’l-huruf’a riayet ederek tahkik üzere okumaya çalışır.</w:t>
            </w:r>
          </w:p>
        </w:tc>
        <w:tc>
          <w:tcPr>
            <w:tcW w:w="175" w:type="pct"/>
            <w:gridSpan w:val="2"/>
            <w:vAlign w:val="center"/>
          </w:tcPr>
          <w:p w14:paraId="62A24564" w14:textId="62344D7B" w:rsidR="004C75D7" w:rsidRPr="001C4766" w:rsidRDefault="004C75D7" w:rsidP="004C75D7">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064CF09D" w14:textId="4EDC9AFD" w:rsidR="004C75D7" w:rsidRPr="001C4766" w:rsidRDefault="008A59D1" w:rsidP="004C75D7">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50B75DFF" w14:textId="77777777" w:rsidR="004C75D7" w:rsidRPr="001C4766" w:rsidRDefault="004C75D7" w:rsidP="004C75D7">
            <w:pPr>
              <w:widowControl/>
              <w:autoSpaceDE/>
              <w:autoSpaceDN/>
              <w:contextualSpacing/>
              <w:jc w:val="center"/>
              <w:rPr>
                <w:rFonts w:asciiTheme="majorBidi" w:hAnsiTheme="majorBidi" w:cstheme="majorBidi"/>
              </w:rPr>
            </w:pPr>
          </w:p>
        </w:tc>
        <w:tc>
          <w:tcPr>
            <w:tcW w:w="875" w:type="pct"/>
            <w:vMerge w:val="restart"/>
            <w:vAlign w:val="center"/>
          </w:tcPr>
          <w:p w14:paraId="7ECB02F0" w14:textId="77777777" w:rsidR="008A59D1" w:rsidRPr="001C4766" w:rsidRDefault="008A59D1" w:rsidP="008A59D1">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259DEADC" w14:textId="656B8D91" w:rsidR="004C75D7" w:rsidRPr="001C4766" w:rsidRDefault="0040185B" w:rsidP="0040185B">
            <w:pPr>
              <w:pStyle w:val="ListeParagraf"/>
              <w:numPr>
                <w:ilvl w:val="0"/>
                <w:numId w:val="9"/>
              </w:numPr>
              <w:rPr>
                <w:rFonts w:asciiTheme="majorBidi" w:hAnsiTheme="majorBidi" w:cstheme="majorBidi"/>
              </w:rPr>
            </w:pPr>
            <w:r w:rsidRPr="0040185B">
              <w:rPr>
                <w:rFonts w:asciiTheme="majorBidi" w:hAnsiTheme="majorBidi" w:cstheme="majorBidi"/>
              </w:rPr>
              <w:t xml:space="preserve">Karaçam, İsmail. </w:t>
            </w:r>
            <w:r w:rsidRPr="0040185B">
              <w:rPr>
                <w:rFonts w:asciiTheme="majorBidi" w:hAnsiTheme="majorBidi" w:cstheme="majorBidi"/>
                <w:i/>
                <w:iCs/>
              </w:rPr>
              <w:t>Kur’ân-ı Kerîm’in</w:t>
            </w:r>
            <w:r>
              <w:rPr>
                <w:rFonts w:asciiTheme="majorBidi" w:hAnsiTheme="majorBidi" w:cstheme="majorBidi"/>
                <w:i/>
                <w:iCs/>
              </w:rPr>
              <w:t xml:space="preserve"> Faziletleri ve Okunma Kaideler</w:t>
            </w:r>
            <w:r w:rsidRPr="0040185B">
              <w:rPr>
                <w:rFonts w:asciiTheme="majorBidi" w:hAnsiTheme="majorBidi" w:cstheme="majorBidi"/>
              </w:rPr>
              <w:t>. İstanbul: İFAV Yayınları, 2016.</w:t>
            </w:r>
          </w:p>
        </w:tc>
      </w:tr>
      <w:tr w:rsidR="004C75D7" w:rsidRPr="001C4766" w14:paraId="6241439D" w14:textId="77777777" w:rsidTr="00FC6A47">
        <w:trPr>
          <w:cantSplit/>
          <w:trHeight w:val="20"/>
        </w:trPr>
        <w:tc>
          <w:tcPr>
            <w:tcW w:w="231" w:type="pct"/>
            <w:vMerge/>
            <w:shd w:val="clear" w:color="auto" w:fill="56D6D3"/>
            <w:vAlign w:val="center"/>
          </w:tcPr>
          <w:p w14:paraId="7C29564B" w14:textId="77777777" w:rsidR="004C75D7" w:rsidRPr="001C4766" w:rsidRDefault="004C75D7" w:rsidP="004C75D7">
            <w:pPr>
              <w:jc w:val="center"/>
              <w:rPr>
                <w:rFonts w:asciiTheme="majorBidi" w:hAnsiTheme="majorBidi" w:cstheme="majorBidi"/>
                <w:b/>
                <w:bCs/>
              </w:rPr>
            </w:pPr>
          </w:p>
        </w:tc>
        <w:tc>
          <w:tcPr>
            <w:tcW w:w="970" w:type="pct"/>
            <w:gridSpan w:val="3"/>
            <w:vMerge/>
          </w:tcPr>
          <w:p w14:paraId="58E07A06" w14:textId="77777777" w:rsidR="004C75D7" w:rsidRPr="001C4766" w:rsidRDefault="004C75D7" w:rsidP="00ED31A3">
            <w:pPr>
              <w:jc w:val="center"/>
              <w:rPr>
                <w:rFonts w:asciiTheme="majorBidi" w:hAnsiTheme="majorBidi" w:cstheme="majorBidi"/>
              </w:rPr>
            </w:pPr>
          </w:p>
        </w:tc>
        <w:tc>
          <w:tcPr>
            <w:tcW w:w="2389" w:type="pct"/>
            <w:gridSpan w:val="4"/>
          </w:tcPr>
          <w:p w14:paraId="36B61EE8" w14:textId="100ECE8D" w:rsidR="004C75D7" w:rsidRPr="001C4766" w:rsidRDefault="004C75D7" w:rsidP="004C75D7">
            <w:pPr>
              <w:widowControl/>
              <w:autoSpaceDE/>
              <w:autoSpaceDN/>
              <w:contextualSpacing/>
              <w:rPr>
                <w:rFonts w:asciiTheme="majorBidi" w:hAnsiTheme="majorBidi" w:cstheme="majorBidi"/>
              </w:rPr>
            </w:pPr>
            <w:r w:rsidRPr="001C4766">
              <w:rPr>
                <w:rFonts w:asciiTheme="majorBidi" w:hAnsiTheme="majorBidi" w:cstheme="majorBidi"/>
              </w:rPr>
              <w:t xml:space="preserve">Ezberlediği aşrı hatasız bir şekilde talim eder </w:t>
            </w:r>
          </w:p>
        </w:tc>
        <w:tc>
          <w:tcPr>
            <w:tcW w:w="175" w:type="pct"/>
            <w:gridSpan w:val="2"/>
            <w:vAlign w:val="center"/>
          </w:tcPr>
          <w:p w14:paraId="03CC8540" w14:textId="0032ADE3" w:rsidR="004C75D7" w:rsidRPr="001C4766" w:rsidRDefault="008A59D1" w:rsidP="004C75D7">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582088FE" w14:textId="33458601" w:rsidR="004C75D7" w:rsidRPr="001C4766" w:rsidRDefault="008A59D1" w:rsidP="004C75D7">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73346092" w14:textId="77777777" w:rsidR="004C75D7" w:rsidRPr="001C4766" w:rsidRDefault="004C75D7" w:rsidP="004C75D7">
            <w:pPr>
              <w:widowControl/>
              <w:autoSpaceDE/>
              <w:autoSpaceDN/>
              <w:contextualSpacing/>
              <w:jc w:val="center"/>
              <w:rPr>
                <w:rFonts w:asciiTheme="majorBidi" w:hAnsiTheme="majorBidi" w:cstheme="majorBidi"/>
              </w:rPr>
            </w:pPr>
          </w:p>
        </w:tc>
        <w:tc>
          <w:tcPr>
            <w:tcW w:w="875" w:type="pct"/>
            <w:vMerge/>
            <w:vAlign w:val="center"/>
          </w:tcPr>
          <w:p w14:paraId="3B69BB3F" w14:textId="77777777" w:rsidR="004C75D7" w:rsidRPr="001C4766" w:rsidRDefault="004C75D7" w:rsidP="004C75D7">
            <w:pPr>
              <w:pStyle w:val="ListeParagraf"/>
              <w:numPr>
                <w:ilvl w:val="0"/>
                <w:numId w:val="9"/>
              </w:numPr>
              <w:ind w:left="291"/>
              <w:rPr>
                <w:rFonts w:asciiTheme="majorBidi" w:hAnsiTheme="majorBidi" w:cstheme="majorBidi"/>
              </w:rPr>
            </w:pPr>
          </w:p>
        </w:tc>
      </w:tr>
      <w:tr w:rsidR="00835BA5" w:rsidRPr="001C4766" w14:paraId="05FCF397" w14:textId="77777777" w:rsidTr="00FC6A47">
        <w:trPr>
          <w:cantSplit/>
          <w:trHeight w:val="20"/>
        </w:trPr>
        <w:tc>
          <w:tcPr>
            <w:tcW w:w="231" w:type="pct"/>
            <w:vMerge w:val="restart"/>
            <w:shd w:val="clear" w:color="auto" w:fill="56D6D3"/>
            <w:vAlign w:val="center"/>
          </w:tcPr>
          <w:p w14:paraId="2516A85E" w14:textId="3EB35D5B" w:rsidR="00835BA5" w:rsidRPr="001C4766" w:rsidRDefault="00835BA5" w:rsidP="00835BA5">
            <w:pPr>
              <w:jc w:val="center"/>
              <w:rPr>
                <w:rFonts w:asciiTheme="majorBidi" w:hAnsiTheme="majorBidi" w:cstheme="majorBidi"/>
                <w:b/>
                <w:bCs/>
              </w:rPr>
            </w:pPr>
            <w:r w:rsidRPr="001C4766">
              <w:rPr>
                <w:rFonts w:asciiTheme="majorBidi" w:hAnsiTheme="majorBidi" w:cstheme="majorBidi"/>
                <w:b/>
                <w:bCs/>
              </w:rPr>
              <w:t>5.</w:t>
            </w:r>
          </w:p>
        </w:tc>
        <w:tc>
          <w:tcPr>
            <w:tcW w:w="970" w:type="pct"/>
            <w:gridSpan w:val="3"/>
            <w:vMerge w:val="restart"/>
          </w:tcPr>
          <w:p w14:paraId="5054B4E2" w14:textId="2B7B8BCF" w:rsidR="00835BA5" w:rsidRPr="001C4766" w:rsidRDefault="00125BEC" w:rsidP="00ED31A3">
            <w:pPr>
              <w:jc w:val="center"/>
              <w:rPr>
                <w:rFonts w:asciiTheme="majorBidi" w:hAnsiTheme="majorBidi" w:cstheme="majorBidi"/>
              </w:rPr>
            </w:pPr>
            <w:r>
              <w:rPr>
                <w:rFonts w:asciiTheme="majorBidi" w:hAnsiTheme="majorBidi" w:cstheme="majorBidi"/>
              </w:rPr>
              <w:t>Yüzüne okuma: s.112-114.</w:t>
            </w:r>
          </w:p>
          <w:p w14:paraId="0F8F4BEC" w14:textId="51F5EFDA" w:rsidR="00835BA5" w:rsidRPr="001C4766" w:rsidRDefault="00835BA5" w:rsidP="00ED31A3">
            <w:pPr>
              <w:jc w:val="center"/>
              <w:rPr>
                <w:rFonts w:asciiTheme="majorBidi" w:hAnsiTheme="majorBidi" w:cstheme="majorBidi"/>
              </w:rPr>
            </w:pPr>
            <w:r w:rsidRPr="001C4766">
              <w:rPr>
                <w:rFonts w:asciiTheme="majorBidi" w:hAnsiTheme="majorBidi" w:cstheme="majorBidi"/>
              </w:rPr>
              <w:t>Ezberlene</w:t>
            </w:r>
            <w:r w:rsidR="00125BEC">
              <w:rPr>
                <w:rFonts w:asciiTheme="majorBidi" w:hAnsiTheme="majorBidi" w:cstheme="majorBidi"/>
              </w:rPr>
              <w:t>cek Surenin talimi: Asr Suresi</w:t>
            </w:r>
          </w:p>
          <w:p w14:paraId="7145DAC3" w14:textId="317B4C3C" w:rsidR="00835BA5" w:rsidRPr="001C4766" w:rsidRDefault="00835BA5" w:rsidP="00ED31A3">
            <w:pPr>
              <w:jc w:val="center"/>
              <w:rPr>
                <w:rFonts w:asciiTheme="majorBidi" w:hAnsiTheme="majorBidi" w:cstheme="majorBidi"/>
              </w:rPr>
            </w:pPr>
            <w:r w:rsidRPr="001C4766">
              <w:rPr>
                <w:rFonts w:asciiTheme="majorBidi" w:hAnsiTheme="majorBidi" w:cstheme="majorBidi"/>
              </w:rPr>
              <w:t>.</w:t>
            </w:r>
          </w:p>
        </w:tc>
        <w:tc>
          <w:tcPr>
            <w:tcW w:w="2389" w:type="pct"/>
            <w:gridSpan w:val="4"/>
          </w:tcPr>
          <w:p w14:paraId="1FE66905" w14:textId="1432F946" w:rsidR="00835BA5" w:rsidRPr="001C4766" w:rsidRDefault="00E61A90" w:rsidP="00E61A90">
            <w:pPr>
              <w:widowControl/>
              <w:autoSpaceDE/>
              <w:autoSpaceDN/>
              <w:contextualSpacing/>
              <w:rPr>
                <w:rFonts w:asciiTheme="majorBidi" w:hAnsiTheme="majorBidi" w:cstheme="majorBidi"/>
              </w:rPr>
            </w:pPr>
            <w:r w:rsidRPr="00E61A90">
              <w:rPr>
                <w:rFonts w:asciiTheme="majorBidi" w:hAnsiTheme="majorBidi" w:cstheme="majorBidi"/>
              </w:rPr>
              <w:t>Kur’an-ı Kerim’i tecvid ve daha çok meharicü’l-huruf’a riayet ederek tahkik üzere okumaya çalışır.</w:t>
            </w:r>
          </w:p>
        </w:tc>
        <w:tc>
          <w:tcPr>
            <w:tcW w:w="175" w:type="pct"/>
            <w:gridSpan w:val="2"/>
            <w:vAlign w:val="center"/>
          </w:tcPr>
          <w:p w14:paraId="6557BA28" w14:textId="2C2FCA37" w:rsidR="00835BA5" w:rsidRPr="001C4766" w:rsidRDefault="00835BA5" w:rsidP="00835BA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718D8C76" w14:textId="789994E7" w:rsidR="00835BA5" w:rsidRPr="001C4766" w:rsidRDefault="00835BA5" w:rsidP="00835BA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5E527557" w14:textId="77777777" w:rsidR="00835BA5" w:rsidRPr="001C4766" w:rsidRDefault="00835BA5" w:rsidP="00835BA5">
            <w:pPr>
              <w:widowControl/>
              <w:autoSpaceDE/>
              <w:autoSpaceDN/>
              <w:contextualSpacing/>
              <w:jc w:val="center"/>
              <w:rPr>
                <w:rFonts w:asciiTheme="majorBidi" w:hAnsiTheme="majorBidi" w:cstheme="majorBidi"/>
              </w:rPr>
            </w:pPr>
          </w:p>
        </w:tc>
        <w:tc>
          <w:tcPr>
            <w:tcW w:w="875" w:type="pct"/>
            <w:vMerge w:val="restart"/>
            <w:vAlign w:val="center"/>
          </w:tcPr>
          <w:p w14:paraId="1BBC9110" w14:textId="77777777" w:rsidR="0004103A" w:rsidRPr="001C4766" w:rsidRDefault="0004103A" w:rsidP="0004103A">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1C6C68CB" w14:textId="3E3D55F5" w:rsidR="00835BA5" w:rsidRPr="001C4766" w:rsidRDefault="0040185B" w:rsidP="0040185B">
            <w:pPr>
              <w:pStyle w:val="ListeParagraf"/>
              <w:numPr>
                <w:ilvl w:val="0"/>
                <w:numId w:val="9"/>
              </w:numPr>
              <w:rPr>
                <w:rFonts w:asciiTheme="majorBidi" w:hAnsiTheme="majorBidi" w:cstheme="majorBidi"/>
              </w:rPr>
            </w:pPr>
            <w:r w:rsidRPr="0040185B">
              <w:rPr>
                <w:rFonts w:asciiTheme="majorBidi" w:hAnsiTheme="majorBidi" w:cstheme="majorBidi"/>
              </w:rPr>
              <w:t xml:space="preserve">Karaçam, İsmail. </w:t>
            </w:r>
            <w:r w:rsidRPr="0040185B">
              <w:rPr>
                <w:rFonts w:asciiTheme="majorBidi" w:hAnsiTheme="majorBidi" w:cstheme="majorBidi"/>
                <w:i/>
                <w:iCs/>
              </w:rPr>
              <w:t>Kur’ân-ı Kerîm’in</w:t>
            </w:r>
            <w:r>
              <w:rPr>
                <w:rFonts w:asciiTheme="majorBidi" w:hAnsiTheme="majorBidi" w:cstheme="majorBidi"/>
                <w:i/>
                <w:iCs/>
              </w:rPr>
              <w:t xml:space="preserve"> Faziletleri ve Okunma Kaideler</w:t>
            </w:r>
            <w:r w:rsidRPr="0040185B">
              <w:rPr>
                <w:rFonts w:asciiTheme="majorBidi" w:hAnsiTheme="majorBidi" w:cstheme="majorBidi"/>
              </w:rPr>
              <w:t>. İstanbul: İFAV Yayınları, 2016.</w:t>
            </w:r>
          </w:p>
        </w:tc>
      </w:tr>
      <w:tr w:rsidR="00835BA5" w:rsidRPr="001C4766" w14:paraId="19851B28" w14:textId="77777777" w:rsidTr="00FC6A47">
        <w:trPr>
          <w:cantSplit/>
          <w:trHeight w:val="20"/>
        </w:trPr>
        <w:tc>
          <w:tcPr>
            <w:tcW w:w="231" w:type="pct"/>
            <w:vMerge/>
            <w:shd w:val="clear" w:color="auto" w:fill="56D6D3"/>
            <w:vAlign w:val="center"/>
          </w:tcPr>
          <w:p w14:paraId="5419920A" w14:textId="77777777" w:rsidR="00835BA5" w:rsidRPr="001C4766" w:rsidRDefault="00835BA5" w:rsidP="00835BA5">
            <w:pPr>
              <w:jc w:val="center"/>
              <w:rPr>
                <w:rFonts w:asciiTheme="majorBidi" w:hAnsiTheme="majorBidi" w:cstheme="majorBidi"/>
                <w:b/>
                <w:bCs/>
              </w:rPr>
            </w:pPr>
          </w:p>
        </w:tc>
        <w:tc>
          <w:tcPr>
            <w:tcW w:w="970" w:type="pct"/>
            <w:gridSpan w:val="3"/>
            <w:vMerge/>
          </w:tcPr>
          <w:p w14:paraId="74046D96" w14:textId="77777777" w:rsidR="00835BA5" w:rsidRPr="001C4766" w:rsidRDefault="00835BA5" w:rsidP="00ED31A3">
            <w:pPr>
              <w:jc w:val="center"/>
              <w:rPr>
                <w:rFonts w:asciiTheme="majorBidi" w:hAnsiTheme="majorBidi" w:cstheme="majorBidi"/>
              </w:rPr>
            </w:pPr>
          </w:p>
        </w:tc>
        <w:tc>
          <w:tcPr>
            <w:tcW w:w="2389" w:type="pct"/>
            <w:gridSpan w:val="4"/>
          </w:tcPr>
          <w:p w14:paraId="68ECF92B" w14:textId="08A4FD1D" w:rsidR="00835BA5" w:rsidRPr="001C4766" w:rsidRDefault="00264A49" w:rsidP="00835BA5">
            <w:pPr>
              <w:widowControl/>
              <w:autoSpaceDE/>
              <w:autoSpaceDN/>
              <w:contextualSpacing/>
              <w:rPr>
                <w:rFonts w:asciiTheme="majorBidi" w:hAnsiTheme="majorBidi" w:cstheme="majorBidi"/>
              </w:rPr>
            </w:pPr>
            <w:r w:rsidRPr="001C4766">
              <w:rPr>
                <w:rFonts w:asciiTheme="majorBidi" w:hAnsiTheme="majorBidi" w:cstheme="majorBidi"/>
              </w:rPr>
              <w:t>Ezberlediği aşrı hatasız bir şekilde talim eder ve ilgili makamı icra eder</w:t>
            </w:r>
          </w:p>
        </w:tc>
        <w:tc>
          <w:tcPr>
            <w:tcW w:w="175" w:type="pct"/>
            <w:gridSpan w:val="2"/>
            <w:vAlign w:val="center"/>
          </w:tcPr>
          <w:p w14:paraId="661FD331" w14:textId="0E99C092" w:rsidR="00835BA5" w:rsidRPr="001C4766" w:rsidRDefault="00264A49" w:rsidP="00835BA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6DF5E035" w14:textId="3B7D6932" w:rsidR="00835BA5" w:rsidRPr="001C4766" w:rsidRDefault="00264A49" w:rsidP="00835BA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0CA73031" w14:textId="1110C207" w:rsidR="00835BA5" w:rsidRPr="001C4766" w:rsidRDefault="00835BA5" w:rsidP="00835BA5">
            <w:pPr>
              <w:widowControl/>
              <w:autoSpaceDE/>
              <w:autoSpaceDN/>
              <w:contextualSpacing/>
              <w:jc w:val="center"/>
              <w:rPr>
                <w:rFonts w:asciiTheme="majorBidi" w:hAnsiTheme="majorBidi" w:cstheme="majorBidi"/>
              </w:rPr>
            </w:pPr>
          </w:p>
        </w:tc>
        <w:tc>
          <w:tcPr>
            <w:tcW w:w="875" w:type="pct"/>
            <w:vMerge/>
            <w:vAlign w:val="center"/>
          </w:tcPr>
          <w:p w14:paraId="04F080AD" w14:textId="77777777" w:rsidR="00835BA5" w:rsidRPr="001C4766" w:rsidRDefault="00835BA5" w:rsidP="00835BA5">
            <w:pPr>
              <w:pStyle w:val="ListeParagraf"/>
              <w:numPr>
                <w:ilvl w:val="0"/>
                <w:numId w:val="9"/>
              </w:numPr>
              <w:ind w:left="291"/>
              <w:rPr>
                <w:rFonts w:asciiTheme="majorBidi" w:hAnsiTheme="majorBidi" w:cstheme="majorBidi"/>
              </w:rPr>
            </w:pPr>
          </w:p>
        </w:tc>
      </w:tr>
      <w:tr w:rsidR="00A33C5C" w:rsidRPr="001C4766" w14:paraId="2C295807" w14:textId="77777777" w:rsidTr="00FC6A47">
        <w:trPr>
          <w:cantSplit/>
          <w:trHeight w:val="20"/>
        </w:trPr>
        <w:tc>
          <w:tcPr>
            <w:tcW w:w="231" w:type="pct"/>
            <w:vMerge w:val="restart"/>
            <w:shd w:val="clear" w:color="auto" w:fill="56D6D3"/>
            <w:vAlign w:val="center"/>
          </w:tcPr>
          <w:p w14:paraId="6BB39E4C" w14:textId="6AFE425F" w:rsidR="00A33C5C" w:rsidRPr="001C4766" w:rsidRDefault="00A33C5C" w:rsidP="00A33C5C">
            <w:pPr>
              <w:jc w:val="center"/>
              <w:rPr>
                <w:rFonts w:asciiTheme="majorBidi" w:hAnsiTheme="majorBidi" w:cstheme="majorBidi"/>
                <w:b/>
                <w:bCs/>
              </w:rPr>
            </w:pPr>
            <w:r w:rsidRPr="001C4766">
              <w:rPr>
                <w:rFonts w:asciiTheme="majorBidi" w:hAnsiTheme="majorBidi" w:cstheme="majorBidi"/>
                <w:b/>
                <w:bCs/>
              </w:rPr>
              <w:t>6.</w:t>
            </w:r>
          </w:p>
        </w:tc>
        <w:tc>
          <w:tcPr>
            <w:tcW w:w="970" w:type="pct"/>
            <w:gridSpan w:val="3"/>
            <w:vMerge w:val="restart"/>
          </w:tcPr>
          <w:p w14:paraId="0A2334DC" w14:textId="50AC619B" w:rsidR="00A33C5C" w:rsidRPr="001C4766" w:rsidRDefault="00125BEC" w:rsidP="00ED31A3">
            <w:pPr>
              <w:jc w:val="center"/>
              <w:rPr>
                <w:rFonts w:asciiTheme="majorBidi" w:hAnsiTheme="majorBidi" w:cstheme="majorBidi"/>
              </w:rPr>
            </w:pPr>
            <w:r>
              <w:rPr>
                <w:rFonts w:asciiTheme="majorBidi" w:hAnsiTheme="majorBidi" w:cstheme="majorBidi"/>
              </w:rPr>
              <w:t>Yüzüne okuma: s.113-115.</w:t>
            </w:r>
          </w:p>
          <w:p w14:paraId="2E74B7BF" w14:textId="1A63D9C3" w:rsidR="00A33C5C" w:rsidRPr="001C4766" w:rsidRDefault="00A33C5C" w:rsidP="00ED31A3">
            <w:pPr>
              <w:jc w:val="center"/>
              <w:rPr>
                <w:rFonts w:asciiTheme="majorBidi" w:hAnsiTheme="majorBidi" w:cstheme="majorBidi"/>
              </w:rPr>
            </w:pPr>
            <w:r w:rsidRPr="001C4766">
              <w:rPr>
                <w:rFonts w:asciiTheme="majorBidi" w:hAnsiTheme="majorBidi" w:cstheme="majorBidi"/>
              </w:rPr>
              <w:t xml:space="preserve">Ezberlenecek </w:t>
            </w:r>
            <w:r w:rsidR="00125BEC">
              <w:rPr>
                <w:rFonts w:asciiTheme="majorBidi" w:hAnsiTheme="majorBidi" w:cstheme="majorBidi"/>
              </w:rPr>
              <w:t xml:space="preserve">Surenin </w:t>
            </w:r>
            <w:r w:rsidRPr="001C4766">
              <w:rPr>
                <w:rFonts w:asciiTheme="majorBidi" w:hAnsiTheme="majorBidi" w:cstheme="majorBidi"/>
              </w:rPr>
              <w:t>talimi:</w:t>
            </w:r>
            <w:r w:rsidR="00125BEC">
              <w:rPr>
                <w:rFonts w:asciiTheme="majorBidi" w:hAnsiTheme="majorBidi" w:cstheme="majorBidi"/>
              </w:rPr>
              <w:t xml:space="preserve"> Hümeze Suresi</w:t>
            </w:r>
          </w:p>
          <w:p w14:paraId="64CCB79A" w14:textId="2D1E1571" w:rsidR="00A33C5C" w:rsidRPr="001C4766" w:rsidRDefault="00A33C5C" w:rsidP="00ED31A3">
            <w:pPr>
              <w:jc w:val="center"/>
              <w:rPr>
                <w:rFonts w:asciiTheme="majorBidi" w:hAnsiTheme="majorBidi" w:cstheme="majorBidi"/>
              </w:rPr>
            </w:pPr>
          </w:p>
        </w:tc>
        <w:tc>
          <w:tcPr>
            <w:tcW w:w="2389" w:type="pct"/>
            <w:gridSpan w:val="4"/>
          </w:tcPr>
          <w:p w14:paraId="1CAC81AA" w14:textId="788489A2" w:rsidR="00A33C5C" w:rsidRPr="001C4766" w:rsidRDefault="00E61A90" w:rsidP="00E61A90">
            <w:pPr>
              <w:widowControl/>
              <w:autoSpaceDE/>
              <w:autoSpaceDN/>
              <w:contextualSpacing/>
              <w:rPr>
                <w:rFonts w:asciiTheme="majorBidi" w:hAnsiTheme="majorBidi" w:cstheme="majorBidi"/>
              </w:rPr>
            </w:pPr>
            <w:r w:rsidRPr="00E61A90">
              <w:rPr>
                <w:rFonts w:asciiTheme="majorBidi" w:hAnsiTheme="majorBidi" w:cstheme="majorBidi"/>
              </w:rPr>
              <w:t>Kur’an-ı Kerim’i tecvid ve daha çok meharicü’l-huruf’a riayet ederek tahkik üzere okumaya çalışır.</w:t>
            </w:r>
          </w:p>
        </w:tc>
        <w:tc>
          <w:tcPr>
            <w:tcW w:w="175" w:type="pct"/>
            <w:gridSpan w:val="2"/>
            <w:vAlign w:val="center"/>
          </w:tcPr>
          <w:p w14:paraId="20F70DC2" w14:textId="5B7A618B" w:rsidR="00A33C5C" w:rsidRPr="001C4766" w:rsidRDefault="00A33C5C" w:rsidP="00A33C5C">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40D78B64" w14:textId="750D9C5B" w:rsidR="00A33C5C" w:rsidRPr="001C4766" w:rsidRDefault="00A33C5C" w:rsidP="00A33C5C">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280B52D9" w14:textId="77777777" w:rsidR="00A33C5C" w:rsidRPr="001C4766" w:rsidRDefault="00A33C5C" w:rsidP="00A33C5C">
            <w:pPr>
              <w:widowControl/>
              <w:autoSpaceDE/>
              <w:autoSpaceDN/>
              <w:contextualSpacing/>
              <w:jc w:val="center"/>
              <w:rPr>
                <w:rFonts w:asciiTheme="majorBidi" w:hAnsiTheme="majorBidi" w:cstheme="majorBidi"/>
              </w:rPr>
            </w:pPr>
          </w:p>
        </w:tc>
        <w:tc>
          <w:tcPr>
            <w:tcW w:w="875" w:type="pct"/>
            <w:vMerge w:val="restart"/>
            <w:vAlign w:val="center"/>
          </w:tcPr>
          <w:p w14:paraId="379E6D08" w14:textId="77777777" w:rsidR="00ED31A3" w:rsidRPr="00ED31A3" w:rsidRDefault="00ED31A3" w:rsidP="00ED31A3">
            <w:pPr>
              <w:pStyle w:val="ListeParagraf"/>
              <w:numPr>
                <w:ilvl w:val="0"/>
                <w:numId w:val="9"/>
              </w:numPr>
              <w:rPr>
                <w:rFonts w:asciiTheme="majorBidi" w:hAnsiTheme="majorBidi" w:cstheme="majorBidi"/>
              </w:rPr>
            </w:pPr>
            <w:r w:rsidRPr="00ED31A3">
              <w:rPr>
                <w:rFonts w:asciiTheme="majorBidi" w:hAnsiTheme="majorBidi" w:cstheme="majorBidi"/>
              </w:rPr>
              <w:t>Kur’an-ı Kerim</w:t>
            </w:r>
          </w:p>
          <w:p w14:paraId="5576084D" w14:textId="5BF87379" w:rsidR="00A33C5C" w:rsidRPr="00ED31A3" w:rsidRDefault="0040185B" w:rsidP="0040185B">
            <w:pPr>
              <w:pStyle w:val="ListeParagraf"/>
              <w:numPr>
                <w:ilvl w:val="0"/>
                <w:numId w:val="9"/>
              </w:numPr>
              <w:rPr>
                <w:rFonts w:asciiTheme="majorBidi" w:hAnsiTheme="majorBidi" w:cstheme="majorBidi"/>
              </w:rPr>
            </w:pPr>
            <w:r w:rsidRPr="0040185B">
              <w:rPr>
                <w:rFonts w:asciiTheme="majorBidi" w:hAnsiTheme="majorBidi" w:cstheme="majorBidi"/>
              </w:rPr>
              <w:t xml:space="preserve">Karaçam, İsmail. </w:t>
            </w:r>
            <w:r w:rsidRPr="0040185B">
              <w:rPr>
                <w:rFonts w:asciiTheme="majorBidi" w:hAnsiTheme="majorBidi" w:cstheme="majorBidi"/>
                <w:i/>
                <w:iCs/>
              </w:rPr>
              <w:t>Kur’ân-ı Kerîm’in Faziletleri ve Okunma K</w:t>
            </w:r>
            <w:r>
              <w:rPr>
                <w:rFonts w:asciiTheme="majorBidi" w:hAnsiTheme="majorBidi" w:cstheme="majorBidi"/>
                <w:i/>
                <w:iCs/>
              </w:rPr>
              <w:t>aideler</w:t>
            </w:r>
            <w:r w:rsidRPr="0040185B">
              <w:rPr>
                <w:rFonts w:asciiTheme="majorBidi" w:hAnsiTheme="majorBidi" w:cstheme="majorBidi"/>
              </w:rPr>
              <w:t>. İstanbul: İFAV Yayınları, 2016.</w:t>
            </w:r>
          </w:p>
        </w:tc>
      </w:tr>
      <w:tr w:rsidR="00A33C5C" w:rsidRPr="001C4766" w14:paraId="1A714349" w14:textId="77777777" w:rsidTr="00FC6A47">
        <w:trPr>
          <w:cantSplit/>
          <w:trHeight w:val="20"/>
        </w:trPr>
        <w:tc>
          <w:tcPr>
            <w:tcW w:w="231" w:type="pct"/>
            <w:vMerge/>
            <w:shd w:val="clear" w:color="auto" w:fill="56D6D3"/>
            <w:vAlign w:val="center"/>
          </w:tcPr>
          <w:p w14:paraId="4922C727" w14:textId="77777777" w:rsidR="00A33C5C" w:rsidRPr="001C4766" w:rsidRDefault="00A33C5C" w:rsidP="00A33C5C">
            <w:pPr>
              <w:jc w:val="center"/>
              <w:rPr>
                <w:rFonts w:asciiTheme="majorBidi" w:hAnsiTheme="majorBidi" w:cstheme="majorBidi"/>
                <w:b/>
                <w:bCs/>
              </w:rPr>
            </w:pPr>
          </w:p>
        </w:tc>
        <w:tc>
          <w:tcPr>
            <w:tcW w:w="970" w:type="pct"/>
            <w:gridSpan w:val="3"/>
            <w:vMerge/>
          </w:tcPr>
          <w:p w14:paraId="563F0F5D" w14:textId="77777777" w:rsidR="00A33C5C" w:rsidRPr="001C4766" w:rsidRDefault="00A33C5C" w:rsidP="00ED31A3">
            <w:pPr>
              <w:jc w:val="center"/>
              <w:rPr>
                <w:rFonts w:asciiTheme="majorBidi" w:hAnsiTheme="majorBidi" w:cstheme="majorBidi"/>
              </w:rPr>
            </w:pPr>
          </w:p>
        </w:tc>
        <w:tc>
          <w:tcPr>
            <w:tcW w:w="2389" w:type="pct"/>
            <w:gridSpan w:val="4"/>
          </w:tcPr>
          <w:p w14:paraId="4C3D47B7" w14:textId="6231DD99" w:rsidR="00A33C5C" w:rsidRPr="001C4766" w:rsidRDefault="00A33C5C" w:rsidP="00A33C5C">
            <w:pPr>
              <w:widowControl/>
              <w:autoSpaceDE/>
              <w:autoSpaceDN/>
              <w:contextualSpacing/>
              <w:rPr>
                <w:rFonts w:asciiTheme="majorBidi" w:hAnsiTheme="majorBidi" w:cstheme="majorBidi"/>
              </w:rPr>
            </w:pPr>
            <w:r w:rsidRPr="001C4766">
              <w:rPr>
                <w:rFonts w:asciiTheme="majorBidi" w:hAnsiTheme="majorBidi" w:cstheme="majorBidi"/>
              </w:rPr>
              <w:t xml:space="preserve">Ezberlediği aşrı hatasız bir şekilde talim eder ve ilgili makamı icra eder </w:t>
            </w:r>
          </w:p>
        </w:tc>
        <w:tc>
          <w:tcPr>
            <w:tcW w:w="175" w:type="pct"/>
            <w:gridSpan w:val="2"/>
            <w:vAlign w:val="center"/>
          </w:tcPr>
          <w:p w14:paraId="65F504A8" w14:textId="26343CD5" w:rsidR="00A33C5C" w:rsidRPr="001C4766" w:rsidRDefault="00A33C5C" w:rsidP="00A33C5C">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03C07E52" w14:textId="3D0E6EE7" w:rsidR="00A33C5C" w:rsidRPr="001C4766" w:rsidRDefault="00A33C5C" w:rsidP="00A33C5C">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0ABAC8BD" w14:textId="20F75516" w:rsidR="00A33C5C" w:rsidRPr="001C4766" w:rsidRDefault="00A33C5C" w:rsidP="00A33C5C">
            <w:pPr>
              <w:widowControl/>
              <w:autoSpaceDE/>
              <w:autoSpaceDN/>
              <w:contextualSpacing/>
              <w:jc w:val="center"/>
              <w:rPr>
                <w:rFonts w:asciiTheme="majorBidi" w:hAnsiTheme="majorBidi" w:cstheme="majorBidi"/>
              </w:rPr>
            </w:pPr>
          </w:p>
        </w:tc>
        <w:tc>
          <w:tcPr>
            <w:tcW w:w="875" w:type="pct"/>
            <w:vMerge/>
            <w:vAlign w:val="center"/>
          </w:tcPr>
          <w:p w14:paraId="3AB3AFEF" w14:textId="77777777" w:rsidR="00A33C5C" w:rsidRPr="001C4766" w:rsidRDefault="00A33C5C" w:rsidP="00A33C5C">
            <w:pPr>
              <w:pStyle w:val="ListeParagraf"/>
              <w:numPr>
                <w:ilvl w:val="0"/>
                <w:numId w:val="8"/>
              </w:numPr>
              <w:ind w:left="150" w:hanging="150"/>
              <w:rPr>
                <w:rFonts w:asciiTheme="majorBidi" w:hAnsiTheme="majorBidi" w:cstheme="majorBidi"/>
              </w:rPr>
            </w:pPr>
          </w:p>
        </w:tc>
      </w:tr>
      <w:tr w:rsidR="00A33C5C" w:rsidRPr="001C4766" w14:paraId="449B4F2D" w14:textId="77777777" w:rsidTr="00FC6A47">
        <w:trPr>
          <w:cantSplit/>
          <w:trHeight w:val="20"/>
        </w:trPr>
        <w:tc>
          <w:tcPr>
            <w:tcW w:w="231" w:type="pct"/>
            <w:vMerge/>
            <w:shd w:val="clear" w:color="auto" w:fill="56D6D3"/>
            <w:vAlign w:val="center"/>
          </w:tcPr>
          <w:p w14:paraId="062F0ABC" w14:textId="77777777" w:rsidR="00A33C5C" w:rsidRPr="001C4766" w:rsidRDefault="00A33C5C" w:rsidP="00A33C5C">
            <w:pPr>
              <w:jc w:val="center"/>
              <w:rPr>
                <w:rFonts w:asciiTheme="majorBidi" w:hAnsiTheme="majorBidi" w:cstheme="majorBidi"/>
                <w:b/>
                <w:bCs/>
              </w:rPr>
            </w:pPr>
          </w:p>
        </w:tc>
        <w:tc>
          <w:tcPr>
            <w:tcW w:w="970" w:type="pct"/>
            <w:gridSpan w:val="3"/>
            <w:vMerge/>
          </w:tcPr>
          <w:p w14:paraId="55BB7F26" w14:textId="77777777" w:rsidR="00A33C5C" w:rsidRPr="001C4766" w:rsidRDefault="00A33C5C" w:rsidP="00ED31A3">
            <w:pPr>
              <w:jc w:val="center"/>
              <w:rPr>
                <w:rFonts w:asciiTheme="majorBidi" w:hAnsiTheme="majorBidi" w:cstheme="majorBidi"/>
              </w:rPr>
            </w:pPr>
          </w:p>
        </w:tc>
        <w:tc>
          <w:tcPr>
            <w:tcW w:w="2389" w:type="pct"/>
            <w:gridSpan w:val="4"/>
          </w:tcPr>
          <w:p w14:paraId="1509BF22" w14:textId="4570C7BC" w:rsidR="00A33C5C" w:rsidRPr="001C4766" w:rsidRDefault="00A33C5C" w:rsidP="00A33C5C">
            <w:pPr>
              <w:widowControl/>
              <w:autoSpaceDE/>
              <w:autoSpaceDN/>
              <w:contextualSpacing/>
              <w:rPr>
                <w:rFonts w:asciiTheme="majorBidi" w:hAnsiTheme="majorBidi" w:cstheme="majorBidi"/>
              </w:rPr>
            </w:pPr>
            <w:r w:rsidRPr="001C4766">
              <w:rPr>
                <w:rFonts w:asciiTheme="majorBidi" w:hAnsiTheme="majorBidi" w:cstheme="majorBidi"/>
              </w:rPr>
              <w:t xml:space="preserve"> </w:t>
            </w:r>
          </w:p>
        </w:tc>
        <w:tc>
          <w:tcPr>
            <w:tcW w:w="175" w:type="pct"/>
            <w:gridSpan w:val="2"/>
            <w:vAlign w:val="center"/>
          </w:tcPr>
          <w:p w14:paraId="31F6252A" w14:textId="77777777" w:rsidR="00A33C5C" w:rsidRPr="001C4766" w:rsidRDefault="00A33C5C" w:rsidP="00A33C5C">
            <w:pPr>
              <w:widowControl/>
              <w:autoSpaceDE/>
              <w:autoSpaceDN/>
              <w:contextualSpacing/>
              <w:jc w:val="center"/>
              <w:rPr>
                <w:rFonts w:asciiTheme="majorBidi" w:hAnsiTheme="majorBidi" w:cstheme="majorBidi"/>
              </w:rPr>
            </w:pPr>
          </w:p>
        </w:tc>
        <w:tc>
          <w:tcPr>
            <w:tcW w:w="186" w:type="pct"/>
            <w:gridSpan w:val="2"/>
            <w:vAlign w:val="center"/>
          </w:tcPr>
          <w:p w14:paraId="4AFC7D5F" w14:textId="77777777" w:rsidR="00A33C5C" w:rsidRPr="001C4766" w:rsidRDefault="00A33C5C" w:rsidP="00A33C5C">
            <w:pPr>
              <w:widowControl/>
              <w:autoSpaceDE/>
              <w:autoSpaceDN/>
              <w:contextualSpacing/>
              <w:jc w:val="center"/>
              <w:rPr>
                <w:rFonts w:asciiTheme="majorBidi" w:hAnsiTheme="majorBidi" w:cstheme="majorBidi"/>
              </w:rPr>
            </w:pPr>
          </w:p>
        </w:tc>
        <w:tc>
          <w:tcPr>
            <w:tcW w:w="174" w:type="pct"/>
            <w:gridSpan w:val="2"/>
            <w:vAlign w:val="center"/>
          </w:tcPr>
          <w:p w14:paraId="5362796E" w14:textId="77777777" w:rsidR="00A33C5C" w:rsidRPr="001C4766" w:rsidRDefault="00A33C5C" w:rsidP="00A33C5C">
            <w:pPr>
              <w:widowControl/>
              <w:autoSpaceDE/>
              <w:autoSpaceDN/>
              <w:contextualSpacing/>
              <w:jc w:val="center"/>
              <w:rPr>
                <w:rFonts w:asciiTheme="majorBidi" w:hAnsiTheme="majorBidi" w:cstheme="majorBidi"/>
              </w:rPr>
            </w:pPr>
          </w:p>
        </w:tc>
        <w:tc>
          <w:tcPr>
            <w:tcW w:w="875" w:type="pct"/>
            <w:vMerge/>
            <w:vAlign w:val="center"/>
          </w:tcPr>
          <w:p w14:paraId="03D95B97" w14:textId="77777777" w:rsidR="00A33C5C" w:rsidRPr="001C4766" w:rsidRDefault="00A33C5C" w:rsidP="00A33C5C">
            <w:pPr>
              <w:pStyle w:val="ListeParagraf"/>
              <w:numPr>
                <w:ilvl w:val="0"/>
                <w:numId w:val="8"/>
              </w:numPr>
              <w:ind w:left="150" w:hanging="150"/>
              <w:rPr>
                <w:rFonts w:asciiTheme="majorBidi" w:hAnsiTheme="majorBidi" w:cstheme="majorBidi"/>
              </w:rPr>
            </w:pPr>
          </w:p>
        </w:tc>
      </w:tr>
      <w:tr w:rsidR="00A33C5C" w:rsidRPr="001C4766" w14:paraId="701C1DAB" w14:textId="77777777" w:rsidTr="00FC6A47">
        <w:trPr>
          <w:cantSplit/>
          <w:trHeight w:val="20"/>
        </w:trPr>
        <w:tc>
          <w:tcPr>
            <w:tcW w:w="231" w:type="pct"/>
            <w:vMerge/>
            <w:tcBorders>
              <w:bottom w:val="single" w:sz="4" w:space="0" w:color="auto"/>
            </w:tcBorders>
            <w:shd w:val="clear" w:color="auto" w:fill="56D6D3"/>
            <w:vAlign w:val="center"/>
          </w:tcPr>
          <w:p w14:paraId="15394858" w14:textId="77777777" w:rsidR="00A33C5C" w:rsidRPr="001C4766" w:rsidRDefault="00A33C5C" w:rsidP="00A33C5C">
            <w:pPr>
              <w:jc w:val="center"/>
              <w:rPr>
                <w:rFonts w:asciiTheme="majorBidi" w:hAnsiTheme="majorBidi" w:cstheme="majorBidi"/>
                <w:b/>
                <w:bCs/>
              </w:rPr>
            </w:pPr>
          </w:p>
        </w:tc>
        <w:tc>
          <w:tcPr>
            <w:tcW w:w="970" w:type="pct"/>
            <w:gridSpan w:val="3"/>
            <w:vMerge/>
          </w:tcPr>
          <w:p w14:paraId="51990706" w14:textId="77777777" w:rsidR="00A33C5C" w:rsidRPr="001C4766" w:rsidRDefault="00A33C5C" w:rsidP="00ED31A3">
            <w:pPr>
              <w:jc w:val="center"/>
              <w:rPr>
                <w:rFonts w:asciiTheme="majorBidi" w:hAnsiTheme="majorBidi" w:cstheme="majorBidi"/>
              </w:rPr>
            </w:pPr>
          </w:p>
        </w:tc>
        <w:tc>
          <w:tcPr>
            <w:tcW w:w="2389" w:type="pct"/>
            <w:gridSpan w:val="4"/>
          </w:tcPr>
          <w:p w14:paraId="76AF4DB7" w14:textId="4E0817AA" w:rsidR="00A33C5C" w:rsidRPr="001C4766" w:rsidRDefault="00A33C5C" w:rsidP="00A33C5C">
            <w:pPr>
              <w:widowControl/>
              <w:autoSpaceDE/>
              <w:autoSpaceDN/>
              <w:contextualSpacing/>
              <w:rPr>
                <w:rFonts w:asciiTheme="majorBidi" w:hAnsiTheme="majorBidi" w:cstheme="majorBidi"/>
              </w:rPr>
            </w:pPr>
            <w:r w:rsidRPr="001C4766">
              <w:rPr>
                <w:rFonts w:asciiTheme="majorBidi" w:hAnsiTheme="majorBidi" w:cstheme="majorBidi"/>
              </w:rPr>
              <w:t xml:space="preserve"> </w:t>
            </w:r>
          </w:p>
        </w:tc>
        <w:tc>
          <w:tcPr>
            <w:tcW w:w="175" w:type="pct"/>
            <w:gridSpan w:val="2"/>
            <w:tcBorders>
              <w:bottom w:val="single" w:sz="4" w:space="0" w:color="auto"/>
            </w:tcBorders>
            <w:vAlign w:val="center"/>
          </w:tcPr>
          <w:p w14:paraId="3E454BD5" w14:textId="77777777" w:rsidR="00A33C5C" w:rsidRPr="001C4766" w:rsidRDefault="00A33C5C" w:rsidP="00A33C5C">
            <w:pPr>
              <w:widowControl/>
              <w:autoSpaceDE/>
              <w:autoSpaceDN/>
              <w:contextualSpacing/>
              <w:jc w:val="center"/>
              <w:rPr>
                <w:rFonts w:asciiTheme="majorBidi" w:hAnsiTheme="majorBidi" w:cstheme="majorBidi"/>
              </w:rPr>
            </w:pPr>
          </w:p>
        </w:tc>
        <w:tc>
          <w:tcPr>
            <w:tcW w:w="186" w:type="pct"/>
            <w:gridSpan w:val="2"/>
            <w:tcBorders>
              <w:bottom w:val="single" w:sz="4" w:space="0" w:color="auto"/>
            </w:tcBorders>
            <w:vAlign w:val="center"/>
          </w:tcPr>
          <w:p w14:paraId="037B0904" w14:textId="77777777" w:rsidR="00A33C5C" w:rsidRPr="001C4766" w:rsidRDefault="00A33C5C" w:rsidP="00A33C5C">
            <w:pPr>
              <w:widowControl/>
              <w:autoSpaceDE/>
              <w:autoSpaceDN/>
              <w:contextualSpacing/>
              <w:jc w:val="center"/>
              <w:rPr>
                <w:rFonts w:asciiTheme="majorBidi" w:hAnsiTheme="majorBidi" w:cstheme="majorBidi"/>
              </w:rPr>
            </w:pPr>
          </w:p>
        </w:tc>
        <w:tc>
          <w:tcPr>
            <w:tcW w:w="174" w:type="pct"/>
            <w:gridSpan w:val="2"/>
            <w:tcBorders>
              <w:bottom w:val="single" w:sz="4" w:space="0" w:color="auto"/>
            </w:tcBorders>
            <w:vAlign w:val="center"/>
          </w:tcPr>
          <w:p w14:paraId="2215A1BE" w14:textId="77777777" w:rsidR="00A33C5C" w:rsidRPr="001C4766" w:rsidRDefault="00A33C5C" w:rsidP="00A33C5C">
            <w:pPr>
              <w:widowControl/>
              <w:autoSpaceDE/>
              <w:autoSpaceDN/>
              <w:contextualSpacing/>
              <w:jc w:val="center"/>
              <w:rPr>
                <w:rFonts w:asciiTheme="majorBidi" w:hAnsiTheme="majorBidi" w:cstheme="majorBidi"/>
              </w:rPr>
            </w:pPr>
          </w:p>
        </w:tc>
        <w:tc>
          <w:tcPr>
            <w:tcW w:w="875" w:type="pct"/>
            <w:vMerge/>
            <w:tcBorders>
              <w:bottom w:val="single" w:sz="4" w:space="0" w:color="auto"/>
            </w:tcBorders>
            <w:vAlign w:val="center"/>
          </w:tcPr>
          <w:p w14:paraId="32EAADD9" w14:textId="77777777" w:rsidR="00A33C5C" w:rsidRPr="001C4766" w:rsidRDefault="00A33C5C" w:rsidP="00A33C5C">
            <w:pPr>
              <w:pStyle w:val="ListeParagraf"/>
              <w:numPr>
                <w:ilvl w:val="0"/>
                <w:numId w:val="8"/>
              </w:numPr>
              <w:ind w:left="150" w:hanging="150"/>
              <w:rPr>
                <w:rFonts w:asciiTheme="majorBidi" w:hAnsiTheme="majorBidi" w:cstheme="majorBidi"/>
              </w:rPr>
            </w:pPr>
          </w:p>
        </w:tc>
      </w:tr>
      <w:tr w:rsidR="00BE4E7F" w:rsidRPr="001C4766" w14:paraId="211E43C4" w14:textId="77777777" w:rsidTr="00FC6A47">
        <w:trPr>
          <w:cantSplit/>
          <w:trHeight w:val="20"/>
        </w:trPr>
        <w:tc>
          <w:tcPr>
            <w:tcW w:w="231" w:type="pct"/>
            <w:vMerge w:val="restart"/>
            <w:shd w:val="clear" w:color="auto" w:fill="56D6D3"/>
            <w:vAlign w:val="center"/>
          </w:tcPr>
          <w:p w14:paraId="1CF8B6F0" w14:textId="73E9A365" w:rsidR="00BE4E7F" w:rsidRPr="001C4766" w:rsidRDefault="00BE4E7F" w:rsidP="00BE4E7F">
            <w:pPr>
              <w:jc w:val="center"/>
              <w:rPr>
                <w:rFonts w:asciiTheme="majorBidi" w:hAnsiTheme="majorBidi" w:cstheme="majorBidi"/>
                <w:b/>
                <w:bCs/>
              </w:rPr>
            </w:pPr>
            <w:r w:rsidRPr="001C4766">
              <w:rPr>
                <w:rFonts w:asciiTheme="majorBidi" w:hAnsiTheme="majorBidi" w:cstheme="majorBidi"/>
                <w:b/>
                <w:bCs/>
              </w:rPr>
              <w:t>7.</w:t>
            </w:r>
          </w:p>
        </w:tc>
        <w:tc>
          <w:tcPr>
            <w:tcW w:w="970" w:type="pct"/>
            <w:gridSpan w:val="3"/>
            <w:vMerge w:val="restart"/>
          </w:tcPr>
          <w:p w14:paraId="3C747849" w14:textId="541A7ADC" w:rsidR="00BE4E7F" w:rsidRPr="001C4766" w:rsidRDefault="001238FA" w:rsidP="00ED31A3">
            <w:pPr>
              <w:jc w:val="center"/>
              <w:rPr>
                <w:rFonts w:asciiTheme="majorBidi" w:hAnsiTheme="majorBidi" w:cstheme="majorBidi"/>
              </w:rPr>
            </w:pPr>
            <w:r>
              <w:rPr>
                <w:rFonts w:asciiTheme="majorBidi" w:hAnsiTheme="majorBidi" w:cstheme="majorBidi"/>
              </w:rPr>
              <w:t>Yüzüne okuma: s.116-118.</w:t>
            </w:r>
          </w:p>
          <w:p w14:paraId="67694E17" w14:textId="016FCD74" w:rsidR="00BE4E7F" w:rsidRPr="001C4766" w:rsidRDefault="00BE4E7F" w:rsidP="00ED31A3">
            <w:pPr>
              <w:jc w:val="center"/>
              <w:rPr>
                <w:rFonts w:asciiTheme="majorBidi" w:hAnsiTheme="majorBidi" w:cstheme="majorBidi"/>
              </w:rPr>
            </w:pPr>
            <w:r w:rsidRPr="001C4766">
              <w:rPr>
                <w:rFonts w:asciiTheme="majorBidi" w:hAnsiTheme="majorBidi" w:cstheme="majorBidi"/>
              </w:rPr>
              <w:lastRenderedPageBreak/>
              <w:t>Ezberlen</w:t>
            </w:r>
            <w:r w:rsidR="001238FA">
              <w:rPr>
                <w:rFonts w:asciiTheme="majorBidi" w:hAnsiTheme="majorBidi" w:cstheme="majorBidi"/>
              </w:rPr>
              <w:t>ecek olan Zilzal-Hümeze Sureleri arası Genel Tekrar</w:t>
            </w:r>
          </w:p>
          <w:p w14:paraId="0C8EDB7A" w14:textId="28E55B1F" w:rsidR="00BE4E7F" w:rsidRPr="001C4766" w:rsidRDefault="00BE4E7F" w:rsidP="00ED31A3">
            <w:pPr>
              <w:jc w:val="center"/>
              <w:rPr>
                <w:rFonts w:asciiTheme="majorBidi" w:hAnsiTheme="majorBidi" w:cstheme="majorBidi"/>
              </w:rPr>
            </w:pPr>
          </w:p>
        </w:tc>
        <w:tc>
          <w:tcPr>
            <w:tcW w:w="2389" w:type="pct"/>
            <w:gridSpan w:val="4"/>
          </w:tcPr>
          <w:p w14:paraId="5F8689F8" w14:textId="56B699EF" w:rsidR="00BE4E7F" w:rsidRPr="001C4766" w:rsidRDefault="00E61A90" w:rsidP="00BE4E7F">
            <w:pPr>
              <w:widowControl/>
              <w:autoSpaceDE/>
              <w:autoSpaceDN/>
              <w:contextualSpacing/>
              <w:rPr>
                <w:rFonts w:asciiTheme="majorBidi" w:hAnsiTheme="majorBidi" w:cstheme="majorBidi"/>
              </w:rPr>
            </w:pPr>
            <w:r w:rsidRPr="00E61A90">
              <w:rPr>
                <w:rFonts w:asciiTheme="majorBidi" w:hAnsiTheme="majorBidi" w:cstheme="majorBidi"/>
              </w:rPr>
              <w:lastRenderedPageBreak/>
              <w:t>Kur’an-ı Kerim’i tecvid ve daha çok meharicü’l-huruf’a riayet ederek tahkik üzere okumaya çalışır.</w:t>
            </w:r>
          </w:p>
        </w:tc>
        <w:tc>
          <w:tcPr>
            <w:tcW w:w="175" w:type="pct"/>
            <w:gridSpan w:val="2"/>
            <w:vAlign w:val="center"/>
          </w:tcPr>
          <w:p w14:paraId="4767E734" w14:textId="00FCE738" w:rsidR="00BE4E7F" w:rsidRPr="001C4766" w:rsidRDefault="00BE4E7F" w:rsidP="00BE4E7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781D963F" w14:textId="3F13833F" w:rsidR="00BE4E7F" w:rsidRPr="001C4766" w:rsidRDefault="00BE4E7F" w:rsidP="00BE4E7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2219DF5B" w14:textId="77777777" w:rsidR="00BE4E7F" w:rsidRPr="001C4766" w:rsidRDefault="00BE4E7F" w:rsidP="00BE4E7F">
            <w:pPr>
              <w:widowControl/>
              <w:autoSpaceDE/>
              <w:autoSpaceDN/>
              <w:contextualSpacing/>
              <w:jc w:val="center"/>
              <w:rPr>
                <w:rFonts w:asciiTheme="majorBidi" w:hAnsiTheme="majorBidi" w:cstheme="majorBidi"/>
              </w:rPr>
            </w:pPr>
          </w:p>
        </w:tc>
        <w:tc>
          <w:tcPr>
            <w:tcW w:w="875" w:type="pct"/>
            <w:vMerge w:val="restart"/>
            <w:vAlign w:val="center"/>
          </w:tcPr>
          <w:p w14:paraId="06424E95" w14:textId="77777777" w:rsidR="006E7EF5" w:rsidRPr="001C4766" w:rsidRDefault="006E7EF5" w:rsidP="006E7EF5">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559A7242" w14:textId="70CF9D55" w:rsidR="00BE4E7F" w:rsidRPr="001C4766" w:rsidRDefault="0040185B" w:rsidP="0040185B">
            <w:pPr>
              <w:pStyle w:val="ListeParagraf"/>
              <w:numPr>
                <w:ilvl w:val="0"/>
                <w:numId w:val="9"/>
              </w:numPr>
              <w:rPr>
                <w:rFonts w:asciiTheme="majorBidi" w:hAnsiTheme="majorBidi" w:cstheme="majorBidi"/>
              </w:rPr>
            </w:pPr>
            <w:r w:rsidRPr="0040185B">
              <w:rPr>
                <w:rFonts w:asciiTheme="majorBidi" w:hAnsiTheme="majorBidi" w:cstheme="majorBidi"/>
              </w:rPr>
              <w:lastRenderedPageBreak/>
              <w:t xml:space="preserve">Karaçam, İsmail. </w:t>
            </w:r>
            <w:r w:rsidRPr="0040185B">
              <w:rPr>
                <w:rFonts w:asciiTheme="majorBidi" w:hAnsiTheme="majorBidi" w:cstheme="majorBidi"/>
                <w:i/>
                <w:iCs/>
              </w:rPr>
              <w:t>Kur’ân-ı Kerîm’in</w:t>
            </w:r>
            <w:r>
              <w:rPr>
                <w:rFonts w:asciiTheme="majorBidi" w:hAnsiTheme="majorBidi" w:cstheme="majorBidi"/>
                <w:i/>
                <w:iCs/>
              </w:rPr>
              <w:t xml:space="preserve"> Faziletleri ve Okunma Kaideler</w:t>
            </w:r>
            <w:r w:rsidRPr="0040185B">
              <w:rPr>
                <w:rFonts w:asciiTheme="majorBidi" w:hAnsiTheme="majorBidi" w:cstheme="majorBidi"/>
              </w:rPr>
              <w:t>. İstanbul: İFAV Yayınları, 2016.</w:t>
            </w:r>
          </w:p>
        </w:tc>
      </w:tr>
      <w:tr w:rsidR="00BE4E7F" w:rsidRPr="001C4766" w14:paraId="47E4637F" w14:textId="77777777" w:rsidTr="00B107E3">
        <w:trPr>
          <w:cantSplit/>
          <w:trHeight w:val="20"/>
        </w:trPr>
        <w:tc>
          <w:tcPr>
            <w:tcW w:w="231" w:type="pct"/>
            <w:vMerge/>
            <w:shd w:val="clear" w:color="auto" w:fill="56D6D3"/>
            <w:vAlign w:val="center"/>
          </w:tcPr>
          <w:p w14:paraId="211A7E5C" w14:textId="77777777" w:rsidR="00BE4E7F" w:rsidRPr="001C4766" w:rsidRDefault="00BE4E7F" w:rsidP="00BE4E7F">
            <w:pPr>
              <w:jc w:val="center"/>
              <w:rPr>
                <w:rFonts w:asciiTheme="majorBidi" w:hAnsiTheme="majorBidi" w:cstheme="majorBidi"/>
                <w:b/>
                <w:bCs/>
              </w:rPr>
            </w:pPr>
          </w:p>
        </w:tc>
        <w:tc>
          <w:tcPr>
            <w:tcW w:w="970" w:type="pct"/>
            <w:gridSpan w:val="3"/>
            <w:vMerge/>
          </w:tcPr>
          <w:p w14:paraId="106E6631" w14:textId="77777777" w:rsidR="00BE4E7F" w:rsidRPr="001C4766" w:rsidRDefault="00BE4E7F" w:rsidP="00BE4E7F">
            <w:pPr>
              <w:rPr>
                <w:rFonts w:asciiTheme="majorBidi" w:hAnsiTheme="majorBidi" w:cstheme="majorBidi"/>
              </w:rPr>
            </w:pPr>
          </w:p>
        </w:tc>
        <w:tc>
          <w:tcPr>
            <w:tcW w:w="2389" w:type="pct"/>
            <w:gridSpan w:val="4"/>
          </w:tcPr>
          <w:p w14:paraId="76532650" w14:textId="609EB06D" w:rsidR="00BE4E7F" w:rsidRPr="001C4766" w:rsidRDefault="00BE4E7F" w:rsidP="00BE4E7F">
            <w:pPr>
              <w:widowControl/>
              <w:autoSpaceDE/>
              <w:autoSpaceDN/>
              <w:contextualSpacing/>
              <w:rPr>
                <w:rFonts w:asciiTheme="majorBidi" w:hAnsiTheme="majorBidi" w:cstheme="majorBidi"/>
              </w:rPr>
            </w:pPr>
            <w:r w:rsidRPr="001C4766">
              <w:rPr>
                <w:rFonts w:asciiTheme="majorBidi" w:hAnsiTheme="majorBidi" w:cstheme="majorBidi"/>
              </w:rPr>
              <w:t xml:space="preserve">Ezberlediği aşrı hatasız bir şekilde talim eder </w:t>
            </w:r>
          </w:p>
        </w:tc>
        <w:tc>
          <w:tcPr>
            <w:tcW w:w="175" w:type="pct"/>
            <w:gridSpan w:val="2"/>
            <w:vAlign w:val="center"/>
          </w:tcPr>
          <w:p w14:paraId="6EF1B3F6" w14:textId="6A9ED8A8" w:rsidR="00BE4E7F" w:rsidRPr="001C4766" w:rsidRDefault="00BE4E7F" w:rsidP="00BE4E7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4991C998" w14:textId="6AEA9DE3" w:rsidR="00BE4E7F" w:rsidRPr="001C4766" w:rsidRDefault="00BE4E7F" w:rsidP="00BE4E7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78EFB557" w14:textId="77777777" w:rsidR="00BE4E7F" w:rsidRPr="001C4766" w:rsidRDefault="00BE4E7F" w:rsidP="00BE4E7F">
            <w:pPr>
              <w:widowControl/>
              <w:autoSpaceDE/>
              <w:autoSpaceDN/>
              <w:contextualSpacing/>
              <w:jc w:val="center"/>
              <w:rPr>
                <w:rFonts w:asciiTheme="majorBidi" w:hAnsiTheme="majorBidi" w:cstheme="majorBidi"/>
              </w:rPr>
            </w:pPr>
          </w:p>
        </w:tc>
        <w:tc>
          <w:tcPr>
            <w:tcW w:w="875" w:type="pct"/>
            <w:vMerge/>
          </w:tcPr>
          <w:p w14:paraId="1F0CC4BE" w14:textId="77777777" w:rsidR="00BE4E7F" w:rsidRPr="001C4766" w:rsidRDefault="00BE4E7F" w:rsidP="00BE4E7F">
            <w:pPr>
              <w:jc w:val="center"/>
              <w:rPr>
                <w:rFonts w:asciiTheme="majorBidi" w:hAnsiTheme="majorBidi" w:cstheme="majorBidi"/>
              </w:rPr>
            </w:pPr>
          </w:p>
        </w:tc>
      </w:tr>
      <w:tr w:rsidR="00D01F65" w:rsidRPr="001C4766" w14:paraId="09A0BCA5" w14:textId="77777777" w:rsidTr="008571CF">
        <w:trPr>
          <w:cantSplit/>
          <w:trHeight w:val="685"/>
        </w:trPr>
        <w:tc>
          <w:tcPr>
            <w:tcW w:w="231" w:type="pct"/>
            <w:vMerge w:val="restart"/>
            <w:tcBorders>
              <w:bottom w:val="single" w:sz="4" w:space="0" w:color="auto"/>
            </w:tcBorders>
            <w:shd w:val="clear" w:color="auto" w:fill="56D6D3"/>
            <w:vAlign w:val="center"/>
          </w:tcPr>
          <w:p w14:paraId="2AC49A85" w14:textId="77777777" w:rsidR="00D01F65" w:rsidRPr="001C4766" w:rsidRDefault="00D01F65" w:rsidP="00D01F65">
            <w:pPr>
              <w:jc w:val="center"/>
              <w:rPr>
                <w:rFonts w:asciiTheme="majorBidi" w:hAnsiTheme="majorBidi" w:cstheme="majorBidi"/>
                <w:b/>
                <w:bCs/>
              </w:rPr>
            </w:pPr>
            <w:r w:rsidRPr="001C4766">
              <w:rPr>
                <w:rFonts w:asciiTheme="majorBidi" w:hAnsiTheme="majorBidi" w:cstheme="majorBidi"/>
                <w:b/>
                <w:bCs/>
              </w:rPr>
              <w:t>8.</w:t>
            </w:r>
          </w:p>
        </w:tc>
        <w:tc>
          <w:tcPr>
            <w:tcW w:w="4769" w:type="pct"/>
            <w:gridSpan w:val="14"/>
            <w:tcBorders>
              <w:bottom w:val="single" w:sz="4" w:space="0" w:color="auto"/>
            </w:tcBorders>
            <w:shd w:val="clear" w:color="auto" w:fill="56D6D3"/>
          </w:tcPr>
          <w:p w14:paraId="58396650" w14:textId="77777777" w:rsidR="00573711" w:rsidRPr="001C4766" w:rsidRDefault="00573711" w:rsidP="00573711">
            <w:pPr>
              <w:ind w:right="-113"/>
              <w:rPr>
                <w:rFonts w:asciiTheme="majorBidi" w:hAnsiTheme="majorBidi" w:cstheme="majorBidi"/>
                <w:b/>
                <w:bCs/>
              </w:rPr>
            </w:pPr>
            <w:r w:rsidRPr="001C4766">
              <w:rPr>
                <w:rFonts w:asciiTheme="majorBidi" w:hAnsiTheme="majorBidi" w:cstheme="majorBidi"/>
                <w:b/>
                <w:bCs/>
              </w:rPr>
              <w:t>Ara Sınav Haftası</w:t>
            </w:r>
          </w:p>
          <w:p w14:paraId="2D16FBFB" w14:textId="77A71B6E" w:rsidR="00573711" w:rsidRPr="001C4766" w:rsidRDefault="00573711" w:rsidP="00573711">
            <w:pPr>
              <w:ind w:right="-113"/>
              <w:rPr>
                <w:rFonts w:asciiTheme="majorBidi" w:hAnsiTheme="majorBidi" w:cstheme="majorBidi"/>
              </w:rPr>
            </w:pPr>
            <w:r w:rsidRPr="001C4766">
              <w:rPr>
                <w:rFonts w:asciiTheme="majorBidi" w:hAnsiTheme="majorBidi" w:cstheme="majorBidi"/>
              </w:rPr>
              <w:t>Ara sınavda ilk 7 hafta derslerde ve bireysel sorumluluk olarak okunan sayfalardan rastgele bir sayfa yüzünden olarak dinlenecektir. Yüzünden okuması yeterli seviyede olan öğrencilerden bu 7 hafta içerisinde ezberledikleri aşırların tamamı dinlenecektir. Ezber surelerinden biri veya birkaçı eksik olan öğrencilere geçer not verilmeyecektir. Ezberlerinin tamamını dinleten öğrencilerin yüzünden okuma seviyesini yansıtan not sisteme girilecektir.</w:t>
            </w:r>
          </w:p>
          <w:p w14:paraId="4CDB06CD" w14:textId="35AF3333" w:rsidR="00D01F65" w:rsidRPr="001C4766" w:rsidRDefault="00573711" w:rsidP="00573711">
            <w:pPr>
              <w:widowControl/>
              <w:autoSpaceDE/>
              <w:autoSpaceDN/>
              <w:ind w:right="-113"/>
              <w:contextualSpacing/>
              <w:rPr>
                <w:rFonts w:asciiTheme="majorBidi" w:hAnsiTheme="majorBidi" w:cstheme="majorBidi"/>
              </w:rPr>
            </w:pPr>
            <w:r w:rsidRPr="001C4766">
              <w:rPr>
                <w:rFonts w:asciiTheme="majorBidi" w:hAnsiTheme="majorBidi" w:cstheme="majorBidi"/>
                <w:b/>
                <w:bCs/>
              </w:rPr>
              <w:t>Ara sınav değerlendirmesi:</w:t>
            </w:r>
            <w:r w:rsidRPr="001C4766">
              <w:rPr>
                <w:rFonts w:asciiTheme="majorBidi" w:hAnsiTheme="majorBidi" w:cstheme="majorBidi"/>
              </w:rPr>
              <w:t xml:space="preserve"> %100 sınav, % 0 ödev.</w:t>
            </w:r>
          </w:p>
        </w:tc>
      </w:tr>
      <w:tr w:rsidR="00D01F65" w:rsidRPr="001C4766" w14:paraId="3CB3351F" w14:textId="0719CCF1" w:rsidTr="00D01F65">
        <w:trPr>
          <w:cantSplit/>
          <w:trHeight w:val="153"/>
        </w:trPr>
        <w:tc>
          <w:tcPr>
            <w:tcW w:w="231" w:type="pct"/>
            <w:vMerge/>
            <w:tcBorders>
              <w:top w:val="single" w:sz="4" w:space="0" w:color="auto"/>
              <w:bottom w:val="single" w:sz="4" w:space="0" w:color="auto"/>
              <w:right w:val="single" w:sz="4" w:space="0" w:color="auto"/>
            </w:tcBorders>
            <w:shd w:val="clear" w:color="auto" w:fill="56D6D3"/>
            <w:vAlign w:val="center"/>
          </w:tcPr>
          <w:p w14:paraId="11AED439" w14:textId="77777777" w:rsidR="00D01F65" w:rsidRPr="001C4766" w:rsidRDefault="00D01F65" w:rsidP="00D01F65">
            <w:pPr>
              <w:jc w:val="center"/>
              <w:rPr>
                <w:rFonts w:asciiTheme="majorBidi" w:hAnsiTheme="majorBidi" w:cstheme="majorBidi"/>
                <w:b/>
                <w:bCs/>
              </w:rPr>
            </w:pPr>
          </w:p>
        </w:tc>
        <w:tc>
          <w:tcPr>
            <w:tcW w:w="1187"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7B1055A9" w14:textId="26BC9130" w:rsidR="00D01F65" w:rsidRPr="001C4766" w:rsidRDefault="00D01F65" w:rsidP="00D01F65">
            <w:pPr>
              <w:jc w:val="center"/>
              <w:rPr>
                <w:rFonts w:asciiTheme="majorBidi" w:hAnsiTheme="majorBidi" w:cstheme="majorBidi"/>
                <w:b/>
                <w:bCs/>
              </w:rPr>
            </w:pPr>
          </w:p>
        </w:tc>
        <w:tc>
          <w:tcPr>
            <w:tcW w:w="797" w:type="pct"/>
            <w:tcBorders>
              <w:top w:val="single" w:sz="4" w:space="0" w:color="auto"/>
              <w:left w:val="single" w:sz="4" w:space="0" w:color="auto"/>
              <w:bottom w:val="single" w:sz="4" w:space="0" w:color="auto"/>
              <w:right w:val="single" w:sz="4" w:space="0" w:color="auto"/>
            </w:tcBorders>
            <w:shd w:val="clear" w:color="auto" w:fill="56D6D3"/>
            <w:vAlign w:val="center"/>
          </w:tcPr>
          <w:p w14:paraId="449D3719" w14:textId="5B6E04D7" w:rsidR="00D01F65" w:rsidRPr="001C4766" w:rsidRDefault="00D01F65" w:rsidP="00D01F65">
            <w:pPr>
              <w:jc w:val="center"/>
              <w:rPr>
                <w:rFonts w:asciiTheme="majorBidi" w:hAnsiTheme="majorBidi" w:cstheme="majorBidi"/>
                <w:b/>
                <w:bCs/>
              </w:rPr>
            </w:pPr>
          </w:p>
        </w:tc>
        <w:tc>
          <w:tcPr>
            <w:tcW w:w="839" w:type="pct"/>
            <w:tcBorders>
              <w:top w:val="single" w:sz="4" w:space="0" w:color="auto"/>
              <w:left w:val="single" w:sz="4" w:space="0" w:color="auto"/>
              <w:bottom w:val="single" w:sz="4" w:space="0" w:color="auto"/>
              <w:right w:val="single" w:sz="4" w:space="0" w:color="auto"/>
            </w:tcBorders>
            <w:shd w:val="clear" w:color="auto" w:fill="56D6D3"/>
            <w:vAlign w:val="center"/>
          </w:tcPr>
          <w:p w14:paraId="2467F47A" w14:textId="5D8BE8C7" w:rsidR="00D01F65" w:rsidRPr="001C4766" w:rsidRDefault="00D01F65" w:rsidP="00D01F65">
            <w:pPr>
              <w:jc w:val="center"/>
              <w:rPr>
                <w:rFonts w:asciiTheme="majorBidi" w:hAnsiTheme="majorBidi" w:cstheme="majorBidi"/>
                <w:b/>
                <w:bCs/>
              </w:rPr>
            </w:pPr>
          </w:p>
        </w:tc>
        <w:tc>
          <w:tcPr>
            <w:tcW w:w="1946" w:type="pct"/>
            <w:gridSpan w:val="8"/>
            <w:vMerge w:val="restart"/>
            <w:tcBorders>
              <w:top w:val="single" w:sz="4" w:space="0" w:color="auto"/>
              <w:left w:val="single" w:sz="4" w:space="0" w:color="auto"/>
              <w:bottom w:val="single" w:sz="4" w:space="0" w:color="auto"/>
            </w:tcBorders>
            <w:shd w:val="clear" w:color="auto" w:fill="56D6D3"/>
          </w:tcPr>
          <w:p w14:paraId="03D7DF9E" w14:textId="5ED2F19C" w:rsidR="00D01F65" w:rsidRPr="001C4766" w:rsidRDefault="00D01F65" w:rsidP="00D01F65">
            <w:pPr>
              <w:rPr>
                <w:rFonts w:asciiTheme="majorBidi" w:hAnsiTheme="majorBidi" w:cstheme="majorBidi"/>
                <w:b/>
                <w:bCs/>
              </w:rPr>
            </w:pPr>
          </w:p>
        </w:tc>
      </w:tr>
      <w:tr w:rsidR="00D01F65" w:rsidRPr="001C4766" w14:paraId="468FDD1C" w14:textId="259F8249" w:rsidTr="00D01F65">
        <w:trPr>
          <w:cantSplit/>
          <w:trHeight w:val="224"/>
        </w:trPr>
        <w:tc>
          <w:tcPr>
            <w:tcW w:w="231" w:type="pct"/>
            <w:vMerge/>
            <w:tcBorders>
              <w:top w:val="single" w:sz="4" w:space="0" w:color="auto"/>
              <w:right w:val="single" w:sz="4" w:space="0" w:color="auto"/>
            </w:tcBorders>
            <w:shd w:val="clear" w:color="auto" w:fill="56D6D3"/>
            <w:vAlign w:val="center"/>
          </w:tcPr>
          <w:p w14:paraId="4E42FA48" w14:textId="77777777" w:rsidR="00D01F65" w:rsidRPr="001C4766" w:rsidRDefault="00D01F65" w:rsidP="00D01F65">
            <w:pPr>
              <w:jc w:val="center"/>
              <w:rPr>
                <w:rFonts w:asciiTheme="majorBidi" w:hAnsiTheme="majorBidi" w:cstheme="majorBidi"/>
                <w:b/>
                <w:bCs/>
              </w:rPr>
            </w:pPr>
          </w:p>
        </w:tc>
        <w:tc>
          <w:tcPr>
            <w:tcW w:w="1187" w:type="pct"/>
            <w:gridSpan w:val="4"/>
            <w:vMerge/>
            <w:tcBorders>
              <w:top w:val="single" w:sz="4" w:space="0" w:color="auto"/>
              <w:left w:val="single" w:sz="4" w:space="0" w:color="auto"/>
              <w:right w:val="single" w:sz="4" w:space="0" w:color="auto"/>
            </w:tcBorders>
            <w:shd w:val="clear" w:color="auto" w:fill="56D6D3"/>
          </w:tcPr>
          <w:p w14:paraId="7A888189" w14:textId="77777777" w:rsidR="00D01F65" w:rsidRPr="001C4766" w:rsidRDefault="00D01F65" w:rsidP="00D01F65">
            <w:pPr>
              <w:rPr>
                <w:rFonts w:asciiTheme="majorBidi" w:hAnsiTheme="majorBidi" w:cstheme="majorBidi"/>
                <w:b/>
                <w:bCs/>
              </w:rPr>
            </w:pPr>
          </w:p>
        </w:tc>
        <w:tc>
          <w:tcPr>
            <w:tcW w:w="797" w:type="pct"/>
            <w:tcBorders>
              <w:top w:val="single" w:sz="4" w:space="0" w:color="auto"/>
              <w:left w:val="single" w:sz="4" w:space="0" w:color="auto"/>
              <w:right w:val="single" w:sz="4" w:space="0" w:color="auto"/>
            </w:tcBorders>
            <w:shd w:val="clear" w:color="auto" w:fill="56D6D3"/>
          </w:tcPr>
          <w:p w14:paraId="61DE4C65" w14:textId="347260A8" w:rsidR="00D01F65" w:rsidRPr="001C4766" w:rsidRDefault="000B5DA2" w:rsidP="000B5DA2">
            <w:pPr>
              <w:jc w:val="center"/>
              <w:rPr>
                <w:rFonts w:asciiTheme="majorBidi" w:hAnsiTheme="majorBidi" w:cstheme="majorBidi"/>
                <w:b/>
                <w:bCs/>
              </w:rPr>
            </w:pPr>
            <w:r w:rsidRPr="001C4766">
              <w:rPr>
                <w:rFonts w:asciiTheme="majorBidi" w:hAnsiTheme="majorBidi" w:cstheme="majorBidi"/>
                <w:b/>
                <w:bCs/>
              </w:rPr>
              <w:t>100</w:t>
            </w:r>
          </w:p>
        </w:tc>
        <w:tc>
          <w:tcPr>
            <w:tcW w:w="839" w:type="pct"/>
            <w:tcBorders>
              <w:top w:val="single" w:sz="4" w:space="0" w:color="auto"/>
              <w:left w:val="single" w:sz="4" w:space="0" w:color="auto"/>
              <w:right w:val="single" w:sz="4" w:space="0" w:color="auto"/>
            </w:tcBorders>
            <w:shd w:val="clear" w:color="auto" w:fill="56D6D3"/>
          </w:tcPr>
          <w:p w14:paraId="2825A0A0" w14:textId="22F2E214" w:rsidR="00D01F65" w:rsidRPr="001C4766" w:rsidRDefault="000B5DA2" w:rsidP="000B5DA2">
            <w:pPr>
              <w:jc w:val="center"/>
              <w:rPr>
                <w:rFonts w:asciiTheme="majorBidi" w:hAnsiTheme="majorBidi" w:cstheme="majorBidi"/>
                <w:b/>
                <w:bCs/>
              </w:rPr>
            </w:pPr>
            <w:r w:rsidRPr="001C4766">
              <w:rPr>
                <w:rFonts w:asciiTheme="majorBidi" w:hAnsiTheme="majorBidi" w:cstheme="majorBidi"/>
                <w:b/>
                <w:bCs/>
              </w:rPr>
              <w:t>-</w:t>
            </w:r>
          </w:p>
        </w:tc>
        <w:tc>
          <w:tcPr>
            <w:tcW w:w="1946" w:type="pct"/>
            <w:gridSpan w:val="8"/>
            <w:vMerge/>
            <w:tcBorders>
              <w:top w:val="single" w:sz="4" w:space="0" w:color="auto"/>
              <w:left w:val="single" w:sz="4" w:space="0" w:color="auto"/>
            </w:tcBorders>
            <w:shd w:val="clear" w:color="auto" w:fill="56D6D3"/>
          </w:tcPr>
          <w:p w14:paraId="7355DEBE" w14:textId="77777777" w:rsidR="00D01F65" w:rsidRPr="001C4766" w:rsidRDefault="00D01F65" w:rsidP="00D01F65">
            <w:pPr>
              <w:rPr>
                <w:rFonts w:asciiTheme="majorBidi" w:hAnsiTheme="majorBidi" w:cstheme="majorBidi"/>
                <w:b/>
                <w:bCs/>
              </w:rPr>
            </w:pPr>
          </w:p>
        </w:tc>
      </w:tr>
      <w:tr w:rsidR="00A3045A" w:rsidRPr="001C4766" w14:paraId="1A8C17C4" w14:textId="77777777" w:rsidTr="00FC6A47">
        <w:trPr>
          <w:cantSplit/>
          <w:trHeight w:val="322"/>
        </w:trPr>
        <w:tc>
          <w:tcPr>
            <w:tcW w:w="231" w:type="pct"/>
            <w:vMerge w:val="restart"/>
            <w:shd w:val="clear" w:color="auto" w:fill="56D6D3"/>
            <w:vAlign w:val="center"/>
          </w:tcPr>
          <w:p w14:paraId="4E51EA33" w14:textId="6C4D7916" w:rsidR="00A3045A" w:rsidRPr="001C4766" w:rsidRDefault="00A3045A" w:rsidP="00A3045A">
            <w:pPr>
              <w:jc w:val="center"/>
              <w:rPr>
                <w:rFonts w:asciiTheme="majorBidi" w:hAnsiTheme="majorBidi" w:cstheme="majorBidi"/>
                <w:b/>
                <w:bCs/>
              </w:rPr>
            </w:pPr>
            <w:r w:rsidRPr="001C4766">
              <w:rPr>
                <w:rFonts w:asciiTheme="majorBidi" w:hAnsiTheme="majorBidi" w:cstheme="majorBidi"/>
                <w:b/>
                <w:bCs/>
              </w:rPr>
              <w:t>9.</w:t>
            </w:r>
          </w:p>
        </w:tc>
        <w:tc>
          <w:tcPr>
            <w:tcW w:w="970" w:type="pct"/>
            <w:gridSpan w:val="3"/>
            <w:vMerge w:val="restart"/>
          </w:tcPr>
          <w:p w14:paraId="5A404A3C" w14:textId="2ECC9F85" w:rsidR="00A3045A" w:rsidRPr="001C4766" w:rsidRDefault="00A3045A" w:rsidP="00ED31A3">
            <w:pPr>
              <w:jc w:val="center"/>
              <w:rPr>
                <w:rFonts w:asciiTheme="majorBidi" w:hAnsiTheme="majorBidi" w:cstheme="majorBidi"/>
              </w:rPr>
            </w:pPr>
            <w:r w:rsidRPr="001C4766">
              <w:rPr>
                <w:rFonts w:asciiTheme="majorBidi" w:hAnsiTheme="majorBidi" w:cstheme="majorBidi"/>
              </w:rPr>
              <w:t>Yüzüne okuma</w:t>
            </w:r>
            <w:r w:rsidR="00731723">
              <w:rPr>
                <w:rFonts w:asciiTheme="majorBidi" w:hAnsiTheme="majorBidi" w:cstheme="majorBidi"/>
              </w:rPr>
              <w:t>: s.119-124</w:t>
            </w:r>
          </w:p>
          <w:p w14:paraId="3A0824D9" w14:textId="10B3E21E" w:rsidR="00A3045A" w:rsidRPr="001C4766" w:rsidRDefault="00ED31A3" w:rsidP="00ED31A3">
            <w:pPr>
              <w:jc w:val="center"/>
              <w:rPr>
                <w:rFonts w:asciiTheme="majorBidi" w:hAnsiTheme="majorBidi" w:cstheme="majorBidi"/>
              </w:rPr>
            </w:pPr>
            <w:r>
              <w:rPr>
                <w:rFonts w:asciiTheme="majorBidi" w:hAnsiTheme="majorBidi" w:cstheme="majorBidi"/>
              </w:rPr>
              <w:t>Ezberlenecek Surenin talimi: Duha Suresi</w:t>
            </w:r>
          </w:p>
          <w:p w14:paraId="37928E3B" w14:textId="5FF645B5" w:rsidR="00A3045A" w:rsidRPr="001C4766" w:rsidRDefault="00A3045A" w:rsidP="00ED31A3">
            <w:pPr>
              <w:jc w:val="center"/>
              <w:rPr>
                <w:rFonts w:asciiTheme="majorBidi" w:hAnsiTheme="majorBidi" w:cstheme="majorBidi"/>
              </w:rPr>
            </w:pPr>
          </w:p>
        </w:tc>
        <w:tc>
          <w:tcPr>
            <w:tcW w:w="2389" w:type="pct"/>
            <w:gridSpan w:val="4"/>
          </w:tcPr>
          <w:p w14:paraId="0C672FE6" w14:textId="0E537E90" w:rsidR="00A3045A" w:rsidRPr="001C4766" w:rsidRDefault="00E61A90" w:rsidP="00E61A90">
            <w:pPr>
              <w:widowControl/>
              <w:autoSpaceDE/>
              <w:autoSpaceDN/>
              <w:contextualSpacing/>
              <w:rPr>
                <w:rFonts w:asciiTheme="majorBidi" w:hAnsiTheme="majorBidi" w:cstheme="majorBidi"/>
              </w:rPr>
            </w:pPr>
            <w:r w:rsidRPr="00E61A90">
              <w:rPr>
                <w:rFonts w:asciiTheme="majorBidi" w:hAnsiTheme="majorBidi" w:cstheme="majorBidi"/>
              </w:rPr>
              <w:t>Kur’an-ı Kerim’i tecvid ve daha çok meharicü’l-huruf’a riayet ederek tahkik üzere okumaya çalışır.</w:t>
            </w:r>
          </w:p>
        </w:tc>
        <w:tc>
          <w:tcPr>
            <w:tcW w:w="144" w:type="pct"/>
            <w:vAlign w:val="center"/>
          </w:tcPr>
          <w:p w14:paraId="6DA54273" w14:textId="013EFB08" w:rsidR="00A3045A" w:rsidRPr="001C4766" w:rsidRDefault="00A3045A" w:rsidP="00A3045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77F322F2" w14:textId="1FBC7329" w:rsidR="00A3045A" w:rsidRPr="001C4766" w:rsidRDefault="001E2F81" w:rsidP="00A3045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459090C7" w14:textId="77777777" w:rsidR="00A3045A" w:rsidRPr="001C4766" w:rsidRDefault="00A3045A" w:rsidP="00A3045A">
            <w:pPr>
              <w:widowControl/>
              <w:autoSpaceDE/>
              <w:autoSpaceDN/>
              <w:contextualSpacing/>
              <w:jc w:val="center"/>
              <w:rPr>
                <w:rFonts w:asciiTheme="majorBidi" w:hAnsiTheme="majorBidi" w:cstheme="majorBidi"/>
              </w:rPr>
            </w:pPr>
          </w:p>
        </w:tc>
        <w:tc>
          <w:tcPr>
            <w:tcW w:w="882" w:type="pct"/>
            <w:gridSpan w:val="2"/>
            <w:vMerge w:val="restart"/>
            <w:vAlign w:val="center"/>
          </w:tcPr>
          <w:p w14:paraId="4BA3CB1E" w14:textId="77777777" w:rsidR="00ED31A3" w:rsidRPr="00ED31A3" w:rsidRDefault="00ED31A3" w:rsidP="00ED31A3">
            <w:pPr>
              <w:pStyle w:val="ListeParagraf"/>
              <w:numPr>
                <w:ilvl w:val="0"/>
                <w:numId w:val="9"/>
              </w:numPr>
              <w:rPr>
                <w:rFonts w:asciiTheme="majorBidi" w:hAnsiTheme="majorBidi" w:cstheme="majorBidi"/>
              </w:rPr>
            </w:pPr>
            <w:r w:rsidRPr="00ED31A3">
              <w:rPr>
                <w:rFonts w:asciiTheme="majorBidi" w:hAnsiTheme="majorBidi" w:cstheme="majorBidi"/>
              </w:rPr>
              <w:t>Kur’an-ı Kerim</w:t>
            </w:r>
          </w:p>
          <w:p w14:paraId="560F0DAA" w14:textId="314EC093" w:rsidR="00A3045A" w:rsidRPr="001C4766" w:rsidRDefault="0040185B" w:rsidP="0040185B">
            <w:pPr>
              <w:pStyle w:val="ListeParagraf"/>
              <w:numPr>
                <w:ilvl w:val="0"/>
                <w:numId w:val="9"/>
              </w:numPr>
              <w:rPr>
                <w:rFonts w:asciiTheme="majorBidi" w:hAnsiTheme="majorBidi" w:cstheme="majorBidi"/>
              </w:rPr>
            </w:pPr>
            <w:r w:rsidRPr="0040185B">
              <w:rPr>
                <w:rFonts w:asciiTheme="majorBidi" w:hAnsiTheme="majorBidi" w:cstheme="majorBidi"/>
              </w:rPr>
              <w:t xml:space="preserve">Karaçam, İsmail. </w:t>
            </w:r>
            <w:r w:rsidRPr="0040185B">
              <w:rPr>
                <w:rFonts w:asciiTheme="majorBidi" w:hAnsiTheme="majorBidi" w:cstheme="majorBidi"/>
                <w:i/>
                <w:iCs/>
              </w:rPr>
              <w:t>Kur’ân-ı Kerîm’in</w:t>
            </w:r>
            <w:r>
              <w:rPr>
                <w:rFonts w:asciiTheme="majorBidi" w:hAnsiTheme="majorBidi" w:cstheme="majorBidi"/>
                <w:i/>
                <w:iCs/>
              </w:rPr>
              <w:t xml:space="preserve"> Faziletleri ve Okunma Kaideler</w:t>
            </w:r>
            <w:r w:rsidRPr="0040185B">
              <w:rPr>
                <w:rFonts w:asciiTheme="majorBidi" w:hAnsiTheme="majorBidi" w:cstheme="majorBidi"/>
              </w:rPr>
              <w:t>. İstanbul: İFAV Yayınları, 2016.</w:t>
            </w:r>
          </w:p>
        </w:tc>
      </w:tr>
      <w:tr w:rsidR="00A3045A" w:rsidRPr="001C4766" w14:paraId="61028886" w14:textId="77777777" w:rsidTr="00FC6A47">
        <w:trPr>
          <w:cantSplit/>
          <w:trHeight w:val="322"/>
        </w:trPr>
        <w:tc>
          <w:tcPr>
            <w:tcW w:w="231" w:type="pct"/>
            <w:vMerge/>
            <w:shd w:val="clear" w:color="auto" w:fill="56D6D3"/>
            <w:vAlign w:val="center"/>
          </w:tcPr>
          <w:p w14:paraId="0B7867FD" w14:textId="77777777" w:rsidR="00A3045A" w:rsidRPr="001C4766" w:rsidRDefault="00A3045A" w:rsidP="00A3045A">
            <w:pPr>
              <w:jc w:val="center"/>
              <w:rPr>
                <w:rFonts w:asciiTheme="majorBidi" w:hAnsiTheme="majorBidi" w:cstheme="majorBidi"/>
                <w:b/>
                <w:bCs/>
              </w:rPr>
            </w:pPr>
          </w:p>
        </w:tc>
        <w:tc>
          <w:tcPr>
            <w:tcW w:w="970" w:type="pct"/>
            <w:gridSpan w:val="3"/>
            <w:vMerge/>
          </w:tcPr>
          <w:p w14:paraId="253A07B7" w14:textId="77777777" w:rsidR="00A3045A" w:rsidRPr="001C4766" w:rsidRDefault="00A3045A" w:rsidP="00ED31A3">
            <w:pPr>
              <w:jc w:val="center"/>
              <w:rPr>
                <w:rFonts w:asciiTheme="majorBidi" w:hAnsiTheme="majorBidi" w:cstheme="majorBidi"/>
              </w:rPr>
            </w:pPr>
          </w:p>
        </w:tc>
        <w:tc>
          <w:tcPr>
            <w:tcW w:w="2389" w:type="pct"/>
            <w:gridSpan w:val="4"/>
          </w:tcPr>
          <w:p w14:paraId="3E46B0CD" w14:textId="60EAAEC8" w:rsidR="00A3045A" w:rsidRPr="001C4766" w:rsidRDefault="00A3045A" w:rsidP="00A3045A">
            <w:pPr>
              <w:widowControl/>
              <w:autoSpaceDE/>
              <w:autoSpaceDN/>
              <w:contextualSpacing/>
              <w:rPr>
                <w:rFonts w:asciiTheme="majorBidi" w:hAnsiTheme="majorBidi" w:cstheme="majorBidi"/>
              </w:rPr>
            </w:pPr>
            <w:r w:rsidRPr="001C4766">
              <w:rPr>
                <w:rFonts w:asciiTheme="majorBidi" w:hAnsiTheme="majorBidi" w:cstheme="majorBidi"/>
              </w:rPr>
              <w:t>Ezberlediği aşrı hatasız bir şekilde talim eder ve ilgili makamı icra eder</w:t>
            </w:r>
          </w:p>
        </w:tc>
        <w:tc>
          <w:tcPr>
            <w:tcW w:w="144" w:type="pct"/>
            <w:vAlign w:val="center"/>
          </w:tcPr>
          <w:p w14:paraId="38F98097" w14:textId="1B9AC0F1" w:rsidR="00A3045A" w:rsidRPr="001C4766" w:rsidRDefault="001E2F81" w:rsidP="00A3045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56C6EBB5" w14:textId="1AE89740" w:rsidR="00A3045A" w:rsidRPr="001C4766" w:rsidRDefault="001E2F81" w:rsidP="00A3045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284D6A34" w14:textId="77777777" w:rsidR="00A3045A" w:rsidRPr="001C4766" w:rsidRDefault="00A3045A" w:rsidP="00A3045A">
            <w:pPr>
              <w:widowControl/>
              <w:autoSpaceDE/>
              <w:autoSpaceDN/>
              <w:contextualSpacing/>
              <w:jc w:val="center"/>
              <w:rPr>
                <w:rFonts w:asciiTheme="majorBidi" w:hAnsiTheme="majorBidi" w:cstheme="majorBidi"/>
              </w:rPr>
            </w:pPr>
          </w:p>
        </w:tc>
        <w:tc>
          <w:tcPr>
            <w:tcW w:w="882" w:type="pct"/>
            <w:gridSpan w:val="2"/>
            <w:vMerge/>
            <w:vAlign w:val="center"/>
          </w:tcPr>
          <w:p w14:paraId="3CF01280" w14:textId="77777777" w:rsidR="00A3045A" w:rsidRPr="001C4766" w:rsidRDefault="00A3045A" w:rsidP="00A3045A">
            <w:pPr>
              <w:pStyle w:val="ListeParagraf"/>
              <w:numPr>
                <w:ilvl w:val="0"/>
                <w:numId w:val="9"/>
              </w:numPr>
              <w:ind w:left="307"/>
              <w:rPr>
                <w:rFonts w:asciiTheme="majorBidi" w:hAnsiTheme="majorBidi" w:cstheme="majorBidi"/>
              </w:rPr>
            </w:pPr>
          </w:p>
        </w:tc>
      </w:tr>
      <w:tr w:rsidR="00A3045A" w:rsidRPr="001C4766" w14:paraId="126D8921" w14:textId="77777777" w:rsidTr="00FC6A47">
        <w:trPr>
          <w:cantSplit/>
          <w:trHeight w:val="300"/>
        </w:trPr>
        <w:tc>
          <w:tcPr>
            <w:tcW w:w="231" w:type="pct"/>
            <w:vMerge/>
            <w:shd w:val="clear" w:color="auto" w:fill="56D6D3"/>
            <w:vAlign w:val="center"/>
          </w:tcPr>
          <w:p w14:paraId="23C6CEE1" w14:textId="77777777" w:rsidR="00A3045A" w:rsidRPr="001C4766" w:rsidRDefault="00A3045A" w:rsidP="00A3045A">
            <w:pPr>
              <w:jc w:val="center"/>
              <w:rPr>
                <w:rFonts w:asciiTheme="majorBidi" w:hAnsiTheme="majorBidi" w:cstheme="majorBidi"/>
                <w:b/>
                <w:bCs/>
              </w:rPr>
            </w:pPr>
          </w:p>
        </w:tc>
        <w:tc>
          <w:tcPr>
            <w:tcW w:w="970" w:type="pct"/>
            <w:gridSpan w:val="3"/>
            <w:vMerge/>
          </w:tcPr>
          <w:p w14:paraId="1CFB59B8" w14:textId="77777777" w:rsidR="00A3045A" w:rsidRPr="001C4766" w:rsidRDefault="00A3045A" w:rsidP="00ED31A3">
            <w:pPr>
              <w:jc w:val="center"/>
              <w:rPr>
                <w:rFonts w:asciiTheme="majorBidi" w:hAnsiTheme="majorBidi" w:cstheme="majorBidi"/>
              </w:rPr>
            </w:pPr>
          </w:p>
        </w:tc>
        <w:tc>
          <w:tcPr>
            <w:tcW w:w="2389" w:type="pct"/>
            <w:gridSpan w:val="4"/>
          </w:tcPr>
          <w:p w14:paraId="71ADA25C" w14:textId="3564AEC5" w:rsidR="00A3045A" w:rsidRPr="001C4766" w:rsidRDefault="00A3045A" w:rsidP="00A3045A">
            <w:pPr>
              <w:widowControl/>
              <w:autoSpaceDE/>
              <w:autoSpaceDN/>
              <w:contextualSpacing/>
              <w:rPr>
                <w:rFonts w:asciiTheme="majorBidi" w:hAnsiTheme="majorBidi" w:cstheme="majorBidi"/>
              </w:rPr>
            </w:pPr>
          </w:p>
        </w:tc>
        <w:tc>
          <w:tcPr>
            <w:tcW w:w="144" w:type="pct"/>
            <w:vAlign w:val="center"/>
          </w:tcPr>
          <w:p w14:paraId="2D3A9E4E" w14:textId="77777777" w:rsidR="00A3045A" w:rsidRPr="001C4766" w:rsidRDefault="00A3045A" w:rsidP="00A3045A">
            <w:pPr>
              <w:widowControl/>
              <w:autoSpaceDE/>
              <w:autoSpaceDN/>
              <w:contextualSpacing/>
              <w:jc w:val="center"/>
              <w:rPr>
                <w:rFonts w:asciiTheme="majorBidi" w:hAnsiTheme="majorBidi" w:cstheme="majorBidi"/>
              </w:rPr>
            </w:pPr>
          </w:p>
        </w:tc>
        <w:tc>
          <w:tcPr>
            <w:tcW w:w="192" w:type="pct"/>
            <w:gridSpan w:val="2"/>
            <w:vAlign w:val="center"/>
          </w:tcPr>
          <w:p w14:paraId="3CD7EBFB" w14:textId="77777777" w:rsidR="00A3045A" w:rsidRPr="001C4766" w:rsidRDefault="00A3045A" w:rsidP="00A3045A">
            <w:pPr>
              <w:widowControl/>
              <w:autoSpaceDE/>
              <w:autoSpaceDN/>
              <w:contextualSpacing/>
              <w:jc w:val="center"/>
              <w:rPr>
                <w:rFonts w:asciiTheme="majorBidi" w:hAnsiTheme="majorBidi" w:cstheme="majorBidi"/>
              </w:rPr>
            </w:pPr>
          </w:p>
        </w:tc>
        <w:tc>
          <w:tcPr>
            <w:tcW w:w="192" w:type="pct"/>
            <w:gridSpan w:val="2"/>
            <w:vAlign w:val="center"/>
          </w:tcPr>
          <w:p w14:paraId="4284C743" w14:textId="77777777" w:rsidR="00A3045A" w:rsidRPr="001C4766" w:rsidRDefault="00A3045A" w:rsidP="00A3045A">
            <w:pPr>
              <w:widowControl/>
              <w:autoSpaceDE/>
              <w:autoSpaceDN/>
              <w:contextualSpacing/>
              <w:jc w:val="center"/>
              <w:rPr>
                <w:rFonts w:asciiTheme="majorBidi" w:hAnsiTheme="majorBidi" w:cstheme="majorBidi"/>
              </w:rPr>
            </w:pPr>
          </w:p>
        </w:tc>
        <w:tc>
          <w:tcPr>
            <w:tcW w:w="882" w:type="pct"/>
            <w:gridSpan w:val="2"/>
            <w:vMerge/>
            <w:vAlign w:val="center"/>
          </w:tcPr>
          <w:p w14:paraId="7ADD2F53" w14:textId="77777777" w:rsidR="00A3045A" w:rsidRPr="001C4766" w:rsidRDefault="00A3045A" w:rsidP="00A3045A">
            <w:pPr>
              <w:pStyle w:val="ListeParagraf"/>
              <w:numPr>
                <w:ilvl w:val="0"/>
                <w:numId w:val="9"/>
              </w:numPr>
              <w:ind w:left="307"/>
              <w:rPr>
                <w:rFonts w:asciiTheme="majorBidi" w:hAnsiTheme="majorBidi" w:cstheme="majorBidi"/>
              </w:rPr>
            </w:pPr>
          </w:p>
        </w:tc>
      </w:tr>
      <w:tr w:rsidR="00276A6F" w:rsidRPr="001C4766" w14:paraId="24714575" w14:textId="77777777" w:rsidTr="00FC6A47">
        <w:trPr>
          <w:cantSplit/>
          <w:trHeight w:val="380"/>
        </w:trPr>
        <w:tc>
          <w:tcPr>
            <w:tcW w:w="231" w:type="pct"/>
            <w:vMerge w:val="restart"/>
            <w:shd w:val="clear" w:color="auto" w:fill="56D6D3"/>
            <w:vAlign w:val="center"/>
          </w:tcPr>
          <w:p w14:paraId="0D87CEFF" w14:textId="470E5DDD" w:rsidR="00276A6F" w:rsidRPr="001C4766" w:rsidRDefault="00276A6F" w:rsidP="00276A6F">
            <w:pPr>
              <w:jc w:val="center"/>
              <w:rPr>
                <w:rFonts w:asciiTheme="majorBidi" w:hAnsiTheme="majorBidi" w:cstheme="majorBidi"/>
                <w:b/>
                <w:bCs/>
              </w:rPr>
            </w:pPr>
            <w:r w:rsidRPr="001C4766">
              <w:rPr>
                <w:rFonts w:asciiTheme="majorBidi" w:hAnsiTheme="majorBidi" w:cstheme="majorBidi"/>
                <w:b/>
                <w:bCs/>
              </w:rPr>
              <w:t>10.</w:t>
            </w:r>
          </w:p>
        </w:tc>
        <w:tc>
          <w:tcPr>
            <w:tcW w:w="970" w:type="pct"/>
            <w:gridSpan w:val="3"/>
            <w:vMerge w:val="restart"/>
          </w:tcPr>
          <w:p w14:paraId="48553431" w14:textId="0DE13400" w:rsidR="00ED31A3" w:rsidRPr="00ED31A3" w:rsidRDefault="00731723" w:rsidP="00ED31A3">
            <w:pPr>
              <w:jc w:val="center"/>
              <w:rPr>
                <w:rFonts w:asciiTheme="majorBidi" w:hAnsiTheme="majorBidi" w:cstheme="majorBidi"/>
              </w:rPr>
            </w:pPr>
            <w:r>
              <w:rPr>
                <w:rFonts w:asciiTheme="majorBidi" w:hAnsiTheme="majorBidi" w:cstheme="majorBidi"/>
              </w:rPr>
              <w:t>Yüzüne okuma: s.125-129</w:t>
            </w:r>
          </w:p>
          <w:p w14:paraId="2E1CB5A0" w14:textId="41180C5F" w:rsidR="00276A6F" w:rsidRPr="001C4766" w:rsidRDefault="00ED31A3" w:rsidP="00ED31A3">
            <w:pPr>
              <w:jc w:val="center"/>
              <w:rPr>
                <w:rFonts w:asciiTheme="majorBidi" w:hAnsiTheme="majorBidi" w:cstheme="majorBidi"/>
              </w:rPr>
            </w:pPr>
            <w:r w:rsidRPr="00ED31A3">
              <w:rPr>
                <w:rFonts w:asciiTheme="majorBidi" w:hAnsiTheme="majorBidi" w:cstheme="majorBidi"/>
              </w:rPr>
              <w:t>E</w:t>
            </w:r>
            <w:r>
              <w:rPr>
                <w:rFonts w:asciiTheme="majorBidi" w:hAnsiTheme="majorBidi" w:cstheme="majorBidi"/>
              </w:rPr>
              <w:t>zberlenecek Surenin talimi: İnşirah</w:t>
            </w:r>
            <w:r w:rsidRPr="00ED31A3">
              <w:rPr>
                <w:rFonts w:asciiTheme="majorBidi" w:hAnsiTheme="majorBidi" w:cstheme="majorBidi"/>
              </w:rPr>
              <w:t xml:space="preserve"> Suresi</w:t>
            </w:r>
          </w:p>
        </w:tc>
        <w:tc>
          <w:tcPr>
            <w:tcW w:w="2389" w:type="pct"/>
            <w:gridSpan w:val="4"/>
          </w:tcPr>
          <w:p w14:paraId="1E707C51" w14:textId="7B84115B" w:rsidR="00276A6F" w:rsidRPr="001C4766" w:rsidRDefault="00E61A90" w:rsidP="00E61A90">
            <w:pPr>
              <w:widowControl/>
              <w:autoSpaceDE/>
              <w:autoSpaceDN/>
              <w:contextualSpacing/>
              <w:rPr>
                <w:rFonts w:asciiTheme="majorBidi" w:hAnsiTheme="majorBidi" w:cstheme="majorBidi"/>
              </w:rPr>
            </w:pPr>
            <w:r w:rsidRPr="00E61A90">
              <w:rPr>
                <w:rFonts w:asciiTheme="majorBidi" w:hAnsiTheme="majorBidi" w:cstheme="majorBidi"/>
              </w:rPr>
              <w:t>Kur’an-ı Kerim’i tecvid ve daha çok meharicü’l-huruf’a riayet ederek tahkik üzere okumaya çalışır.</w:t>
            </w:r>
          </w:p>
        </w:tc>
        <w:tc>
          <w:tcPr>
            <w:tcW w:w="144" w:type="pct"/>
            <w:vAlign w:val="center"/>
          </w:tcPr>
          <w:p w14:paraId="5C5DE3F3" w14:textId="68311169" w:rsidR="00276A6F" w:rsidRPr="001C4766" w:rsidRDefault="00276A6F" w:rsidP="00276A6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18FEC7C8" w14:textId="36F26AAA" w:rsidR="00276A6F" w:rsidRPr="001C4766" w:rsidRDefault="00276A6F" w:rsidP="00276A6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014309B8" w14:textId="77777777" w:rsidR="00276A6F" w:rsidRPr="001C4766" w:rsidRDefault="00276A6F" w:rsidP="00276A6F">
            <w:pPr>
              <w:widowControl/>
              <w:autoSpaceDE/>
              <w:autoSpaceDN/>
              <w:contextualSpacing/>
              <w:jc w:val="center"/>
              <w:rPr>
                <w:rFonts w:asciiTheme="majorBidi" w:hAnsiTheme="majorBidi" w:cstheme="majorBidi"/>
              </w:rPr>
            </w:pPr>
          </w:p>
        </w:tc>
        <w:tc>
          <w:tcPr>
            <w:tcW w:w="882" w:type="pct"/>
            <w:gridSpan w:val="2"/>
            <w:vMerge w:val="restart"/>
            <w:vAlign w:val="center"/>
          </w:tcPr>
          <w:p w14:paraId="297A99A4" w14:textId="77777777" w:rsidR="00ED31A3" w:rsidRPr="00ED31A3" w:rsidRDefault="00ED31A3" w:rsidP="00ED31A3">
            <w:pPr>
              <w:pStyle w:val="ListeParagraf"/>
              <w:numPr>
                <w:ilvl w:val="0"/>
                <w:numId w:val="9"/>
              </w:numPr>
              <w:rPr>
                <w:rFonts w:asciiTheme="majorBidi" w:hAnsiTheme="majorBidi" w:cstheme="majorBidi"/>
              </w:rPr>
            </w:pPr>
            <w:r w:rsidRPr="00ED31A3">
              <w:rPr>
                <w:rFonts w:asciiTheme="majorBidi" w:hAnsiTheme="majorBidi" w:cstheme="majorBidi"/>
              </w:rPr>
              <w:t>Kur’an-ı Kerim</w:t>
            </w:r>
          </w:p>
          <w:p w14:paraId="03D884F4" w14:textId="3C3A6524" w:rsidR="00276A6F" w:rsidRPr="001C4766" w:rsidRDefault="0040185B" w:rsidP="0040185B">
            <w:pPr>
              <w:pStyle w:val="ListeParagraf"/>
              <w:numPr>
                <w:ilvl w:val="0"/>
                <w:numId w:val="9"/>
              </w:numPr>
              <w:rPr>
                <w:rFonts w:asciiTheme="majorBidi" w:hAnsiTheme="majorBidi" w:cstheme="majorBidi"/>
              </w:rPr>
            </w:pPr>
            <w:r w:rsidRPr="0040185B">
              <w:rPr>
                <w:rFonts w:asciiTheme="majorBidi" w:hAnsiTheme="majorBidi" w:cstheme="majorBidi"/>
              </w:rPr>
              <w:t>Pakdil, Ramazan</w:t>
            </w:r>
            <w:r w:rsidRPr="0040185B">
              <w:rPr>
                <w:rFonts w:asciiTheme="majorBidi" w:hAnsiTheme="majorBidi" w:cstheme="majorBidi"/>
                <w:i/>
                <w:iCs/>
              </w:rPr>
              <w:t>, Ta’lim Tecvid ve Kıraat</w:t>
            </w:r>
            <w:r w:rsidRPr="0040185B">
              <w:rPr>
                <w:rFonts w:asciiTheme="majorBidi" w:hAnsiTheme="majorBidi" w:cstheme="majorBidi"/>
              </w:rPr>
              <w:t>. İstanbul: İFAV Yayınları, 2024.</w:t>
            </w:r>
          </w:p>
        </w:tc>
      </w:tr>
      <w:tr w:rsidR="00276A6F" w:rsidRPr="001C4766" w14:paraId="03C0E81B" w14:textId="77777777" w:rsidTr="00FC6A47">
        <w:trPr>
          <w:cantSplit/>
          <w:trHeight w:val="397"/>
        </w:trPr>
        <w:tc>
          <w:tcPr>
            <w:tcW w:w="231" w:type="pct"/>
            <w:vMerge/>
            <w:shd w:val="clear" w:color="auto" w:fill="56D6D3"/>
            <w:vAlign w:val="center"/>
          </w:tcPr>
          <w:p w14:paraId="28825D0D" w14:textId="77777777" w:rsidR="00276A6F" w:rsidRPr="001C4766" w:rsidRDefault="00276A6F" w:rsidP="00276A6F">
            <w:pPr>
              <w:jc w:val="center"/>
              <w:rPr>
                <w:rFonts w:asciiTheme="majorBidi" w:hAnsiTheme="majorBidi" w:cstheme="majorBidi"/>
                <w:b/>
                <w:bCs/>
              </w:rPr>
            </w:pPr>
          </w:p>
        </w:tc>
        <w:tc>
          <w:tcPr>
            <w:tcW w:w="970" w:type="pct"/>
            <w:gridSpan w:val="3"/>
            <w:vMerge/>
          </w:tcPr>
          <w:p w14:paraId="2C38711C" w14:textId="77777777" w:rsidR="00276A6F" w:rsidRPr="001C4766" w:rsidRDefault="00276A6F" w:rsidP="00ED31A3">
            <w:pPr>
              <w:jc w:val="center"/>
              <w:rPr>
                <w:rFonts w:asciiTheme="majorBidi" w:hAnsiTheme="majorBidi" w:cstheme="majorBidi"/>
              </w:rPr>
            </w:pPr>
          </w:p>
        </w:tc>
        <w:tc>
          <w:tcPr>
            <w:tcW w:w="2389" w:type="pct"/>
            <w:gridSpan w:val="4"/>
          </w:tcPr>
          <w:p w14:paraId="0C5815E8" w14:textId="0FA279A5" w:rsidR="00276A6F" w:rsidRPr="001C4766" w:rsidRDefault="00276A6F" w:rsidP="00276A6F">
            <w:pPr>
              <w:widowControl/>
              <w:autoSpaceDE/>
              <w:autoSpaceDN/>
              <w:contextualSpacing/>
              <w:rPr>
                <w:rFonts w:asciiTheme="majorBidi" w:hAnsiTheme="majorBidi" w:cstheme="majorBidi"/>
              </w:rPr>
            </w:pPr>
            <w:r w:rsidRPr="001C4766">
              <w:rPr>
                <w:rFonts w:asciiTheme="majorBidi" w:hAnsiTheme="majorBidi" w:cstheme="majorBidi"/>
              </w:rPr>
              <w:t>Ezberlediği aşrı hatasız bir şekilde talim eder ve ilgili makamı icra eder</w:t>
            </w:r>
          </w:p>
        </w:tc>
        <w:tc>
          <w:tcPr>
            <w:tcW w:w="144" w:type="pct"/>
            <w:vAlign w:val="center"/>
          </w:tcPr>
          <w:p w14:paraId="2A4D0F21" w14:textId="0CE783F5" w:rsidR="00276A6F" w:rsidRPr="001C4766" w:rsidRDefault="00276A6F" w:rsidP="00276A6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694A3CC4" w14:textId="28BE0647" w:rsidR="00276A6F" w:rsidRPr="001C4766" w:rsidRDefault="00276A6F" w:rsidP="00276A6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600A103E" w14:textId="77777777" w:rsidR="00276A6F" w:rsidRPr="001C4766" w:rsidRDefault="00276A6F" w:rsidP="00276A6F">
            <w:pPr>
              <w:widowControl/>
              <w:autoSpaceDE/>
              <w:autoSpaceDN/>
              <w:contextualSpacing/>
              <w:jc w:val="center"/>
              <w:rPr>
                <w:rFonts w:asciiTheme="majorBidi" w:hAnsiTheme="majorBidi" w:cstheme="majorBidi"/>
              </w:rPr>
            </w:pPr>
          </w:p>
        </w:tc>
        <w:tc>
          <w:tcPr>
            <w:tcW w:w="882" w:type="pct"/>
            <w:gridSpan w:val="2"/>
            <w:vMerge/>
            <w:vAlign w:val="center"/>
          </w:tcPr>
          <w:p w14:paraId="7D1E055E" w14:textId="77777777" w:rsidR="00276A6F" w:rsidRPr="001C4766" w:rsidRDefault="00276A6F" w:rsidP="00276A6F">
            <w:pPr>
              <w:pStyle w:val="ListeParagraf"/>
              <w:numPr>
                <w:ilvl w:val="0"/>
                <w:numId w:val="9"/>
              </w:numPr>
              <w:ind w:left="307"/>
              <w:rPr>
                <w:rFonts w:asciiTheme="majorBidi" w:hAnsiTheme="majorBidi" w:cstheme="majorBidi"/>
              </w:rPr>
            </w:pPr>
          </w:p>
        </w:tc>
      </w:tr>
      <w:tr w:rsidR="00EB4442" w:rsidRPr="001C4766" w14:paraId="7710CD5F" w14:textId="77777777" w:rsidTr="002C2FAB">
        <w:trPr>
          <w:cantSplit/>
          <w:trHeight w:val="300"/>
        </w:trPr>
        <w:tc>
          <w:tcPr>
            <w:tcW w:w="231" w:type="pct"/>
            <w:vMerge/>
            <w:shd w:val="clear" w:color="auto" w:fill="56D6D3"/>
            <w:vAlign w:val="center"/>
          </w:tcPr>
          <w:p w14:paraId="09FD9E2D" w14:textId="77777777" w:rsidR="00EB4442" w:rsidRPr="001C4766" w:rsidRDefault="00EB4442" w:rsidP="00EB4442">
            <w:pPr>
              <w:jc w:val="center"/>
              <w:rPr>
                <w:rFonts w:asciiTheme="majorBidi" w:hAnsiTheme="majorBidi" w:cstheme="majorBidi"/>
                <w:b/>
                <w:bCs/>
              </w:rPr>
            </w:pPr>
          </w:p>
        </w:tc>
        <w:tc>
          <w:tcPr>
            <w:tcW w:w="970" w:type="pct"/>
            <w:gridSpan w:val="3"/>
            <w:vMerge/>
            <w:vAlign w:val="center"/>
          </w:tcPr>
          <w:p w14:paraId="61A9E349" w14:textId="77777777" w:rsidR="00EB4442" w:rsidRPr="001C4766" w:rsidRDefault="00EB4442" w:rsidP="00ED31A3">
            <w:pPr>
              <w:jc w:val="center"/>
              <w:rPr>
                <w:rFonts w:asciiTheme="majorBidi" w:hAnsiTheme="majorBidi" w:cstheme="majorBidi"/>
              </w:rPr>
            </w:pPr>
          </w:p>
        </w:tc>
        <w:tc>
          <w:tcPr>
            <w:tcW w:w="2389" w:type="pct"/>
            <w:gridSpan w:val="4"/>
            <w:vAlign w:val="center"/>
          </w:tcPr>
          <w:p w14:paraId="4D815789" w14:textId="77777777" w:rsidR="00EB4442" w:rsidRPr="001C4766" w:rsidRDefault="00EB4442" w:rsidP="00250125">
            <w:pPr>
              <w:widowControl/>
              <w:autoSpaceDE/>
              <w:autoSpaceDN/>
              <w:contextualSpacing/>
              <w:rPr>
                <w:rFonts w:asciiTheme="majorBidi" w:hAnsiTheme="majorBidi" w:cstheme="majorBidi"/>
              </w:rPr>
            </w:pPr>
          </w:p>
        </w:tc>
        <w:tc>
          <w:tcPr>
            <w:tcW w:w="144" w:type="pct"/>
            <w:vAlign w:val="center"/>
          </w:tcPr>
          <w:p w14:paraId="760811CF"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2EA039BF"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53D41E7D" w14:textId="77777777" w:rsidR="00EB4442" w:rsidRPr="001C4766" w:rsidRDefault="00EB4442" w:rsidP="00250125">
            <w:pPr>
              <w:widowControl/>
              <w:autoSpaceDE/>
              <w:autoSpaceDN/>
              <w:contextualSpacing/>
              <w:jc w:val="center"/>
              <w:rPr>
                <w:rFonts w:asciiTheme="majorBidi" w:hAnsiTheme="majorBidi" w:cstheme="majorBidi"/>
              </w:rPr>
            </w:pPr>
          </w:p>
        </w:tc>
        <w:tc>
          <w:tcPr>
            <w:tcW w:w="882" w:type="pct"/>
            <w:gridSpan w:val="2"/>
            <w:vMerge/>
            <w:vAlign w:val="center"/>
          </w:tcPr>
          <w:p w14:paraId="0BA293E7" w14:textId="77777777" w:rsidR="00EB4442" w:rsidRPr="001C4766" w:rsidRDefault="00EB4442" w:rsidP="002C2FAB">
            <w:pPr>
              <w:pStyle w:val="ListeParagraf"/>
              <w:numPr>
                <w:ilvl w:val="0"/>
                <w:numId w:val="9"/>
              </w:numPr>
              <w:ind w:left="307"/>
              <w:rPr>
                <w:rFonts w:asciiTheme="majorBidi" w:hAnsiTheme="majorBidi" w:cstheme="majorBidi"/>
              </w:rPr>
            </w:pPr>
          </w:p>
        </w:tc>
      </w:tr>
      <w:tr w:rsidR="00CA2C95" w:rsidRPr="001C4766" w14:paraId="426254F4" w14:textId="77777777" w:rsidTr="00FC6A47">
        <w:trPr>
          <w:cantSplit/>
          <w:trHeight w:val="200"/>
        </w:trPr>
        <w:tc>
          <w:tcPr>
            <w:tcW w:w="231" w:type="pct"/>
            <w:vMerge w:val="restart"/>
            <w:shd w:val="clear" w:color="auto" w:fill="56D6D3"/>
            <w:vAlign w:val="center"/>
          </w:tcPr>
          <w:p w14:paraId="5376B6B6" w14:textId="29AC7D89" w:rsidR="00CA2C95" w:rsidRPr="001C4766" w:rsidRDefault="00CA2C95" w:rsidP="00CA2C95">
            <w:pPr>
              <w:jc w:val="center"/>
              <w:rPr>
                <w:rFonts w:asciiTheme="majorBidi" w:hAnsiTheme="majorBidi" w:cstheme="majorBidi"/>
                <w:b/>
                <w:bCs/>
              </w:rPr>
            </w:pPr>
            <w:r w:rsidRPr="001C4766">
              <w:rPr>
                <w:rFonts w:asciiTheme="majorBidi" w:hAnsiTheme="majorBidi" w:cstheme="majorBidi"/>
                <w:b/>
                <w:bCs/>
              </w:rPr>
              <w:t>11.</w:t>
            </w:r>
          </w:p>
        </w:tc>
        <w:tc>
          <w:tcPr>
            <w:tcW w:w="970" w:type="pct"/>
            <w:gridSpan w:val="3"/>
            <w:vMerge w:val="restart"/>
          </w:tcPr>
          <w:p w14:paraId="0E82BE79" w14:textId="317C5E60" w:rsidR="00ED31A3" w:rsidRPr="00ED31A3" w:rsidRDefault="00731723" w:rsidP="00ED31A3">
            <w:pPr>
              <w:jc w:val="center"/>
              <w:rPr>
                <w:rFonts w:asciiTheme="majorBidi" w:hAnsiTheme="majorBidi" w:cstheme="majorBidi"/>
              </w:rPr>
            </w:pPr>
            <w:r>
              <w:rPr>
                <w:rFonts w:asciiTheme="majorBidi" w:hAnsiTheme="majorBidi" w:cstheme="majorBidi"/>
              </w:rPr>
              <w:t>Yüzüne okuma: s.130-134</w:t>
            </w:r>
          </w:p>
          <w:p w14:paraId="0C4C3618" w14:textId="628B780B" w:rsidR="00CA2C95" w:rsidRPr="001C4766" w:rsidRDefault="00ED31A3" w:rsidP="00ED31A3">
            <w:pPr>
              <w:jc w:val="center"/>
              <w:rPr>
                <w:rFonts w:asciiTheme="majorBidi" w:hAnsiTheme="majorBidi" w:cstheme="majorBidi"/>
              </w:rPr>
            </w:pPr>
            <w:r w:rsidRPr="00ED31A3">
              <w:rPr>
                <w:rFonts w:asciiTheme="majorBidi" w:hAnsiTheme="majorBidi" w:cstheme="majorBidi"/>
              </w:rPr>
              <w:t>Ez</w:t>
            </w:r>
            <w:r>
              <w:rPr>
                <w:rFonts w:asciiTheme="majorBidi" w:hAnsiTheme="majorBidi" w:cstheme="majorBidi"/>
              </w:rPr>
              <w:t xml:space="preserve">berlenecek Surenin talimi: Tin </w:t>
            </w:r>
            <w:r w:rsidRPr="00ED31A3">
              <w:rPr>
                <w:rFonts w:asciiTheme="majorBidi" w:hAnsiTheme="majorBidi" w:cstheme="majorBidi"/>
              </w:rPr>
              <w:lastRenderedPageBreak/>
              <w:t>Suresi</w:t>
            </w:r>
          </w:p>
        </w:tc>
        <w:tc>
          <w:tcPr>
            <w:tcW w:w="2389" w:type="pct"/>
            <w:gridSpan w:val="4"/>
          </w:tcPr>
          <w:p w14:paraId="62C3DF41" w14:textId="414817E5" w:rsidR="00CA2C95" w:rsidRPr="001C4766" w:rsidRDefault="00E61A90" w:rsidP="00E61A90">
            <w:pPr>
              <w:widowControl/>
              <w:autoSpaceDE/>
              <w:autoSpaceDN/>
              <w:contextualSpacing/>
              <w:rPr>
                <w:rFonts w:asciiTheme="majorBidi" w:hAnsiTheme="majorBidi" w:cstheme="majorBidi"/>
              </w:rPr>
            </w:pPr>
            <w:r w:rsidRPr="00E61A90">
              <w:rPr>
                <w:rFonts w:asciiTheme="majorBidi" w:hAnsiTheme="majorBidi" w:cstheme="majorBidi"/>
              </w:rPr>
              <w:lastRenderedPageBreak/>
              <w:t>Kur’an-ı Kerim’i tecvid ve daha çok meharicü’l-huruf’a riayet ederek tahkik üzere okumaya çalışır.</w:t>
            </w:r>
          </w:p>
        </w:tc>
        <w:tc>
          <w:tcPr>
            <w:tcW w:w="144" w:type="pct"/>
            <w:vAlign w:val="center"/>
          </w:tcPr>
          <w:p w14:paraId="0F58A4B9" w14:textId="3D75D4A1" w:rsidR="00CA2C95" w:rsidRPr="001C4766" w:rsidRDefault="00CA2C95" w:rsidP="00CA2C9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56B3F418" w14:textId="0CF2C245" w:rsidR="00CA2C95" w:rsidRPr="001C4766" w:rsidRDefault="00CA2C95" w:rsidP="00CA2C9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50A820F9" w14:textId="77777777" w:rsidR="00CA2C95" w:rsidRPr="001C4766" w:rsidRDefault="00CA2C95" w:rsidP="00CA2C95">
            <w:pPr>
              <w:widowControl/>
              <w:autoSpaceDE/>
              <w:autoSpaceDN/>
              <w:contextualSpacing/>
              <w:jc w:val="center"/>
              <w:rPr>
                <w:rFonts w:asciiTheme="majorBidi" w:hAnsiTheme="majorBidi" w:cstheme="majorBidi"/>
              </w:rPr>
            </w:pPr>
          </w:p>
        </w:tc>
        <w:tc>
          <w:tcPr>
            <w:tcW w:w="882" w:type="pct"/>
            <w:gridSpan w:val="2"/>
            <w:vMerge w:val="restart"/>
            <w:vAlign w:val="center"/>
          </w:tcPr>
          <w:p w14:paraId="52438283" w14:textId="77777777" w:rsidR="00ED31A3" w:rsidRPr="00ED31A3" w:rsidRDefault="00ED31A3" w:rsidP="00ED31A3">
            <w:pPr>
              <w:pStyle w:val="ListeParagraf"/>
              <w:numPr>
                <w:ilvl w:val="0"/>
                <w:numId w:val="9"/>
              </w:numPr>
              <w:rPr>
                <w:rFonts w:asciiTheme="majorBidi" w:hAnsiTheme="majorBidi" w:cstheme="majorBidi"/>
              </w:rPr>
            </w:pPr>
            <w:r w:rsidRPr="00ED31A3">
              <w:rPr>
                <w:rFonts w:asciiTheme="majorBidi" w:hAnsiTheme="majorBidi" w:cstheme="majorBidi"/>
              </w:rPr>
              <w:t>Kur’an-ı Kerim</w:t>
            </w:r>
          </w:p>
          <w:p w14:paraId="5D05CBA5" w14:textId="0B9A1D85" w:rsidR="00CA2C95" w:rsidRPr="001C4766" w:rsidRDefault="0040185B" w:rsidP="0040185B">
            <w:pPr>
              <w:pStyle w:val="ListeParagraf"/>
              <w:numPr>
                <w:ilvl w:val="0"/>
                <w:numId w:val="9"/>
              </w:numPr>
              <w:rPr>
                <w:rFonts w:asciiTheme="majorBidi" w:hAnsiTheme="majorBidi" w:cstheme="majorBidi"/>
              </w:rPr>
            </w:pPr>
            <w:r w:rsidRPr="0040185B">
              <w:rPr>
                <w:rFonts w:asciiTheme="majorBidi" w:hAnsiTheme="majorBidi" w:cstheme="majorBidi"/>
              </w:rPr>
              <w:t>Pakdil, Ramazan</w:t>
            </w:r>
            <w:r w:rsidRPr="0040185B">
              <w:rPr>
                <w:rFonts w:asciiTheme="majorBidi" w:hAnsiTheme="majorBidi" w:cstheme="majorBidi"/>
              </w:rPr>
              <w:lastRenderedPageBreak/>
              <w:t xml:space="preserve">, </w:t>
            </w:r>
            <w:r w:rsidRPr="0040185B">
              <w:rPr>
                <w:rFonts w:asciiTheme="majorBidi" w:hAnsiTheme="majorBidi" w:cstheme="majorBidi"/>
                <w:i/>
                <w:iCs/>
              </w:rPr>
              <w:t>Ta’lim Tecvid ve Kıraat</w:t>
            </w:r>
            <w:r w:rsidRPr="0040185B">
              <w:rPr>
                <w:rFonts w:asciiTheme="majorBidi" w:hAnsiTheme="majorBidi" w:cstheme="majorBidi"/>
              </w:rPr>
              <w:t>. İstanbul: İFAV Yayınları, 2024.</w:t>
            </w:r>
          </w:p>
        </w:tc>
      </w:tr>
      <w:tr w:rsidR="00CA2C95" w:rsidRPr="001C4766" w14:paraId="65C79C57" w14:textId="77777777" w:rsidTr="00FC6A47">
        <w:trPr>
          <w:cantSplit/>
          <w:trHeight w:val="322"/>
        </w:trPr>
        <w:tc>
          <w:tcPr>
            <w:tcW w:w="231" w:type="pct"/>
            <w:vMerge/>
            <w:shd w:val="clear" w:color="auto" w:fill="56D6D3"/>
            <w:vAlign w:val="center"/>
          </w:tcPr>
          <w:p w14:paraId="5161F094" w14:textId="77777777" w:rsidR="00CA2C95" w:rsidRPr="001C4766" w:rsidRDefault="00CA2C95" w:rsidP="00CA2C95">
            <w:pPr>
              <w:jc w:val="center"/>
              <w:rPr>
                <w:rFonts w:asciiTheme="majorBidi" w:hAnsiTheme="majorBidi" w:cstheme="majorBidi"/>
                <w:b/>
                <w:bCs/>
              </w:rPr>
            </w:pPr>
          </w:p>
        </w:tc>
        <w:tc>
          <w:tcPr>
            <w:tcW w:w="970" w:type="pct"/>
            <w:gridSpan w:val="3"/>
            <w:vMerge/>
          </w:tcPr>
          <w:p w14:paraId="355732BC" w14:textId="77777777" w:rsidR="00CA2C95" w:rsidRPr="001C4766" w:rsidRDefault="00CA2C95" w:rsidP="00ED31A3">
            <w:pPr>
              <w:jc w:val="center"/>
              <w:rPr>
                <w:rFonts w:asciiTheme="majorBidi" w:hAnsiTheme="majorBidi" w:cstheme="majorBidi"/>
              </w:rPr>
            </w:pPr>
          </w:p>
        </w:tc>
        <w:tc>
          <w:tcPr>
            <w:tcW w:w="2389" w:type="pct"/>
            <w:gridSpan w:val="4"/>
          </w:tcPr>
          <w:p w14:paraId="6D422F62" w14:textId="52AA4946" w:rsidR="00CA2C95" w:rsidRPr="001C4766" w:rsidRDefault="00CA2C95" w:rsidP="00CA2C95">
            <w:pPr>
              <w:widowControl/>
              <w:autoSpaceDE/>
              <w:autoSpaceDN/>
              <w:contextualSpacing/>
              <w:rPr>
                <w:rFonts w:asciiTheme="majorBidi" w:hAnsiTheme="majorBidi" w:cstheme="majorBidi"/>
              </w:rPr>
            </w:pPr>
            <w:r w:rsidRPr="001C4766">
              <w:rPr>
                <w:rFonts w:asciiTheme="majorBidi" w:hAnsiTheme="majorBidi" w:cstheme="majorBidi"/>
              </w:rPr>
              <w:t>Ezberlediği aşrı hatasız bir şekilde talim eder ve ilgili makamı icra eder</w:t>
            </w:r>
          </w:p>
        </w:tc>
        <w:tc>
          <w:tcPr>
            <w:tcW w:w="144" w:type="pct"/>
            <w:vAlign w:val="center"/>
          </w:tcPr>
          <w:p w14:paraId="1F20C1AF" w14:textId="52561E92" w:rsidR="00CA2C95" w:rsidRPr="001C4766" w:rsidRDefault="00CA2C95" w:rsidP="00CA2C9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46B30C73" w14:textId="4CDF968A" w:rsidR="00CA2C95" w:rsidRPr="001C4766" w:rsidRDefault="00CA2C95" w:rsidP="00CA2C9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5DF16241" w14:textId="77777777" w:rsidR="00CA2C95" w:rsidRPr="001C4766" w:rsidRDefault="00CA2C95" w:rsidP="00CA2C95">
            <w:pPr>
              <w:widowControl/>
              <w:autoSpaceDE/>
              <w:autoSpaceDN/>
              <w:contextualSpacing/>
              <w:jc w:val="center"/>
              <w:rPr>
                <w:rFonts w:asciiTheme="majorBidi" w:hAnsiTheme="majorBidi" w:cstheme="majorBidi"/>
              </w:rPr>
            </w:pPr>
          </w:p>
        </w:tc>
        <w:tc>
          <w:tcPr>
            <w:tcW w:w="882" w:type="pct"/>
            <w:gridSpan w:val="2"/>
            <w:vMerge/>
            <w:vAlign w:val="center"/>
          </w:tcPr>
          <w:p w14:paraId="10534696" w14:textId="77777777" w:rsidR="00CA2C95" w:rsidRPr="001C4766" w:rsidRDefault="00CA2C95" w:rsidP="00CA2C95">
            <w:pPr>
              <w:pStyle w:val="ListeParagraf"/>
              <w:numPr>
                <w:ilvl w:val="0"/>
                <w:numId w:val="9"/>
              </w:numPr>
              <w:ind w:left="307"/>
              <w:rPr>
                <w:rFonts w:asciiTheme="majorBidi" w:hAnsiTheme="majorBidi" w:cstheme="majorBidi"/>
              </w:rPr>
            </w:pPr>
          </w:p>
        </w:tc>
      </w:tr>
      <w:tr w:rsidR="00921FE9" w:rsidRPr="001C4766" w14:paraId="0E9582A8" w14:textId="77777777" w:rsidTr="002C2FAB">
        <w:trPr>
          <w:cantSplit/>
          <w:trHeight w:val="300"/>
        </w:trPr>
        <w:tc>
          <w:tcPr>
            <w:tcW w:w="231" w:type="pct"/>
            <w:vMerge/>
            <w:shd w:val="clear" w:color="auto" w:fill="56D6D3"/>
            <w:vAlign w:val="center"/>
          </w:tcPr>
          <w:p w14:paraId="3B0E2C4E" w14:textId="77777777" w:rsidR="00921FE9" w:rsidRPr="001C4766" w:rsidRDefault="00921FE9" w:rsidP="00921FE9">
            <w:pPr>
              <w:jc w:val="center"/>
              <w:rPr>
                <w:rFonts w:asciiTheme="majorBidi" w:hAnsiTheme="majorBidi" w:cstheme="majorBidi"/>
                <w:b/>
                <w:bCs/>
              </w:rPr>
            </w:pPr>
          </w:p>
        </w:tc>
        <w:tc>
          <w:tcPr>
            <w:tcW w:w="970" w:type="pct"/>
            <w:gridSpan w:val="3"/>
            <w:vMerge/>
            <w:vAlign w:val="center"/>
          </w:tcPr>
          <w:p w14:paraId="29C66F06" w14:textId="77777777" w:rsidR="00921FE9" w:rsidRPr="001C4766" w:rsidRDefault="00921FE9" w:rsidP="00ED31A3">
            <w:pPr>
              <w:jc w:val="center"/>
              <w:rPr>
                <w:rFonts w:asciiTheme="majorBidi" w:hAnsiTheme="majorBidi" w:cstheme="majorBidi"/>
              </w:rPr>
            </w:pPr>
          </w:p>
        </w:tc>
        <w:tc>
          <w:tcPr>
            <w:tcW w:w="2389" w:type="pct"/>
            <w:gridSpan w:val="4"/>
            <w:vAlign w:val="center"/>
          </w:tcPr>
          <w:p w14:paraId="3C9E05FB" w14:textId="77777777" w:rsidR="00921FE9" w:rsidRPr="001C4766" w:rsidRDefault="00921FE9" w:rsidP="00921FE9">
            <w:pPr>
              <w:widowControl/>
              <w:autoSpaceDE/>
              <w:autoSpaceDN/>
              <w:contextualSpacing/>
              <w:rPr>
                <w:rFonts w:asciiTheme="majorBidi" w:hAnsiTheme="majorBidi" w:cstheme="majorBidi"/>
              </w:rPr>
            </w:pPr>
          </w:p>
        </w:tc>
        <w:tc>
          <w:tcPr>
            <w:tcW w:w="144" w:type="pct"/>
            <w:vAlign w:val="center"/>
          </w:tcPr>
          <w:p w14:paraId="15584EFE" w14:textId="77777777" w:rsidR="00921FE9" w:rsidRPr="001C4766" w:rsidRDefault="00921FE9" w:rsidP="00921FE9">
            <w:pPr>
              <w:widowControl/>
              <w:autoSpaceDE/>
              <w:autoSpaceDN/>
              <w:contextualSpacing/>
              <w:jc w:val="center"/>
              <w:rPr>
                <w:rFonts w:asciiTheme="majorBidi" w:hAnsiTheme="majorBidi" w:cstheme="majorBidi"/>
              </w:rPr>
            </w:pPr>
          </w:p>
        </w:tc>
        <w:tc>
          <w:tcPr>
            <w:tcW w:w="192" w:type="pct"/>
            <w:gridSpan w:val="2"/>
            <w:vAlign w:val="center"/>
          </w:tcPr>
          <w:p w14:paraId="77DB33D2" w14:textId="77777777" w:rsidR="00921FE9" w:rsidRPr="001C4766" w:rsidRDefault="00921FE9" w:rsidP="00921FE9">
            <w:pPr>
              <w:widowControl/>
              <w:autoSpaceDE/>
              <w:autoSpaceDN/>
              <w:contextualSpacing/>
              <w:jc w:val="center"/>
              <w:rPr>
                <w:rFonts w:asciiTheme="majorBidi" w:hAnsiTheme="majorBidi" w:cstheme="majorBidi"/>
              </w:rPr>
            </w:pPr>
          </w:p>
        </w:tc>
        <w:tc>
          <w:tcPr>
            <w:tcW w:w="192" w:type="pct"/>
            <w:gridSpan w:val="2"/>
            <w:vAlign w:val="center"/>
          </w:tcPr>
          <w:p w14:paraId="2F5FFF6B" w14:textId="77777777" w:rsidR="00921FE9" w:rsidRPr="001C4766" w:rsidRDefault="00921FE9" w:rsidP="00921FE9">
            <w:pPr>
              <w:widowControl/>
              <w:autoSpaceDE/>
              <w:autoSpaceDN/>
              <w:contextualSpacing/>
              <w:jc w:val="center"/>
              <w:rPr>
                <w:rFonts w:asciiTheme="majorBidi" w:hAnsiTheme="majorBidi" w:cstheme="majorBidi"/>
              </w:rPr>
            </w:pPr>
          </w:p>
        </w:tc>
        <w:tc>
          <w:tcPr>
            <w:tcW w:w="882" w:type="pct"/>
            <w:gridSpan w:val="2"/>
            <w:vMerge/>
            <w:vAlign w:val="center"/>
          </w:tcPr>
          <w:p w14:paraId="10D676BA" w14:textId="77777777" w:rsidR="00921FE9" w:rsidRPr="001C4766" w:rsidRDefault="00921FE9" w:rsidP="002C2FAB">
            <w:pPr>
              <w:pStyle w:val="ListeParagraf"/>
              <w:numPr>
                <w:ilvl w:val="0"/>
                <w:numId w:val="9"/>
              </w:numPr>
              <w:ind w:left="307"/>
              <w:rPr>
                <w:rFonts w:asciiTheme="majorBidi" w:hAnsiTheme="majorBidi" w:cstheme="majorBidi"/>
              </w:rPr>
            </w:pPr>
          </w:p>
        </w:tc>
      </w:tr>
      <w:tr w:rsidR="00097C06" w:rsidRPr="001C4766" w14:paraId="7A2B080D" w14:textId="77777777" w:rsidTr="00FC6A47">
        <w:trPr>
          <w:cantSplit/>
          <w:trHeight w:val="284"/>
        </w:trPr>
        <w:tc>
          <w:tcPr>
            <w:tcW w:w="231" w:type="pct"/>
            <w:vMerge w:val="restart"/>
            <w:shd w:val="clear" w:color="auto" w:fill="56D6D3"/>
            <w:vAlign w:val="center"/>
          </w:tcPr>
          <w:p w14:paraId="6C375F99" w14:textId="1FD250F4" w:rsidR="00097C06" w:rsidRPr="001C4766" w:rsidRDefault="00097C06" w:rsidP="00097C06">
            <w:pPr>
              <w:jc w:val="center"/>
              <w:rPr>
                <w:rFonts w:asciiTheme="majorBidi" w:hAnsiTheme="majorBidi" w:cstheme="majorBidi"/>
                <w:b/>
                <w:bCs/>
              </w:rPr>
            </w:pPr>
            <w:r w:rsidRPr="001C4766">
              <w:rPr>
                <w:rFonts w:asciiTheme="majorBidi" w:hAnsiTheme="majorBidi" w:cstheme="majorBidi"/>
                <w:b/>
                <w:bCs/>
              </w:rPr>
              <w:t>12.</w:t>
            </w:r>
          </w:p>
        </w:tc>
        <w:tc>
          <w:tcPr>
            <w:tcW w:w="970" w:type="pct"/>
            <w:gridSpan w:val="3"/>
            <w:vMerge w:val="restart"/>
          </w:tcPr>
          <w:p w14:paraId="243BC1B1" w14:textId="4F132882" w:rsidR="00ED31A3" w:rsidRPr="00ED31A3" w:rsidRDefault="00ED31A3" w:rsidP="00ED31A3">
            <w:pPr>
              <w:jc w:val="center"/>
              <w:rPr>
                <w:rFonts w:asciiTheme="majorBidi" w:hAnsiTheme="majorBidi" w:cstheme="majorBidi"/>
              </w:rPr>
            </w:pPr>
            <w:r>
              <w:rPr>
                <w:rFonts w:asciiTheme="majorBidi" w:hAnsiTheme="majorBidi" w:cstheme="majorBidi"/>
              </w:rPr>
              <w:t xml:space="preserve">Yüzüne okuma: </w:t>
            </w:r>
            <w:r w:rsidR="00731723">
              <w:rPr>
                <w:rFonts w:asciiTheme="majorBidi" w:hAnsiTheme="majorBidi" w:cstheme="majorBidi"/>
              </w:rPr>
              <w:t>s.135-139</w:t>
            </w:r>
          </w:p>
          <w:p w14:paraId="235B707D" w14:textId="0A432FDC" w:rsidR="00097C06" w:rsidRPr="001C4766" w:rsidRDefault="00ED31A3" w:rsidP="00ED31A3">
            <w:pPr>
              <w:jc w:val="center"/>
              <w:rPr>
                <w:rFonts w:asciiTheme="majorBidi" w:hAnsiTheme="majorBidi" w:cstheme="majorBidi"/>
              </w:rPr>
            </w:pPr>
            <w:r w:rsidRPr="00ED31A3">
              <w:rPr>
                <w:rFonts w:asciiTheme="majorBidi" w:hAnsiTheme="majorBidi" w:cstheme="majorBidi"/>
              </w:rPr>
              <w:t>E</w:t>
            </w:r>
            <w:r>
              <w:rPr>
                <w:rFonts w:asciiTheme="majorBidi" w:hAnsiTheme="majorBidi" w:cstheme="majorBidi"/>
              </w:rPr>
              <w:t>zberlenecek Surenin talimi: Alak</w:t>
            </w:r>
            <w:r w:rsidRPr="00ED31A3">
              <w:rPr>
                <w:rFonts w:asciiTheme="majorBidi" w:hAnsiTheme="majorBidi" w:cstheme="majorBidi"/>
              </w:rPr>
              <w:t xml:space="preserve"> Suresi</w:t>
            </w:r>
          </w:p>
        </w:tc>
        <w:tc>
          <w:tcPr>
            <w:tcW w:w="2389" w:type="pct"/>
            <w:gridSpan w:val="4"/>
          </w:tcPr>
          <w:p w14:paraId="05F7214A" w14:textId="750C4893" w:rsidR="00097C06" w:rsidRPr="001C4766" w:rsidRDefault="00E61A90" w:rsidP="00E61A90">
            <w:pPr>
              <w:widowControl/>
              <w:autoSpaceDE/>
              <w:autoSpaceDN/>
              <w:contextualSpacing/>
              <w:rPr>
                <w:rFonts w:asciiTheme="majorBidi" w:hAnsiTheme="majorBidi" w:cstheme="majorBidi"/>
              </w:rPr>
            </w:pPr>
            <w:r w:rsidRPr="00E61A90">
              <w:rPr>
                <w:rFonts w:asciiTheme="majorBidi" w:hAnsiTheme="majorBidi" w:cstheme="majorBidi"/>
              </w:rPr>
              <w:t>Kur’an-ı Kerim’i tecvid ve daha çok meharicü’l-huruf’a riayet ederek tahkik üzere okumaya çalışır.</w:t>
            </w:r>
          </w:p>
        </w:tc>
        <w:tc>
          <w:tcPr>
            <w:tcW w:w="144" w:type="pct"/>
            <w:vAlign w:val="center"/>
          </w:tcPr>
          <w:p w14:paraId="74C4B7FF" w14:textId="6C6AE9CB" w:rsidR="00097C06" w:rsidRPr="001C4766" w:rsidRDefault="00097C06" w:rsidP="00097C06">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39D3A09B" w14:textId="75B8D158" w:rsidR="00097C06" w:rsidRPr="001C4766" w:rsidRDefault="00097C06" w:rsidP="00097C06">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06C5349A" w14:textId="77777777" w:rsidR="00097C06" w:rsidRPr="001C4766" w:rsidRDefault="00097C06" w:rsidP="00097C06">
            <w:pPr>
              <w:widowControl/>
              <w:autoSpaceDE/>
              <w:autoSpaceDN/>
              <w:contextualSpacing/>
              <w:jc w:val="center"/>
              <w:rPr>
                <w:rFonts w:asciiTheme="majorBidi" w:hAnsiTheme="majorBidi" w:cstheme="majorBidi"/>
              </w:rPr>
            </w:pPr>
          </w:p>
        </w:tc>
        <w:tc>
          <w:tcPr>
            <w:tcW w:w="882" w:type="pct"/>
            <w:gridSpan w:val="2"/>
            <w:vMerge w:val="restart"/>
            <w:vAlign w:val="center"/>
          </w:tcPr>
          <w:p w14:paraId="7179A9CE" w14:textId="77777777" w:rsidR="00ED31A3" w:rsidRPr="00ED31A3" w:rsidRDefault="00ED31A3" w:rsidP="00ED31A3">
            <w:pPr>
              <w:pStyle w:val="ListeParagraf"/>
              <w:numPr>
                <w:ilvl w:val="0"/>
                <w:numId w:val="9"/>
              </w:numPr>
              <w:rPr>
                <w:rFonts w:asciiTheme="majorBidi" w:hAnsiTheme="majorBidi" w:cstheme="majorBidi"/>
              </w:rPr>
            </w:pPr>
            <w:r w:rsidRPr="00ED31A3">
              <w:rPr>
                <w:rFonts w:asciiTheme="majorBidi" w:hAnsiTheme="majorBidi" w:cstheme="majorBidi"/>
              </w:rPr>
              <w:t>Kur’an-ı Kerim</w:t>
            </w:r>
          </w:p>
          <w:p w14:paraId="567FA6B3" w14:textId="44C7CE3D" w:rsidR="00097C06" w:rsidRPr="001C4766" w:rsidRDefault="0040185B" w:rsidP="0040185B">
            <w:pPr>
              <w:pStyle w:val="ListeParagraf"/>
              <w:numPr>
                <w:ilvl w:val="0"/>
                <w:numId w:val="9"/>
              </w:numPr>
              <w:rPr>
                <w:rFonts w:asciiTheme="majorBidi" w:hAnsiTheme="majorBidi" w:cstheme="majorBidi"/>
              </w:rPr>
            </w:pPr>
            <w:r w:rsidRPr="0040185B">
              <w:rPr>
                <w:rFonts w:asciiTheme="majorBidi" w:hAnsiTheme="majorBidi" w:cstheme="majorBidi"/>
              </w:rPr>
              <w:t xml:space="preserve">Pakdil, Ramazan, </w:t>
            </w:r>
            <w:r w:rsidRPr="0040185B">
              <w:rPr>
                <w:rFonts w:asciiTheme="majorBidi" w:hAnsiTheme="majorBidi" w:cstheme="majorBidi"/>
                <w:i/>
                <w:iCs/>
              </w:rPr>
              <w:t>Ta’lim Tecvid ve Kıraat.</w:t>
            </w:r>
            <w:r w:rsidRPr="0040185B">
              <w:rPr>
                <w:rFonts w:asciiTheme="majorBidi" w:hAnsiTheme="majorBidi" w:cstheme="majorBidi"/>
              </w:rPr>
              <w:t xml:space="preserve"> İstanbul: İFAV Yayınları, 2024.</w:t>
            </w:r>
          </w:p>
        </w:tc>
      </w:tr>
      <w:tr w:rsidR="00694DD8" w:rsidRPr="001C4766" w14:paraId="55F356EB" w14:textId="77777777" w:rsidTr="00C85CE0">
        <w:trPr>
          <w:cantSplit/>
          <w:trHeight w:val="918"/>
        </w:trPr>
        <w:tc>
          <w:tcPr>
            <w:tcW w:w="231" w:type="pct"/>
            <w:vMerge/>
            <w:shd w:val="clear" w:color="auto" w:fill="56D6D3"/>
            <w:vAlign w:val="center"/>
          </w:tcPr>
          <w:p w14:paraId="5FE0D18F" w14:textId="77777777" w:rsidR="00694DD8" w:rsidRPr="001C4766" w:rsidRDefault="00694DD8" w:rsidP="00097C06">
            <w:pPr>
              <w:jc w:val="center"/>
              <w:rPr>
                <w:rFonts w:asciiTheme="majorBidi" w:hAnsiTheme="majorBidi" w:cstheme="majorBidi"/>
                <w:b/>
                <w:bCs/>
              </w:rPr>
            </w:pPr>
          </w:p>
        </w:tc>
        <w:tc>
          <w:tcPr>
            <w:tcW w:w="970" w:type="pct"/>
            <w:gridSpan w:val="3"/>
            <w:vMerge/>
          </w:tcPr>
          <w:p w14:paraId="4ED43816" w14:textId="77777777" w:rsidR="00694DD8" w:rsidRPr="001C4766" w:rsidRDefault="00694DD8" w:rsidP="00ED31A3">
            <w:pPr>
              <w:jc w:val="center"/>
              <w:rPr>
                <w:rFonts w:asciiTheme="majorBidi" w:hAnsiTheme="majorBidi" w:cstheme="majorBidi"/>
              </w:rPr>
            </w:pPr>
          </w:p>
        </w:tc>
        <w:tc>
          <w:tcPr>
            <w:tcW w:w="2389" w:type="pct"/>
            <w:gridSpan w:val="4"/>
          </w:tcPr>
          <w:p w14:paraId="3E78755D" w14:textId="0DDDDA92" w:rsidR="00694DD8" w:rsidRPr="001C4766" w:rsidRDefault="00694DD8" w:rsidP="00097C06">
            <w:pPr>
              <w:widowControl/>
              <w:autoSpaceDE/>
              <w:autoSpaceDN/>
              <w:contextualSpacing/>
              <w:rPr>
                <w:rFonts w:asciiTheme="majorBidi" w:hAnsiTheme="majorBidi" w:cstheme="majorBidi"/>
              </w:rPr>
            </w:pPr>
            <w:r w:rsidRPr="001C4766">
              <w:rPr>
                <w:rFonts w:asciiTheme="majorBidi" w:hAnsiTheme="majorBidi" w:cstheme="majorBidi"/>
              </w:rPr>
              <w:t>Ezberlediği aşrı hatasız bir şekilde talim eder ve ilgili makamı icra eder</w:t>
            </w:r>
          </w:p>
        </w:tc>
        <w:tc>
          <w:tcPr>
            <w:tcW w:w="144" w:type="pct"/>
            <w:vAlign w:val="center"/>
          </w:tcPr>
          <w:p w14:paraId="2E3B54AA" w14:textId="4E440C89" w:rsidR="00694DD8" w:rsidRPr="001C4766" w:rsidRDefault="00694DD8" w:rsidP="00097C06">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352BDC78" w14:textId="5813819E" w:rsidR="00694DD8" w:rsidRPr="001C4766" w:rsidRDefault="00694DD8" w:rsidP="00097C06">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6EB5B1D8" w14:textId="08672886" w:rsidR="00694DD8" w:rsidRPr="001C4766" w:rsidRDefault="00694DD8" w:rsidP="00097C06">
            <w:pPr>
              <w:widowControl/>
              <w:autoSpaceDE/>
              <w:autoSpaceDN/>
              <w:contextualSpacing/>
              <w:jc w:val="center"/>
              <w:rPr>
                <w:rFonts w:asciiTheme="majorBidi" w:hAnsiTheme="majorBidi" w:cstheme="majorBidi"/>
              </w:rPr>
            </w:pPr>
          </w:p>
        </w:tc>
        <w:tc>
          <w:tcPr>
            <w:tcW w:w="882" w:type="pct"/>
            <w:gridSpan w:val="2"/>
            <w:vMerge/>
            <w:vAlign w:val="center"/>
          </w:tcPr>
          <w:p w14:paraId="4B74ABE5" w14:textId="77777777" w:rsidR="00694DD8" w:rsidRPr="001C4766" w:rsidRDefault="00694DD8" w:rsidP="00097C06">
            <w:pPr>
              <w:pStyle w:val="ListeParagraf"/>
              <w:numPr>
                <w:ilvl w:val="0"/>
                <w:numId w:val="9"/>
              </w:numPr>
              <w:ind w:left="307"/>
              <w:rPr>
                <w:rFonts w:asciiTheme="majorBidi" w:hAnsiTheme="majorBidi" w:cstheme="majorBidi"/>
              </w:rPr>
            </w:pPr>
          </w:p>
        </w:tc>
      </w:tr>
      <w:tr w:rsidR="00661C4A" w:rsidRPr="001C4766" w14:paraId="244C1790" w14:textId="77777777" w:rsidTr="00FC6A47">
        <w:trPr>
          <w:cantSplit/>
          <w:trHeight w:val="200"/>
        </w:trPr>
        <w:tc>
          <w:tcPr>
            <w:tcW w:w="231" w:type="pct"/>
            <w:vMerge w:val="restart"/>
            <w:shd w:val="clear" w:color="auto" w:fill="56D6D3"/>
            <w:vAlign w:val="center"/>
          </w:tcPr>
          <w:p w14:paraId="73986D95" w14:textId="2CCF1B71" w:rsidR="00661C4A" w:rsidRPr="001C4766" w:rsidRDefault="00661C4A" w:rsidP="00661C4A">
            <w:pPr>
              <w:jc w:val="center"/>
              <w:rPr>
                <w:rFonts w:asciiTheme="majorBidi" w:hAnsiTheme="majorBidi" w:cstheme="majorBidi"/>
                <w:b/>
                <w:bCs/>
              </w:rPr>
            </w:pPr>
            <w:r w:rsidRPr="001C4766">
              <w:rPr>
                <w:rFonts w:asciiTheme="majorBidi" w:hAnsiTheme="majorBidi" w:cstheme="majorBidi"/>
                <w:b/>
                <w:bCs/>
              </w:rPr>
              <w:t>13.</w:t>
            </w:r>
          </w:p>
        </w:tc>
        <w:tc>
          <w:tcPr>
            <w:tcW w:w="970" w:type="pct"/>
            <w:gridSpan w:val="3"/>
            <w:vMerge w:val="restart"/>
          </w:tcPr>
          <w:p w14:paraId="043EA742" w14:textId="5B562EC5" w:rsidR="00ED31A3" w:rsidRPr="00ED31A3" w:rsidRDefault="00731723" w:rsidP="00ED31A3">
            <w:pPr>
              <w:jc w:val="center"/>
              <w:rPr>
                <w:rFonts w:asciiTheme="majorBidi" w:hAnsiTheme="majorBidi" w:cstheme="majorBidi"/>
              </w:rPr>
            </w:pPr>
            <w:r>
              <w:rPr>
                <w:rFonts w:asciiTheme="majorBidi" w:hAnsiTheme="majorBidi" w:cstheme="majorBidi"/>
              </w:rPr>
              <w:t>Yüzüne okuma: s.140-144</w:t>
            </w:r>
          </w:p>
          <w:p w14:paraId="39B0F340" w14:textId="68DBB4EE" w:rsidR="00661C4A" w:rsidRPr="001C4766" w:rsidRDefault="00ED31A3" w:rsidP="00ED31A3">
            <w:pPr>
              <w:jc w:val="center"/>
              <w:rPr>
                <w:rFonts w:asciiTheme="majorBidi" w:hAnsiTheme="majorBidi" w:cstheme="majorBidi"/>
              </w:rPr>
            </w:pPr>
            <w:r w:rsidRPr="00ED31A3">
              <w:rPr>
                <w:rFonts w:asciiTheme="majorBidi" w:hAnsiTheme="majorBidi" w:cstheme="majorBidi"/>
              </w:rPr>
              <w:t>E</w:t>
            </w:r>
            <w:r>
              <w:rPr>
                <w:rFonts w:asciiTheme="majorBidi" w:hAnsiTheme="majorBidi" w:cstheme="majorBidi"/>
              </w:rPr>
              <w:t>zberlenecek Surenin talimi: Kadr</w:t>
            </w:r>
            <w:r w:rsidRPr="00ED31A3">
              <w:rPr>
                <w:rFonts w:asciiTheme="majorBidi" w:hAnsiTheme="majorBidi" w:cstheme="majorBidi"/>
              </w:rPr>
              <w:t xml:space="preserve"> Suresi</w:t>
            </w:r>
          </w:p>
        </w:tc>
        <w:tc>
          <w:tcPr>
            <w:tcW w:w="2389" w:type="pct"/>
            <w:gridSpan w:val="4"/>
          </w:tcPr>
          <w:p w14:paraId="5470BD7C" w14:textId="01ABE97C" w:rsidR="00661C4A" w:rsidRPr="001C4766" w:rsidRDefault="00E61A90" w:rsidP="00E61A90">
            <w:pPr>
              <w:widowControl/>
              <w:autoSpaceDE/>
              <w:autoSpaceDN/>
              <w:contextualSpacing/>
              <w:rPr>
                <w:rFonts w:asciiTheme="majorBidi" w:hAnsiTheme="majorBidi" w:cstheme="majorBidi"/>
              </w:rPr>
            </w:pPr>
            <w:r w:rsidRPr="00E61A90">
              <w:rPr>
                <w:rFonts w:asciiTheme="majorBidi" w:hAnsiTheme="majorBidi" w:cstheme="majorBidi"/>
              </w:rPr>
              <w:t>Kur’an-ı Kerim’i tecvid ve daha çok meharicü’l-huruf’a riayet ederek tahkik üzere okumaya çalışır.</w:t>
            </w:r>
          </w:p>
        </w:tc>
        <w:tc>
          <w:tcPr>
            <w:tcW w:w="144" w:type="pct"/>
            <w:vAlign w:val="center"/>
          </w:tcPr>
          <w:p w14:paraId="042212B8" w14:textId="71E64165" w:rsidR="00661C4A" w:rsidRPr="001C4766" w:rsidRDefault="00661C4A" w:rsidP="00661C4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2A34DA10" w14:textId="31115BB0" w:rsidR="00661C4A" w:rsidRPr="001C4766" w:rsidRDefault="00661C4A" w:rsidP="00661C4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489E5AA6" w14:textId="77777777" w:rsidR="00661C4A" w:rsidRPr="001C4766" w:rsidRDefault="00661C4A" w:rsidP="00661C4A">
            <w:pPr>
              <w:widowControl/>
              <w:autoSpaceDE/>
              <w:autoSpaceDN/>
              <w:contextualSpacing/>
              <w:jc w:val="center"/>
              <w:rPr>
                <w:rFonts w:asciiTheme="majorBidi" w:hAnsiTheme="majorBidi" w:cstheme="majorBidi"/>
              </w:rPr>
            </w:pPr>
          </w:p>
        </w:tc>
        <w:tc>
          <w:tcPr>
            <w:tcW w:w="882" w:type="pct"/>
            <w:gridSpan w:val="2"/>
            <w:vMerge w:val="restart"/>
            <w:vAlign w:val="center"/>
          </w:tcPr>
          <w:p w14:paraId="6D9DB711" w14:textId="77777777" w:rsidR="00ED31A3" w:rsidRPr="00ED31A3" w:rsidRDefault="00ED31A3" w:rsidP="00ED31A3">
            <w:pPr>
              <w:pStyle w:val="ListeParagraf"/>
              <w:numPr>
                <w:ilvl w:val="0"/>
                <w:numId w:val="9"/>
              </w:numPr>
              <w:rPr>
                <w:rFonts w:asciiTheme="majorBidi" w:hAnsiTheme="majorBidi" w:cstheme="majorBidi"/>
              </w:rPr>
            </w:pPr>
            <w:r w:rsidRPr="00ED31A3">
              <w:rPr>
                <w:rFonts w:asciiTheme="majorBidi" w:hAnsiTheme="majorBidi" w:cstheme="majorBidi"/>
              </w:rPr>
              <w:t>Kur’an-ı Kerim</w:t>
            </w:r>
          </w:p>
          <w:p w14:paraId="7E086D0A" w14:textId="55A090C0" w:rsidR="00661C4A" w:rsidRPr="001C4766" w:rsidRDefault="0040185B" w:rsidP="0040185B">
            <w:pPr>
              <w:pStyle w:val="ListeParagraf"/>
              <w:numPr>
                <w:ilvl w:val="0"/>
                <w:numId w:val="9"/>
              </w:numPr>
              <w:rPr>
                <w:rFonts w:asciiTheme="majorBidi" w:hAnsiTheme="majorBidi" w:cstheme="majorBidi"/>
              </w:rPr>
            </w:pPr>
            <w:r w:rsidRPr="0040185B">
              <w:rPr>
                <w:rFonts w:asciiTheme="majorBidi" w:hAnsiTheme="majorBidi" w:cstheme="majorBidi"/>
              </w:rPr>
              <w:t xml:space="preserve">Pakdil, Ramazan, </w:t>
            </w:r>
            <w:r w:rsidRPr="0040185B">
              <w:rPr>
                <w:rFonts w:asciiTheme="majorBidi" w:hAnsiTheme="majorBidi" w:cstheme="majorBidi"/>
                <w:i/>
                <w:iCs/>
              </w:rPr>
              <w:t>Ta’lim Tecvid ve Kıraat.</w:t>
            </w:r>
            <w:r w:rsidRPr="0040185B">
              <w:rPr>
                <w:rFonts w:asciiTheme="majorBidi" w:hAnsiTheme="majorBidi" w:cstheme="majorBidi"/>
              </w:rPr>
              <w:t xml:space="preserve"> İstanbul: İFAV Yayınları, 2024.</w:t>
            </w:r>
          </w:p>
        </w:tc>
      </w:tr>
      <w:tr w:rsidR="00661C4A" w:rsidRPr="001C4766" w14:paraId="7B350A4A" w14:textId="77777777" w:rsidTr="00FC6A47">
        <w:trPr>
          <w:cantSplit/>
          <w:trHeight w:val="322"/>
        </w:trPr>
        <w:tc>
          <w:tcPr>
            <w:tcW w:w="231" w:type="pct"/>
            <w:vMerge/>
            <w:shd w:val="clear" w:color="auto" w:fill="56D6D3"/>
            <w:vAlign w:val="center"/>
          </w:tcPr>
          <w:p w14:paraId="1630BDC4" w14:textId="77777777" w:rsidR="00661C4A" w:rsidRPr="001C4766" w:rsidRDefault="00661C4A" w:rsidP="00661C4A">
            <w:pPr>
              <w:jc w:val="center"/>
              <w:rPr>
                <w:rFonts w:asciiTheme="majorBidi" w:hAnsiTheme="majorBidi" w:cstheme="majorBidi"/>
                <w:b/>
                <w:bCs/>
              </w:rPr>
            </w:pPr>
          </w:p>
        </w:tc>
        <w:tc>
          <w:tcPr>
            <w:tcW w:w="970" w:type="pct"/>
            <w:gridSpan w:val="3"/>
            <w:vMerge/>
          </w:tcPr>
          <w:p w14:paraId="66ECC27F" w14:textId="77777777" w:rsidR="00661C4A" w:rsidRPr="001C4766" w:rsidRDefault="00661C4A" w:rsidP="00ED31A3">
            <w:pPr>
              <w:jc w:val="center"/>
              <w:rPr>
                <w:rFonts w:asciiTheme="majorBidi" w:hAnsiTheme="majorBidi" w:cstheme="majorBidi"/>
              </w:rPr>
            </w:pPr>
          </w:p>
        </w:tc>
        <w:tc>
          <w:tcPr>
            <w:tcW w:w="2389" w:type="pct"/>
            <w:gridSpan w:val="4"/>
          </w:tcPr>
          <w:p w14:paraId="6B176493" w14:textId="77777777" w:rsidR="00661C4A" w:rsidRPr="001C4766" w:rsidRDefault="00661C4A" w:rsidP="00661C4A">
            <w:pPr>
              <w:widowControl/>
              <w:autoSpaceDE/>
              <w:autoSpaceDN/>
              <w:contextualSpacing/>
              <w:rPr>
                <w:rFonts w:asciiTheme="majorBidi" w:hAnsiTheme="majorBidi" w:cstheme="majorBidi"/>
              </w:rPr>
            </w:pPr>
            <w:r w:rsidRPr="001C4766">
              <w:rPr>
                <w:rFonts w:asciiTheme="majorBidi" w:hAnsiTheme="majorBidi" w:cstheme="majorBidi"/>
              </w:rPr>
              <w:t>Ezberlediği aşrı hatasız bir şekilde talim eder ve ilgili makamı icra eder</w:t>
            </w:r>
          </w:p>
          <w:p w14:paraId="23EE681E" w14:textId="1F674133" w:rsidR="00661C4A" w:rsidRPr="001C4766" w:rsidRDefault="00661C4A" w:rsidP="00661C4A">
            <w:pPr>
              <w:widowControl/>
              <w:autoSpaceDE/>
              <w:autoSpaceDN/>
              <w:contextualSpacing/>
              <w:rPr>
                <w:rFonts w:asciiTheme="majorBidi" w:hAnsiTheme="majorBidi" w:cstheme="majorBidi"/>
              </w:rPr>
            </w:pPr>
          </w:p>
        </w:tc>
        <w:tc>
          <w:tcPr>
            <w:tcW w:w="144" w:type="pct"/>
            <w:vAlign w:val="center"/>
          </w:tcPr>
          <w:p w14:paraId="0C1D028B" w14:textId="01F72F61" w:rsidR="00661C4A" w:rsidRPr="001C4766" w:rsidRDefault="00661C4A" w:rsidP="00661C4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4FF75873" w14:textId="02E157CF" w:rsidR="00661C4A" w:rsidRPr="001C4766" w:rsidRDefault="00661C4A" w:rsidP="00661C4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5F091854" w14:textId="24244B3E" w:rsidR="00661C4A" w:rsidRPr="001C4766" w:rsidRDefault="00661C4A" w:rsidP="00661C4A">
            <w:pPr>
              <w:widowControl/>
              <w:autoSpaceDE/>
              <w:autoSpaceDN/>
              <w:contextualSpacing/>
              <w:jc w:val="center"/>
              <w:rPr>
                <w:rFonts w:asciiTheme="majorBidi" w:hAnsiTheme="majorBidi" w:cstheme="majorBidi"/>
              </w:rPr>
            </w:pPr>
          </w:p>
        </w:tc>
        <w:tc>
          <w:tcPr>
            <w:tcW w:w="882" w:type="pct"/>
            <w:gridSpan w:val="2"/>
            <w:vMerge/>
            <w:vAlign w:val="center"/>
          </w:tcPr>
          <w:p w14:paraId="7AF74593" w14:textId="77777777" w:rsidR="00661C4A" w:rsidRPr="001C4766" w:rsidRDefault="00661C4A" w:rsidP="00661C4A">
            <w:pPr>
              <w:pStyle w:val="ListeParagraf"/>
              <w:numPr>
                <w:ilvl w:val="0"/>
                <w:numId w:val="9"/>
              </w:numPr>
              <w:ind w:left="307"/>
              <w:rPr>
                <w:rFonts w:asciiTheme="majorBidi" w:hAnsiTheme="majorBidi" w:cstheme="majorBidi"/>
              </w:rPr>
            </w:pPr>
          </w:p>
        </w:tc>
      </w:tr>
      <w:tr w:rsidR="00EB4442" w:rsidRPr="001C4766" w14:paraId="57DD328B" w14:textId="77777777" w:rsidTr="002C2FAB">
        <w:trPr>
          <w:cantSplit/>
          <w:trHeight w:val="276"/>
        </w:trPr>
        <w:tc>
          <w:tcPr>
            <w:tcW w:w="231" w:type="pct"/>
            <w:vMerge/>
            <w:shd w:val="clear" w:color="auto" w:fill="56D6D3"/>
            <w:vAlign w:val="center"/>
          </w:tcPr>
          <w:p w14:paraId="3CD8BCAF" w14:textId="77777777" w:rsidR="00EB4442" w:rsidRPr="001C4766" w:rsidRDefault="00EB4442" w:rsidP="00EB4442">
            <w:pPr>
              <w:jc w:val="center"/>
              <w:rPr>
                <w:rFonts w:asciiTheme="majorBidi" w:hAnsiTheme="majorBidi" w:cstheme="majorBidi"/>
                <w:b/>
                <w:bCs/>
              </w:rPr>
            </w:pPr>
          </w:p>
        </w:tc>
        <w:tc>
          <w:tcPr>
            <w:tcW w:w="970" w:type="pct"/>
            <w:gridSpan w:val="3"/>
            <w:vMerge/>
            <w:vAlign w:val="center"/>
          </w:tcPr>
          <w:p w14:paraId="61CB4C88" w14:textId="77777777" w:rsidR="00EB4442" w:rsidRPr="001C4766" w:rsidRDefault="00EB4442" w:rsidP="00ED31A3">
            <w:pPr>
              <w:jc w:val="center"/>
              <w:rPr>
                <w:rFonts w:asciiTheme="majorBidi" w:hAnsiTheme="majorBidi" w:cstheme="majorBidi"/>
              </w:rPr>
            </w:pPr>
          </w:p>
        </w:tc>
        <w:tc>
          <w:tcPr>
            <w:tcW w:w="2389" w:type="pct"/>
            <w:gridSpan w:val="4"/>
            <w:vAlign w:val="center"/>
          </w:tcPr>
          <w:p w14:paraId="4F43D7C5" w14:textId="77777777" w:rsidR="00EB4442" w:rsidRPr="001C4766" w:rsidRDefault="00EB4442" w:rsidP="00D031CD">
            <w:pPr>
              <w:widowControl/>
              <w:autoSpaceDE/>
              <w:autoSpaceDN/>
              <w:contextualSpacing/>
              <w:rPr>
                <w:rFonts w:asciiTheme="majorBidi" w:hAnsiTheme="majorBidi" w:cstheme="majorBidi"/>
              </w:rPr>
            </w:pPr>
          </w:p>
        </w:tc>
        <w:tc>
          <w:tcPr>
            <w:tcW w:w="144" w:type="pct"/>
            <w:vAlign w:val="center"/>
          </w:tcPr>
          <w:p w14:paraId="78B97CA6"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7EEFF592"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56ACD940" w14:textId="77777777" w:rsidR="00EB4442" w:rsidRPr="001C4766" w:rsidRDefault="00EB4442" w:rsidP="00250125">
            <w:pPr>
              <w:widowControl/>
              <w:autoSpaceDE/>
              <w:autoSpaceDN/>
              <w:contextualSpacing/>
              <w:jc w:val="center"/>
              <w:rPr>
                <w:rFonts w:asciiTheme="majorBidi" w:hAnsiTheme="majorBidi" w:cstheme="majorBidi"/>
              </w:rPr>
            </w:pPr>
          </w:p>
        </w:tc>
        <w:tc>
          <w:tcPr>
            <w:tcW w:w="882" w:type="pct"/>
            <w:gridSpan w:val="2"/>
            <w:vMerge/>
            <w:vAlign w:val="center"/>
          </w:tcPr>
          <w:p w14:paraId="401745CA" w14:textId="77777777" w:rsidR="00EB4442" w:rsidRPr="001C4766" w:rsidRDefault="00EB4442" w:rsidP="002C2FAB">
            <w:pPr>
              <w:pStyle w:val="ListeParagraf"/>
              <w:numPr>
                <w:ilvl w:val="0"/>
                <w:numId w:val="9"/>
              </w:numPr>
              <w:ind w:left="307"/>
              <w:rPr>
                <w:rFonts w:asciiTheme="majorBidi" w:hAnsiTheme="majorBidi" w:cstheme="majorBidi"/>
              </w:rPr>
            </w:pPr>
          </w:p>
        </w:tc>
      </w:tr>
      <w:tr w:rsidR="00EB4442" w:rsidRPr="001C4766" w14:paraId="6EE70401" w14:textId="77777777" w:rsidTr="002C2FAB">
        <w:trPr>
          <w:cantSplit/>
          <w:trHeight w:val="300"/>
        </w:trPr>
        <w:tc>
          <w:tcPr>
            <w:tcW w:w="231" w:type="pct"/>
            <w:vMerge/>
            <w:shd w:val="clear" w:color="auto" w:fill="56D6D3"/>
            <w:vAlign w:val="center"/>
          </w:tcPr>
          <w:p w14:paraId="5BE8E85E" w14:textId="77777777" w:rsidR="00EB4442" w:rsidRPr="001C4766" w:rsidRDefault="00EB4442" w:rsidP="00EB4442">
            <w:pPr>
              <w:jc w:val="center"/>
              <w:rPr>
                <w:rFonts w:asciiTheme="majorBidi" w:hAnsiTheme="majorBidi" w:cstheme="majorBidi"/>
                <w:b/>
                <w:bCs/>
              </w:rPr>
            </w:pPr>
          </w:p>
        </w:tc>
        <w:tc>
          <w:tcPr>
            <w:tcW w:w="970" w:type="pct"/>
            <w:gridSpan w:val="3"/>
            <w:vMerge/>
            <w:vAlign w:val="center"/>
          </w:tcPr>
          <w:p w14:paraId="1127513E" w14:textId="77777777" w:rsidR="00EB4442" w:rsidRPr="001C4766" w:rsidRDefault="00EB4442" w:rsidP="00ED31A3">
            <w:pPr>
              <w:jc w:val="center"/>
              <w:rPr>
                <w:rFonts w:asciiTheme="majorBidi" w:hAnsiTheme="majorBidi" w:cstheme="majorBidi"/>
              </w:rPr>
            </w:pPr>
          </w:p>
        </w:tc>
        <w:tc>
          <w:tcPr>
            <w:tcW w:w="2389" w:type="pct"/>
            <w:gridSpan w:val="4"/>
            <w:vAlign w:val="center"/>
          </w:tcPr>
          <w:p w14:paraId="2C646B00" w14:textId="77777777" w:rsidR="00EB4442" w:rsidRPr="001C4766" w:rsidRDefault="00EB4442" w:rsidP="00D031CD">
            <w:pPr>
              <w:widowControl/>
              <w:autoSpaceDE/>
              <w:autoSpaceDN/>
              <w:contextualSpacing/>
              <w:rPr>
                <w:rFonts w:asciiTheme="majorBidi" w:hAnsiTheme="majorBidi" w:cstheme="majorBidi"/>
              </w:rPr>
            </w:pPr>
          </w:p>
        </w:tc>
        <w:tc>
          <w:tcPr>
            <w:tcW w:w="144" w:type="pct"/>
            <w:vAlign w:val="center"/>
          </w:tcPr>
          <w:p w14:paraId="2369B0AD"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28AB8FE0"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58BB5299" w14:textId="77777777" w:rsidR="00EB4442" w:rsidRPr="001C4766" w:rsidRDefault="00EB4442" w:rsidP="00250125">
            <w:pPr>
              <w:widowControl/>
              <w:autoSpaceDE/>
              <w:autoSpaceDN/>
              <w:contextualSpacing/>
              <w:jc w:val="center"/>
              <w:rPr>
                <w:rFonts w:asciiTheme="majorBidi" w:hAnsiTheme="majorBidi" w:cstheme="majorBidi"/>
              </w:rPr>
            </w:pPr>
          </w:p>
        </w:tc>
        <w:tc>
          <w:tcPr>
            <w:tcW w:w="882" w:type="pct"/>
            <w:gridSpan w:val="2"/>
            <w:vMerge/>
            <w:vAlign w:val="center"/>
          </w:tcPr>
          <w:p w14:paraId="255CA9B3" w14:textId="77777777" w:rsidR="00EB4442" w:rsidRPr="001C4766" w:rsidRDefault="00EB4442" w:rsidP="002C2FAB">
            <w:pPr>
              <w:pStyle w:val="ListeParagraf"/>
              <w:numPr>
                <w:ilvl w:val="0"/>
                <w:numId w:val="9"/>
              </w:numPr>
              <w:ind w:left="307"/>
              <w:rPr>
                <w:rFonts w:asciiTheme="majorBidi" w:hAnsiTheme="majorBidi" w:cstheme="majorBidi"/>
              </w:rPr>
            </w:pPr>
          </w:p>
        </w:tc>
      </w:tr>
      <w:tr w:rsidR="003C6D69" w:rsidRPr="001C4766" w14:paraId="701730EF" w14:textId="77777777" w:rsidTr="00FC6A47">
        <w:trPr>
          <w:cantSplit/>
          <w:trHeight w:val="200"/>
        </w:trPr>
        <w:tc>
          <w:tcPr>
            <w:tcW w:w="231" w:type="pct"/>
            <w:vMerge w:val="restart"/>
            <w:shd w:val="clear" w:color="auto" w:fill="56D6D3"/>
            <w:vAlign w:val="center"/>
          </w:tcPr>
          <w:p w14:paraId="7B31F47A" w14:textId="2EBF7ED7" w:rsidR="003C6D69" w:rsidRPr="001C4766" w:rsidRDefault="003C6D69" w:rsidP="003C6D69">
            <w:pPr>
              <w:jc w:val="center"/>
              <w:rPr>
                <w:rFonts w:asciiTheme="majorBidi" w:hAnsiTheme="majorBidi" w:cstheme="majorBidi"/>
                <w:b/>
                <w:bCs/>
              </w:rPr>
            </w:pPr>
            <w:r w:rsidRPr="001C4766">
              <w:rPr>
                <w:rFonts w:asciiTheme="majorBidi" w:hAnsiTheme="majorBidi" w:cstheme="majorBidi"/>
                <w:b/>
                <w:bCs/>
              </w:rPr>
              <w:t>14.</w:t>
            </w:r>
          </w:p>
        </w:tc>
        <w:tc>
          <w:tcPr>
            <w:tcW w:w="970" w:type="pct"/>
            <w:gridSpan w:val="3"/>
            <w:vMerge w:val="restart"/>
          </w:tcPr>
          <w:p w14:paraId="2304079C" w14:textId="36FB6713" w:rsidR="00ED31A3" w:rsidRPr="00ED31A3" w:rsidRDefault="00ED31A3" w:rsidP="00ED31A3">
            <w:pPr>
              <w:jc w:val="center"/>
              <w:rPr>
                <w:rFonts w:asciiTheme="majorBidi" w:hAnsiTheme="majorBidi" w:cstheme="majorBidi"/>
              </w:rPr>
            </w:pPr>
            <w:r>
              <w:rPr>
                <w:rFonts w:asciiTheme="majorBidi" w:hAnsiTheme="majorBidi" w:cstheme="majorBidi"/>
              </w:rPr>
              <w:t xml:space="preserve">Yüzüne </w:t>
            </w:r>
            <w:r w:rsidR="00731723">
              <w:rPr>
                <w:rFonts w:asciiTheme="majorBidi" w:hAnsiTheme="majorBidi" w:cstheme="majorBidi"/>
              </w:rPr>
              <w:t>okuma: s.145-149</w:t>
            </w:r>
          </w:p>
          <w:p w14:paraId="467CEF4B" w14:textId="0000DAA7" w:rsidR="003C6D69" w:rsidRPr="001C4766" w:rsidRDefault="00ED31A3" w:rsidP="00ED31A3">
            <w:pPr>
              <w:jc w:val="center"/>
              <w:rPr>
                <w:rFonts w:asciiTheme="majorBidi" w:hAnsiTheme="majorBidi" w:cstheme="majorBidi"/>
              </w:rPr>
            </w:pPr>
            <w:r w:rsidRPr="00ED31A3">
              <w:rPr>
                <w:rFonts w:asciiTheme="majorBidi" w:hAnsiTheme="majorBidi" w:cstheme="majorBidi"/>
              </w:rPr>
              <w:t>Ez</w:t>
            </w:r>
            <w:r>
              <w:rPr>
                <w:rFonts w:asciiTheme="majorBidi" w:hAnsiTheme="majorBidi" w:cstheme="majorBidi"/>
              </w:rPr>
              <w:t xml:space="preserve">berlenecek Surenin talimi: Beyyine </w:t>
            </w:r>
            <w:r w:rsidRPr="00ED31A3">
              <w:rPr>
                <w:rFonts w:asciiTheme="majorBidi" w:hAnsiTheme="majorBidi" w:cstheme="majorBidi"/>
              </w:rPr>
              <w:t>Suresi</w:t>
            </w:r>
          </w:p>
        </w:tc>
        <w:tc>
          <w:tcPr>
            <w:tcW w:w="2389" w:type="pct"/>
            <w:gridSpan w:val="4"/>
          </w:tcPr>
          <w:p w14:paraId="41F4FD91" w14:textId="7F44A222" w:rsidR="003C6D69" w:rsidRPr="001C4766" w:rsidRDefault="00E61A90" w:rsidP="00E61A90">
            <w:pPr>
              <w:widowControl/>
              <w:autoSpaceDE/>
              <w:autoSpaceDN/>
              <w:contextualSpacing/>
              <w:rPr>
                <w:rFonts w:asciiTheme="majorBidi" w:hAnsiTheme="majorBidi" w:cstheme="majorBidi"/>
              </w:rPr>
            </w:pPr>
            <w:r w:rsidRPr="00E61A90">
              <w:rPr>
                <w:rFonts w:asciiTheme="majorBidi" w:hAnsiTheme="majorBidi" w:cstheme="majorBidi"/>
              </w:rPr>
              <w:t>Kur’an-ı Kerim’i tecvid ve daha çok meharicü’l-huruf’a riayet ederek tahkik üzere okumaya çalışır.</w:t>
            </w:r>
          </w:p>
        </w:tc>
        <w:tc>
          <w:tcPr>
            <w:tcW w:w="144" w:type="pct"/>
            <w:vAlign w:val="center"/>
          </w:tcPr>
          <w:p w14:paraId="6EB07E09" w14:textId="429E7B85" w:rsidR="003C6D69" w:rsidRPr="001C4766" w:rsidRDefault="003C6D69" w:rsidP="003C6D69">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03E021B9" w14:textId="4BDF237D" w:rsidR="003C6D69" w:rsidRPr="001C4766" w:rsidRDefault="003C6D69" w:rsidP="003C6D69">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487A72D3" w14:textId="77777777" w:rsidR="003C6D69" w:rsidRPr="001C4766" w:rsidRDefault="003C6D69" w:rsidP="003C6D69">
            <w:pPr>
              <w:widowControl/>
              <w:autoSpaceDE/>
              <w:autoSpaceDN/>
              <w:contextualSpacing/>
              <w:jc w:val="center"/>
              <w:rPr>
                <w:rFonts w:asciiTheme="majorBidi" w:hAnsiTheme="majorBidi" w:cstheme="majorBidi"/>
              </w:rPr>
            </w:pPr>
          </w:p>
        </w:tc>
        <w:tc>
          <w:tcPr>
            <w:tcW w:w="882" w:type="pct"/>
            <w:gridSpan w:val="2"/>
            <w:vMerge w:val="restart"/>
            <w:vAlign w:val="center"/>
          </w:tcPr>
          <w:p w14:paraId="1A05527E" w14:textId="77777777" w:rsidR="00ED31A3" w:rsidRPr="00ED31A3" w:rsidRDefault="00ED31A3" w:rsidP="00ED31A3">
            <w:pPr>
              <w:pStyle w:val="ListeParagraf"/>
              <w:numPr>
                <w:ilvl w:val="0"/>
                <w:numId w:val="9"/>
              </w:numPr>
              <w:rPr>
                <w:rFonts w:asciiTheme="majorBidi" w:hAnsiTheme="majorBidi" w:cstheme="majorBidi"/>
              </w:rPr>
            </w:pPr>
            <w:r w:rsidRPr="00ED31A3">
              <w:rPr>
                <w:rFonts w:asciiTheme="majorBidi" w:hAnsiTheme="majorBidi" w:cstheme="majorBidi"/>
              </w:rPr>
              <w:t>Kur’an-ı Kerim</w:t>
            </w:r>
          </w:p>
          <w:p w14:paraId="1C93E079" w14:textId="21C481DB" w:rsidR="003C6D69" w:rsidRPr="001C4766" w:rsidRDefault="0040185B" w:rsidP="0040185B">
            <w:pPr>
              <w:pStyle w:val="ListeParagraf"/>
              <w:numPr>
                <w:ilvl w:val="0"/>
                <w:numId w:val="9"/>
              </w:numPr>
              <w:rPr>
                <w:rFonts w:asciiTheme="majorBidi" w:hAnsiTheme="majorBidi" w:cstheme="majorBidi"/>
              </w:rPr>
            </w:pPr>
            <w:r w:rsidRPr="0040185B">
              <w:rPr>
                <w:rFonts w:asciiTheme="majorBidi" w:hAnsiTheme="majorBidi" w:cstheme="majorBidi"/>
              </w:rPr>
              <w:t xml:space="preserve">Pakdil, Ramazan, </w:t>
            </w:r>
            <w:r w:rsidRPr="0040185B">
              <w:rPr>
                <w:rFonts w:asciiTheme="majorBidi" w:hAnsiTheme="majorBidi" w:cstheme="majorBidi"/>
                <w:i/>
                <w:iCs/>
              </w:rPr>
              <w:t>Ta’lim Tecvid ve Kıraat.</w:t>
            </w:r>
            <w:r w:rsidRPr="0040185B">
              <w:rPr>
                <w:rFonts w:asciiTheme="majorBidi" w:hAnsiTheme="majorBidi" w:cstheme="majorBidi"/>
              </w:rPr>
              <w:t xml:space="preserve"> İstanbul: İFAV Yayınları, 2024.</w:t>
            </w:r>
          </w:p>
        </w:tc>
      </w:tr>
      <w:tr w:rsidR="003C6D69" w:rsidRPr="001C4766" w14:paraId="46B3ABAC" w14:textId="77777777" w:rsidTr="00FC6A47">
        <w:trPr>
          <w:cantSplit/>
          <w:trHeight w:val="322"/>
        </w:trPr>
        <w:tc>
          <w:tcPr>
            <w:tcW w:w="231" w:type="pct"/>
            <w:vMerge/>
            <w:shd w:val="clear" w:color="auto" w:fill="56D6D3"/>
            <w:vAlign w:val="center"/>
          </w:tcPr>
          <w:p w14:paraId="44BD3CC1" w14:textId="77777777" w:rsidR="003C6D69" w:rsidRPr="001C4766" w:rsidRDefault="003C6D69" w:rsidP="003C6D69">
            <w:pPr>
              <w:jc w:val="center"/>
              <w:rPr>
                <w:rFonts w:asciiTheme="majorBidi" w:hAnsiTheme="majorBidi" w:cstheme="majorBidi"/>
                <w:b/>
                <w:bCs/>
              </w:rPr>
            </w:pPr>
          </w:p>
        </w:tc>
        <w:tc>
          <w:tcPr>
            <w:tcW w:w="970" w:type="pct"/>
            <w:gridSpan w:val="3"/>
            <w:vMerge/>
          </w:tcPr>
          <w:p w14:paraId="2AD0A2BD" w14:textId="77777777" w:rsidR="003C6D69" w:rsidRPr="001C4766" w:rsidRDefault="003C6D69" w:rsidP="003C6D69">
            <w:pPr>
              <w:rPr>
                <w:rFonts w:asciiTheme="majorBidi" w:hAnsiTheme="majorBidi" w:cstheme="majorBidi"/>
              </w:rPr>
            </w:pPr>
          </w:p>
        </w:tc>
        <w:tc>
          <w:tcPr>
            <w:tcW w:w="2389" w:type="pct"/>
            <w:gridSpan w:val="4"/>
          </w:tcPr>
          <w:p w14:paraId="6D87C233" w14:textId="77777777" w:rsidR="003C6D69" w:rsidRPr="001C4766" w:rsidRDefault="003C6D69" w:rsidP="003C6D69">
            <w:pPr>
              <w:widowControl/>
              <w:autoSpaceDE/>
              <w:autoSpaceDN/>
              <w:contextualSpacing/>
              <w:rPr>
                <w:rFonts w:asciiTheme="majorBidi" w:hAnsiTheme="majorBidi" w:cstheme="majorBidi"/>
              </w:rPr>
            </w:pPr>
            <w:r w:rsidRPr="001C4766">
              <w:rPr>
                <w:rFonts w:asciiTheme="majorBidi" w:hAnsiTheme="majorBidi" w:cstheme="majorBidi"/>
              </w:rPr>
              <w:t>Ezberlediği aşrı hatasız bir şekilde talim eder ve ilgili makamı icra eder.</w:t>
            </w:r>
          </w:p>
          <w:p w14:paraId="20FFF258" w14:textId="3C0205E5" w:rsidR="003C6D69" w:rsidRPr="001C4766" w:rsidRDefault="003C6D69" w:rsidP="003C6D69">
            <w:pPr>
              <w:widowControl/>
              <w:autoSpaceDE/>
              <w:autoSpaceDN/>
              <w:contextualSpacing/>
              <w:rPr>
                <w:rFonts w:asciiTheme="majorBidi" w:hAnsiTheme="majorBidi" w:cstheme="majorBidi"/>
              </w:rPr>
            </w:pPr>
          </w:p>
        </w:tc>
        <w:tc>
          <w:tcPr>
            <w:tcW w:w="144" w:type="pct"/>
            <w:vAlign w:val="center"/>
          </w:tcPr>
          <w:p w14:paraId="1600F0F7" w14:textId="4A615BAF" w:rsidR="003C6D69" w:rsidRPr="001C4766" w:rsidRDefault="003C6D69" w:rsidP="003C6D69">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3D28E2C9" w14:textId="14072A49" w:rsidR="003C6D69" w:rsidRPr="001C4766" w:rsidRDefault="003C6D69" w:rsidP="003C6D69">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6491158E" w14:textId="0D1A10C5" w:rsidR="003C6D69" w:rsidRPr="001C4766" w:rsidRDefault="003C6D69" w:rsidP="003C6D69">
            <w:pPr>
              <w:widowControl/>
              <w:autoSpaceDE/>
              <w:autoSpaceDN/>
              <w:contextualSpacing/>
              <w:jc w:val="center"/>
              <w:rPr>
                <w:rFonts w:asciiTheme="majorBidi" w:hAnsiTheme="majorBidi" w:cstheme="majorBidi"/>
              </w:rPr>
            </w:pPr>
          </w:p>
        </w:tc>
        <w:tc>
          <w:tcPr>
            <w:tcW w:w="882" w:type="pct"/>
            <w:gridSpan w:val="2"/>
            <w:vMerge/>
            <w:vAlign w:val="center"/>
          </w:tcPr>
          <w:p w14:paraId="2CF4CEF1" w14:textId="77777777" w:rsidR="003C6D69" w:rsidRPr="001C4766" w:rsidRDefault="003C6D69" w:rsidP="003C6D69">
            <w:pPr>
              <w:pStyle w:val="ListeParagraf"/>
              <w:numPr>
                <w:ilvl w:val="0"/>
                <w:numId w:val="9"/>
              </w:numPr>
              <w:ind w:left="307"/>
              <w:rPr>
                <w:rFonts w:asciiTheme="majorBidi" w:hAnsiTheme="majorBidi" w:cstheme="majorBidi"/>
              </w:rPr>
            </w:pPr>
          </w:p>
        </w:tc>
      </w:tr>
      <w:tr w:rsidR="008630FC" w:rsidRPr="001C4766" w14:paraId="19EA7992" w14:textId="77777777" w:rsidTr="002C2FAB">
        <w:trPr>
          <w:cantSplit/>
          <w:trHeight w:val="276"/>
        </w:trPr>
        <w:tc>
          <w:tcPr>
            <w:tcW w:w="231" w:type="pct"/>
            <w:vMerge/>
            <w:shd w:val="clear" w:color="auto" w:fill="56D6D3"/>
            <w:vAlign w:val="center"/>
          </w:tcPr>
          <w:p w14:paraId="75CDC132" w14:textId="77777777" w:rsidR="008630FC" w:rsidRPr="001C4766" w:rsidRDefault="008630FC" w:rsidP="008630FC">
            <w:pPr>
              <w:jc w:val="center"/>
              <w:rPr>
                <w:rFonts w:asciiTheme="majorBidi" w:hAnsiTheme="majorBidi" w:cstheme="majorBidi"/>
                <w:b/>
                <w:bCs/>
              </w:rPr>
            </w:pPr>
          </w:p>
        </w:tc>
        <w:tc>
          <w:tcPr>
            <w:tcW w:w="970" w:type="pct"/>
            <w:gridSpan w:val="3"/>
            <w:vMerge/>
            <w:vAlign w:val="center"/>
          </w:tcPr>
          <w:p w14:paraId="71798197" w14:textId="77777777" w:rsidR="008630FC" w:rsidRPr="001C4766" w:rsidRDefault="008630FC" w:rsidP="008630FC">
            <w:pPr>
              <w:rPr>
                <w:rFonts w:asciiTheme="majorBidi" w:hAnsiTheme="majorBidi" w:cstheme="majorBidi"/>
              </w:rPr>
            </w:pPr>
          </w:p>
        </w:tc>
        <w:tc>
          <w:tcPr>
            <w:tcW w:w="2389" w:type="pct"/>
            <w:gridSpan w:val="4"/>
            <w:vAlign w:val="center"/>
          </w:tcPr>
          <w:p w14:paraId="5D6D6362" w14:textId="77777777" w:rsidR="008630FC" w:rsidRPr="001C4766" w:rsidRDefault="008630FC" w:rsidP="008630FC">
            <w:pPr>
              <w:widowControl/>
              <w:autoSpaceDE/>
              <w:autoSpaceDN/>
              <w:contextualSpacing/>
              <w:rPr>
                <w:rFonts w:asciiTheme="majorBidi" w:hAnsiTheme="majorBidi" w:cstheme="majorBidi"/>
              </w:rPr>
            </w:pPr>
          </w:p>
        </w:tc>
        <w:tc>
          <w:tcPr>
            <w:tcW w:w="144" w:type="pct"/>
            <w:vAlign w:val="center"/>
          </w:tcPr>
          <w:p w14:paraId="488A853C" w14:textId="77777777" w:rsidR="008630FC" w:rsidRPr="001C4766" w:rsidRDefault="008630FC" w:rsidP="008630FC">
            <w:pPr>
              <w:widowControl/>
              <w:autoSpaceDE/>
              <w:autoSpaceDN/>
              <w:contextualSpacing/>
              <w:jc w:val="center"/>
              <w:rPr>
                <w:rFonts w:asciiTheme="majorBidi" w:hAnsiTheme="majorBidi" w:cstheme="majorBidi"/>
              </w:rPr>
            </w:pPr>
          </w:p>
        </w:tc>
        <w:tc>
          <w:tcPr>
            <w:tcW w:w="192" w:type="pct"/>
            <w:gridSpan w:val="2"/>
            <w:vAlign w:val="center"/>
          </w:tcPr>
          <w:p w14:paraId="05263873" w14:textId="77777777" w:rsidR="008630FC" w:rsidRPr="001C4766" w:rsidRDefault="008630FC" w:rsidP="008630FC">
            <w:pPr>
              <w:widowControl/>
              <w:autoSpaceDE/>
              <w:autoSpaceDN/>
              <w:contextualSpacing/>
              <w:jc w:val="center"/>
              <w:rPr>
                <w:rFonts w:asciiTheme="majorBidi" w:hAnsiTheme="majorBidi" w:cstheme="majorBidi"/>
              </w:rPr>
            </w:pPr>
          </w:p>
        </w:tc>
        <w:tc>
          <w:tcPr>
            <w:tcW w:w="192" w:type="pct"/>
            <w:gridSpan w:val="2"/>
            <w:vAlign w:val="center"/>
          </w:tcPr>
          <w:p w14:paraId="26504B9A" w14:textId="77777777" w:rsidR="008630FC" w:rsidRPr="001C4766" w:rsidRDefault="008630FC" w:rsidP="008630FC">
            <w:pPr>
              <w:widowControl/>
              <w:autoSpaceDE/>
              <w:autoSpaceDN/>
              <w:contextualSpacing/>
              <w:jc w:val="center"/>
              <w:rPr>
                <w:rFonts w:asciiTheme="majorBidi" w:hAnsiTheme="majorBidi" w:cstheme="majorBidi"/>
              </w:rPr>
            </w:pPr>
          </w:p>
        </w:tc>
        <w:tc>
          <w:tcPr>
            <w:tcW w:w="882" w:type="pct"/>
            <w:gridSpan w:val="2"/>
            <w:vMerge/>
            <w:vAlign w:val="center"/>
          </w:tcPr>
          <w:p w14:paraId="717112C8" w14:textId="77777777" w:rsidR="008630FC" w:rsidRPr="001C4766" w:rsidRDefault="008630FC" w:rsidP="008630FC">
            <w:pPr>
              <w:pStyle w:val="ListeParagraf"/>
              <w:numPr>
                <w:ilvl w:val="0"/>
                <w:numId w:val="9"/>
              </w:numPr>
              <w:ind w:left="307"/>
              <w:rPr>
                <w:rFonts w:asciiTheme="majorBidi" w:hAnsiTheme="majorBidi" w:cstheme="majorBidi"/>
              </w:rPr>
            </w:pPr>
          </w:p>
        </w:tc>
      </w:tr>
      <w:tr w:rsidR="008630FC" w:rsidRPr="001C4766" w14:paraId="397D0EC7" w14:textId="77777777" w:rsidTr="002C2FAB">
        <w:trPr>
          <w:cantSplit/>
          <w:trHeight w:val="300"/>
        </w:trPr>
        <w:tc>
          <w:tcPr>
            <w:tcW w:w="231" w:type="pct"/>
            <w:vMerge/>
            <w:shd w:val="clear" w:color="auto" w:fill="56D6D3"/>
            <w:vAlign w:val="center"/>
          </w:tcPr>
          <w:p w14:paraId="534693B4" w14:textId="77777777" w:rsidR="008630FC" w:rsidRPr="001C4766" w:rsidRDefault="008630FC" w:rsidP="008630FC">
            <w:pPr>
              <w:jc w:val="center"/>
              <w:rPr>
                <w:rFonts w:asciiTheme="majorBidi" w:hAnsiTheme="majorBidi" w:cstheme="majorBidi"/>
                <w:b/>
                <w:bCs/>
              </w:rPr>
            </w:pPr>
          </w:p>
        </w:tc>
        <w:tc>
          <w:tcPr>
            <w:tcW w:w="970" w:type="pct"/>
            <w:gridSpan w:val="3"/>
            <w:vMerge/>
            <w:vAlign w:val="center"/>
          </w:tcPr>
          <w:p w14:paraId="559D4D09" w14:textId="77777777" w:rsidR="008630FC" w:rsidRPr="001C4766" w:rsidRDefault="008630FC" w:rsidP="008630FC">
            <w:pPr>
              <w:rPr>
                <w:rFonts w:asciiTheme="majorBidi" w:hAnsiTheme="majorBidi" w:cstheme="majorBidi"/>
              </w:rPr>
            </w:pPr>
          </w:p>
        </w:tc>
        <w:tc>
          <w:tcPr>
            <w:tcW w:w="2389" w:type="pct"/>
            <w:gridSpan w:val="4"/>
            <w:vAlign w:val="center"/>
          </w:tcPr>
          <w:p w14:paraId="0EA13AA6" w14:textId="77777777" w:rsidR="008630FC" w:rsidRPr="001C4766" w:rsidRDefault="008630FC" w:rsidP="008630FC">
            <w:pPr>
              <w:widowControl/>
              <w:autoSpaceDE/>
              <w:autoSpaceDN/>
              <w:contextualSpacing/>
              <w:rPr>
                <w:rFonts w:asciiTheme="majorBidi" w:hAnsiTheme="majorBidi" w:cstheme="majorBidi"/>
              </w:rPr>
            </w:pPr>
          </w:p>
        </w:tc>
        <w:tc>
          <w:tcPr>
            <w:tcW w:w="144" w:type="pct"/>
            <w:vAlign w:val="center"/>
          </w:tcPr>
          <w:p w14:paraId="5A53A6C1" w14:textId="77777777" w:rsidR="008630FC" w:rsidRPr="001C4766" w:rsidRDefault="008630FC" w:rsidP="008630FC">
            <w:pPr>
              <w:widowControl/>
              <w:autoSpaceDE/>
              <w:autoSpaceDN/>
              <w:contextualSpacing/>
              <w:jc w:val="center"/>
              <w:rPr>
                <w:rFonts w:asciiTheme="majorBidi" w:hAnsiTheme="majorBidi" w:cstheme="majorBidi"/>
              </w:rPr>
            </w:pPr>
          </w:p>
        </w:tc>
        <w:tc>
          <w:tcPr>
            <w:tcW w:w="192" w:type="pct"/>
            <w:gridSpan w:val="2"/>
            <w:vAlign w:val="center"/>
          </w:tcPr>
          <w:p w14:paraId="563119A5" w14:textId="77777777" w:rsidR="008630FC" w:rsidRPr="001C4766" w:rsidRDefault="008630FC" w:rsidP="008630FC">
            <w:pPr>
              <w:widowControl/>
              <w:autoSpaceDE/>
              <w:autoSpaceDN/>
              <w:contextualSpacing/>
              <w:jc w:val="center"/>
              <w:rPr>
                <w:rFonts w:asciiTheme="majorBidi" w:hAnsiTheme="majorBidi" w:cstheme="majorBidi"/>
              </w:rPr>
            </w:pPr>
          </w:p>
        </w:tc>
        <w:tc>
          <w:tcPr>
            <w:tcW w:w="192" w:type="pct"/>
            <w:gridSpan w:val="2"/>
            <w:vAlign w:val="center"/>
          </w:tcPr>
          <w:p w14:paraId="34B1BF7C" w14:textId="77777777" w:rsidR="008630FC" w:rsidRPr="001C4766" w:rsidRDefault="008630FC" w:rsidP="008630FC">
            <w:pPr>
              <w:widowControl/>
              <w:autoSpaceDE/>
              <w:autoSpaceDN/>
              <w:contextualSpacing/>
              <w:jc w:val="center"/>
              <w:rPr>
                <w:rFonts w:asciiTheme="majorBidi" w:hAnsiTheme="majorBidi" w:cstheme="majorBidi"/>
              </w:rPr>
            </w:pPr>
          </w:p>
        </w:tc>
        <w:tc>
          <w:tcPr>
            <w:tcW w:w="882" w:type="pct"/>
            <w:gridSpan w:val="2"/>
            <w:vMerge/>
            <w:vAlign w:val="center"/>
          </w:tcPr>
          <w:p w14:paraId="220BCB25" w14:textId="77777777" w:rsidR="008630FC" w:rsidRPr="001C4766" w:rsidRDefault="008630FC" w:rsidP="008630FC">
            <w:pPr>
              <w:pStyle w:val="ListeParagraf"/>
              <w:numPr>
                <w:ilvl w:val="0"/>
                <w:numId w:val="9"/>
              </w:numPr>
              <w:ind w:left="307"/>
              <w:rPr>
                <w:rFonts w:asciiTheme="majorBidi" w:hAnsiTheme="majorBidi" w:cstheme="majorBidi"/>
              </w:rPr>
            </w:pPr>
          </w:p>
        </w:tc>
      </w:tr>
      <w:tr w:rsidR="00B83E42" w:rsidRPr="001C4766" w14:paraId="27718F64" w14:textId="77777777" w:rsidTr="00FC6A47">
        <w:trPr>
          <w:cantSplit/>
          <w:trHeight w:val="200"/>
        </w:trPr>
        <w:tc>
          <w:tcPr>
            <w:tcW w:w="231" w:type="pct"/>
            <w:vMerge w:val="restart"/>
            <w:shd w:val="clear" w:color="auto" w:fill="56D6D3"/>
            <w:vAlign w:val="center"/>
          </w:tcPr>
          <w:p w14:paraId="35A67AC9" w14:textId="29ACFB37" w:rsidR="00B83E42" w:rsidRPr="001C4766" w:rsidRDefault="00B83E42" w:rsidP="00B83E42">
            <w:pPr>
              <w:jc w:val="center"/>
              <w:rPr>
                <w:rFonts w:asciiTheme="majorBidi" w:hAnsiTheme="majorBidi" w:cstheme="majorBidi"/>
                <w:b/>
                <w:bCs/>
              </w:rPr>
            </w:pPr>
            <w:r w:rsidRPr="001C4766">
              <w:rPr>
                <w:rFonts w:asciiTheme="majorBidi" w:hAnsiTheme="majorBidi" w:cstheme="majorBidi"/>
                <w:b/>
                <w:bCs/>
              </w:rPr>
              <w:t>15.</w:t>
            </w:r>
          </w:p>
        </w:tc>
        <w:tc>
          <w:tcPr>
            <w:tcW w:w="970" w:type="pct"/>
            <w:gridSpan w:val="3"/>
            <w:vMerge w:val="restart"/>
          </w:tcPr>
          <w:p w14:paraId="71346F93" w14:textId="77777777" w:rsidR="00ED31A3" w:rsidRDefault="00ED31A3" w:rsidP="00ED31A3">
            <w:pPr>
              <w:jc w:val="center"/>
              <w:rPr>
                <w:rFonts w:asciiTheme="majorBidi" w:hAnsiTheme="majorBidi" w:cstheme="majorBidi"/>
              </w:rPr>
            </w:pPr>
            <w:r>
              <w:rPr>
                <w:rFonts w:asciiTheme="majorBidi" w:hAnsiTheme="majorBidi" w:cstheme="majorBidi"/>
              </w:rPr>
              <w:t>FİNAL</w:t>
            </w:r>
          </w:p>
          <w:p w14:paraId="4EC146D0" w14:textId="12FFFE51" w:rsidR="00B83E42" w:rsidRPr="001C4766" w:rsidRDefault="00ED31A3" w:rsidP="00ED31A3">
            <w:pPr>
              <w:jc w:val="center"/>
              <w:rPr>
                <w:rFonts w:asciiTheme="majorBidi" w:hAnsiTheme="majorBidi" w:cstheme="majorBidi"/>
              </w:rPr>
            </w:pPr>
            <w:r>
              <w:rPr>
                <w:rFonts w:asciiTheme="majorBidi" w:hAnsiTheme="majorBidi" w:cstheme="majorBidi"/>
              </w:rPr>
              <w:t>(YARIYIL SONU) SINAVI</w:t>
            </w:r>
          </w:p>
        </w:tc>
        <w:tc>
          <w:tcPr>
            <w:tcW w:w="2389" w:type="pct"/>
            <w:gridSpan w:val="4"/>
          </w:tcPr>
          <w:p w14:paraId="67C67293" w14:textId="78575C9D" w:rsidR="00B83E42" w:rsidRPr="001C4766" w:rsidRDefault="00B83E42" w:rsidP="00E61A90">
            <w:pPr>
              <w:widowControl/>
              <w:autoSpaceDE/>
              <w:autoSpaceDN/>
              <w:contextualSpacing/>
              <w:rPr>
                <w:rFonts w:asciiTheme="majorBidi" w:hAnsiTheme="majorBidi" w:cstheme="majorBidi"/>
              </w:rPr>
            </w:pPr>
          </w:p>
        </w:tc>
        <w:tc>
          <w:tcPr>
            <w:tcW w:w="144" w:type="pct"/>
            <w:vAlign w:val="center"/>
          </w:tcPr>
          <w:p w14:paraId="43266983" w14:textId="4A88EAC5" w:rsidR="00B83E42" w:rsidRPr="001C4766" w:rsidRDefault="00B83E42" w:rsidP="00B83E42">
            <w:pPr>
              <w:widowControl/>
              <w:autoSpaceDE/>
              <w:autoSpaceDN/>
              <w:contextualSpacing/>
              <w:jc w:val="center"/>
              <w:rPr>
                <w:rFonts w:asciiTheme="majorBidi" w:hAnsiTheme="majorBidi" w:cstheme="majorBidi"/>
              </w:rPr>
            </w:pPr>
          </w:p>
        </w:tc>
        <w:tc>
          <w:tcPr>
            <w:tcW w:w="192" w:type="pct"/>
            <w:gridSpan w:val="2"/>
            <w:vAlign w:val="center"/>
          </w:tcPr>
          <w:p w14:paraId="33AAA6F3" w14:textId="01A36B9A" w:rsidR="00B83E42" w:rsidRPr="001C4766" w:rsidRDefault="00B83E42" w:rsidP="00B83E42">
            <w:pPr>
              <w:widowControl/>
              <w:autoSpaceDE/>
              <w:autoSpaceDN/>
              <w:contextualSpacing/>
              <w:jc w:val="center"/>
              <w:rPr>
                <w:rFonts w:asciiTheme="majorBidi" w:hAnsiTheme="majorBidi" w:cstheme="majorBidi"/>
              </w:rPr>
            </w:pPr>
          </w:p>
        </w:tc>
        <w:tc>
          <w:tcPr>
            <w:tcW w:w="192" w:type="pct"/>
            <w:gridSpan w:val="2"/>
            <w:vAlign w:val="center"/>
          </w:tcPr>
          <w:p w14:paraId="34D38262" w14:textId="77777777" w:rsidR="00B83E42" w:rsidRPr="001C4766" w:rsidRDefault="00B83E42" w:rsidP="00B83E42">
            <w:pPr>
              <w:widowControl/>
              <w:autoSpaceDE/>
              <w:autoSpaceDN/>
              <w:contextualSpacing/>
              <w:jc w:val="center"/>
              <w:rPr>
                <w:rFonts w:asciiTheme="majorBidi" w:hAnsiTheme="majorBidi" w:cstheme="majorBidi"/>
              </w:rPr>
            </w:pPr>
          </w:p>
        </w:tc>
        <w:tc>
          <w:tcPr>
            <w:tcW w:w="882" w:type="pct"/>
            <w:gridSpan w:val="2"/>
            <w:vMerge w:val="restart"/>
            <w:vAlign w:val="center"/>
          </w:tcPr>
          <w:p w14:paraId="313DB5BB" w14:textId="6BBA09D2" w:rsidR="00B83E42" w:rsidRPr="001C4766" w:rsidRDefault="00B83E42" w:rsidP="00ED31A3">
            <w:pPr>
              <w:pStyle w:val="ListeParagraf"/>
              <w:ind w:left="870" w:firstLine="0"/>
              <w:rPr>
                <w:rFonts w:asciiTheme="majorBidi" w:hAnsiTheme="majorBidi" w:cstheme="majorBidi"/>
              </w:rPr>
            </w:pPr>
          </w:p>
        </w:tc>
      </w:tr>
      <w:tr w:rsidR="00B83E42" w:rsidRPr="001C4766" w14:paraId="66CDAFD9" w14:textId="77777777" w:rsidTr="00FC6A47">
        <w:trPr>
          <w:cantSplit/>
          <w:trHeight w:val="322"/>
        </w:trPr>
        <w:tc>
          <w:tcPr>
            <w:tcW w:w="231" w:type="pct"/>
            <w:vMerge/>
            <w:shd w:val="clear" w:color="auto" w:fill="56D6D3"/>
            <w:vAlign w:val="center"/>
          </w:tcPr>
          <w:p w14:paraId="4A96BB9B" w14:textId="77777777" w:rsidR="00B83E42" w:rsidRPr="001C4766" w:rsidRDefault="00B83E42" w:rsidP="00B83E42">
            <w:pPr>
              <w:jc w:val="center"/>
              <w:rPr>
                <w:rFonts w:asciiTheme="majorBidi" w:hAnsiTheme="majorBidi" w:cstheme="majorBidi"/>
                <w:b/>
                <w:bCs/>
              </w:rPr>
            </w:pPr>
          </w:p>
        </w:tc>
        <w:tc>
          <w:tcPr>
            <w:tcW w:w="970" w:type="pct"/>
            <w:gridSpan w:val="3"/>
            <w:vMerge/>
          </w:tcPr>
          <w:p w14:paraId="13A7FFB4" w14:textId="77777777" w:rsidR="00B83E42" w:rsidRPr="001C4766" w:rsidRDefault="00B83E42" w:rsidP="00B83E42">
            <w:pPr>
              <w:rPr>
                <w:rFonts w:asciiTheme="majorBidi" w:hAnsiTheme="majorBidi" w:cstheme="majorBidi"/>
              </w:rPr>
            </w:pPr>
          </w:p>
        </w:tc>
        <w:tc>
          <w:tcPr>
            <w:tcW w:w="2389" w:type="pct"/>
            <w:gridSpan w:val="4"/>
          </w:tcPr>
          <w:p w14:paraId="2F09606D" w14:textId="04742FB8" w:rsidR="00B83E42" w:rsidRPr="001C4766" w:rsidRDefault="00B83E42" w:rsidP="00B83E42">
            <w:pPr>
              <w:widowControl/>
              <w:autoSpaceDE/>
              <w:autoSpaceDN/>
              <w:contextualSpacing/>
              <w:rPr>
                <w:rFonts w:asciiTheme="majorBidi" w:hAnsiTheme="majorBidi" w:cstheme="majorBidi"/>
              </w:rPr>
            </w:pPr>
          </w:p>
        </w:tc>
        <w:tc>
          <w:tcPr>
            <w:tcW w:w="144" w:type="pct"/>
            <w:vAlign w:val="center"/>
          </w:tcPr>
          <w:p w14:paraId="15C50CBE" w14:textId="080610AA" w:rsidR="00B83E42" w:rsidRPr="001C4766" w:rsidRDefault="00B83E42" w:rsidP="00B83E42">
            <w:pPr>
              <w:widowControl/>
              <w:autoSpaceDE/>
              <w:autoSpaceDN/>
              <w:contextualSpacing/>
              <w:jc w:val="center"/>
              <w:rPr>
                <w:rFonts w:asciiTheme="majorBidi" w:hAnsiTheme="majorBidi" w:cstheme="majorBidi"/>
              </w:rPr>
            </w:pPr>
          </w:p>
        </w:tc>
        <w:tc>
          <w:tcPr>
            <w:tcW w:w="192" w:type="pct"/>
            <w:gridSpan w:val="2"/>
            <w:vAlign w:val="center"/>
          </w:tcPr>
          <w:p w14:paraId="43869204" w14:textId="756392DD" w:rsidR="00B83E42" w:rsidRPr="001C4766" w:rsidRDefault="00B83E42" w:rsidP="00ED31A3">
            <w:pPr>
              <w:widowControl/>
              <w:autoSpaceDE/>
              <w:autoSpaceDN/>
              <w:contextualSpacing/>
              <w:rPr>
                <w:rFonts w:asciiTheme="majorBidi" w:hAnsiTheme="majorBidi" w:cstheme="majorBidi"/>
              </w:rPr>
            </w:pPr>
          </w:p>
        </w:tc>
        <w:tc>
          <w:tcPr>
            <w:tcW w:w="192" w:type="pct"/>
            <w:gridSpan w:val="2"/>
            <w:vAlign w:val="center"/>
          </w:tcPr>
          <w:p w14:paraId="1C9C77C0" w14:textId="79956E1D" w:rsidR="00B83E42" w:rsidRPr="001C4766" w:rsidRDefault="00B83E42" w:rsidP="00B83E42">
            <w:pPr>
              <w:widowControl/>
              <w:autoSpaceDE/>
              <w:autoSpaceDN/>
              <w:contextualSpacing/>
              <w:jc w:val="center"/>
              <w:rPr>
                <w:rFonts w:asciiTheme="majorBidi" w:hAnsiTheme="majorBidi" w:cstheme="majorBidi"/>
              </w:rPr>
            </w:pPr>
          </w:p>
        </w:tc>
        <w:tc>
          <w:tcPr>
            <w:tcW w:w="882" w:type="pct"/>
            <w:gridSpan w:val="2"/>
            <w:vMerge/>
          </w:tcPr>
          <w:p w14:paraId="39AAC17D" w14:textId="77777777" w:rsidR="00B83E42" w:rsidRPr="001C4766" w:rsidRDefault="00B83E42" w:rsidP="00B83E42">
            <w:pPr>
              <w:jc w:val="center"/>
              <w:rPr>
                <w:rFonts w:asciiTheme="majorBidi" w:hAnsiTheme="majorBidi" w:cstheme="majorBidi"/>
              </w:rPr>
            </w:pPr>
          </w:p>
        </w:tc>
      </w:tr>
      <w:tr w:rsidR="008630FC" w:rsidRPr="001C4766" w14:paraId="18D7680E" w14:textId="77777777" w:rsidTr="00D031CD">
        <w:trPr>
          <w:cantSplit/>
          <w:trHeight w:val="276"/>
        </w:trPr>
        <w:tc>
          <w:tcPr>
            <w:tcW w:w="231" w:type="pct"/>
            <w:vMerge/>
            <w:shd w:val="clear" w:color="auto" w:fill="56D6D3"/>
            <w:vAlign w:val="center"/>
          </w:tcPr>
          <w:p w14:paraId="7BE0170F" w14:textId="77777777" w:rsidR="008630FC" w:rsidRPr="001C4766" w:rsidRDefault="008630FC" w:rsidP="008630FC">
            <w:pPr>
              <w:jc w:val="center"/>
              <w:rPr>
                <w:rFonts w:asciiTheme="majorBidi" w:hAnsiTheme="majorBidi" w:cstheme="majorBidi"/>
                <w:b/>
                <w:bCs/>
              </w:rPr>
            </w:pPr>
          </w:p>
        </w:tc>
        <w:tc>
          <w:tcPr>
            <w:tcW w:w="970" w:type="pct"/>
            <w:gridSpan w:val="3"/>
            <w:vMerge/>
          </w:tcPr>
          <w:p w14:paraId="5EE1849F" w14:textId="77777777" w:rsidR="008630FC" w:rsidRPr="001C4766" w:rsidRDefault="008630FC" w:rsidP="008630FC">
            <w:pPr>
              <w:rPr>
                <w:rFonts w:asciiTheme="majorBidi" w:hAnsiTheme="majorBidi" w:cstheme="majorBidi"/>
              </w:rPr>
            </w:pPr>
          </w:p>
        </w:tc>
        <w:tc>
          <w:tcPr>
            <w:tcW w:w="2389" w:type="pct"/>
            <w:gridSpan w:val="4"/>
            <w:vAlign w:val="center"/>
          </w:tcPr>
          <w:p w14:paraId="0CA9B071" w14:textId="77777777" w:rsidR="008630FC" w:rsidRPr="001C4766" w:rsidRDefault="008630FC" w:rsidP="008630FC">
            <w:pPr>
              <w:widowControl/>
              <w:autoSpaceDE/>
              <w:autoSpaceDN/>
              <w:contextualSpacing/>
              <w:rPr>
                <w:rFonts w:asciiTheme="majorBidi" w:hAnsiTheme="majorBidi" w:cstheme="majorBidi"/>
              </w:rPr>
            </w:pPr>
          </w:p>
        </w:tc>
        <w:tc>
          <w:tcPr>
            <w:tcW w:w="144" w:type="pct"/>
            <w:vAlign w:val="center"/>
          </w:tcPr>
          <w:p w14:paraId="64E28902" w14:textId="77777777" w:rsidR="008630FC" w:rsidRPr="001C4766" w:rsidRDefault="008630FC" w:rsidP="008630FC">
            <w:pPr>
              <w:widowControl/>
              <w:autoSpaceDE/>
              <w:autoSpaceDN/>
              <w:contextualSpacing/>
              <w:jc w:val="center"/>
              <w:rPr>
                <w:rFonts w:asciiTheme="majorBidi" w:hAnsiTheme="majorBidi" w:cstheme="majorBidi"/>
              </w:rPr>
            </w:pPr>
          </w:p>
        </w:tc>
        <w:tc>
          <w:tcPr>
            <w:tcW w:w="192" w:type="pct"/>
            <w:gridSpan w:val="2"/>
            <w:vAlign w:val="center"/>
          </w:tcPr>
          <w:p w14:paraId="61AF0723" w14:textId="77777777" w:rsidR="008630FC" w:rsidRPr="001C4766" w:rsidRDefault="008630FC" w:rsidP="008630FC">
            <w:pPr>
              <w:widowControl/>
              <w:autoSpaceDE/>
              <w:autoSpaceDN/>
              <w:contextualSpacing/>
              <w:jc w:val="center"/>
              <w:rPr>
                <w:rFonts w:asciiTheme="majorBidi" w:hAnsiTheme="majorBidi" w:cstheme="majorBidi"/>
              </w:rPr>
            </w:pPr>
          </w:p>
        </w:tc>
        <w:tc>
          <w:tcPr>
            <w:tcW w:w="192" w:type="pct"/>
            <w:gridSpan w:val="2"/>
            <w:vAlign w:val="center"/>
          </w:tcPr>
          <w:p w14:paraId="12B1BBC2" w14:textId="77777777" w:rsidR="008630FC" w:rsidRPr="001C4766" w:rsidRDefault="008630FC" w:rsidP="008630FC">
            <w:pPr>
              <w:widowControl/>
              <w:autoSpaceDE/>
              <w:autoSpaceDN/>
              <w:contextualSpacing/>
              <w:jc w:val="center"/>
              <w:rPr>
                <w:rFonts w:asciiTheme="majorBidi" w:hAnsiTheme="majorBidi" w:cstheme="majorBidi"/>
              </w:rPr>
            </w:pPr>
          </w:p>
        </w:tc>
        <w:tc>
          <w:tcPr>
            <w:tcW w:w="882" w:type="pct"/>
            <w:gridSpan w:val="2"/>
            <w:vMerge/>
          </w:tcPr>
          <w:p w14:paraId="477CC67C" w14:textId="77777777" w:rsidR="008630FC" w:rsidRPr="001C4766" w:rsidRDefault="008630FC" w:rsidP="008630FC">
            <w:pPr>
              <w:jc w:val="center"/>
              <w:rPr>
                <w:rFonts w:asciiTheme="majorBidi" w:hAnsiTheme="majorBidi" w:cstheme="majorBidi"/>
              </w:rPr>
            </w:pPr>
          </w:p>
        </w:tc>
      </w:tr>
      <w:tr w:rsidR="008630FC" w:rsidRPr="001C4766" w14:paraId="39DE36CE" w14:textId="77777777" w:rsidTr="00D031CD">
        <w:trPr>
          <w:cantSplit/>
          <w:trHeight w:val="300"/>
        </w:trPr>
        <w:tc>
          <w:tcPr>
            <w:tcW w:w="231" w:type="pct"/>
            <w:vMerge/>
            <w:shd w:val="clear" w:color="auto" w:fill="56D6D3"/>
            <w:vAlign w:val="center"/>
          </w:tcPr>
          <w:p w14:paraId="1ABF8EDF" w14:textId="77777777" w:rsidR="008630FC" w:rsidRPr="001C4766" w:rsidRDefault="008630FC" w:rsidP="008630FC">
            <w:pPr>
              <w:jc w:val="center"/>
              <w:rPr>
                <w:rFonts w:asciiTheme="majorBidi" w:hAnsiTheme="majorBidi" w:cstheme="majorBidi"/>
                <w:b/>
                <w:bCs/>
              </w:rPr>
            </w:pPr>
          </w:p>
        </w:tc>
        <w:tc>
          <w:tcPr>
            <w:tcW w:w="970" w:type="pct"/>
            <w:gridSpan w:val="3"/>
            <w:vMerge/>
          </w:tcPr>
          <w:p w14:paraId="41D8B3D0" w14:textId="77777777" w:rsidR="008630FC" w:rsidRPr="001C4766" w:rsidRDefault="008630FC" w:rsidP="008630FC">
            <w:pPr>
              <w:rPr>
                <w:rFonts w:asciiTheme="majorBidi" w:hAnsiTheme="majorBidi" w:cstheme="majorBidi"/>
              </w:rPr>
            </w:pPr>
          </w:p>
        </w:tc>
        <w:tc>
          <w:tcPr>
            <w:tcW w:w="2389" w:type="pct"/>
            <w:gridSpan w:val="4"/>
            <w:vAlign w:val="center"/>
          </w:tcPr>
          <w:p w14:paraId="3177123F" w14:textId="77777777" w:rsidR="008630FC" w:rsidRPr="001C4766" w:rsidRDefault="008630FC" w:rsidP="008630FC">
            <w:pPr>
              <w:widowControl/>
              <w:autoSpaceDE/>
              <w:autoSpaceDN/>
              <w:contextualSpacing/>
              <w:rPr>
                <w:rFonts w:asciiTheme="majorBidi" w:hAnsiTheme="majorBidi" w:cstheme="majorBidi"/>
              </w:rPr>
            </w:pPr>
          </w:p>
        </w:tc>
        <w:tc>
          <w:tcPr>
            <w:tcW w:w="144" w:type="pct"/>
            <w:vAlign w:val="center"/>
          </w:tcPr>
          <w:p w14:paraId="4003D301" w14:textId="77777777" w:rsidR="008630FC" w:rsidRPr="001C4766" w:rsidRDefault="008630FC" w:rsidP="008630FC">
            <w:pPr>
              <w:widowControl/>
              <w:autoSpaceDE/>
              <w:autoSpaceDN/>
              <w:contextualSpacing/>
              <w:jc w:val="center"/>
              <w:rPr>
                <w:rFonts w:asciiTheme="majorBidi" w:hAnsiTheme="majorBidi" w:cstheme="majorBidi"/>
              </w:rPr>
            </w:pPr>
          </w:p>
        </w:tc>
        <w:tc>
          <w:tcPr>
            <w:tcW w:w="192" w:type="pct"/>
            <w:gridSpan w:val="2"/>
            <w:vAlign w:val="center"/>
          </w:tcPr>
          <w:p w14:paraId="6DC29837" w14:textId="77777777" w:rsidR="008630FC" w:rsidRPr="001C4766" w:rsidRDefault="008630FC" w:rsidP="008630FC">
            <w:pPr>
              <w:widowControl/>
              <w:autoSpaceDE/>
              <w:autoSpaceDN/>
              <w:contextualSpacing/>
              <w:jc w:val="center"/>
              <w:rPr>
                <w:rFonts w:asciiTheme="majorBidi" w:hAnsiTheme="majorBidi" w:cstheme="majorBidi"/>
              </w:rPr>
            </w:pPr>
          </w:p>
        </w:tc>
        <w:tc>
          <w:tcPr>
            <w:tcW w:w="192" w:type="pct"/>
            <w:gridSpan w:val="2"/>
            <w:vAlign w:val="center"/>
          </w:tcPr>
          <w:p w14:paraId="5D56616D" w14:textId="77777777" w:rsidR="008630FC" w:rsidRPr="001C4766" w:rsidRDefault="008630FC" w:rsidP="008630FC">
            <w:pPr>
              <w:widowControl/>
              <w:autoSpaceDE/>
              <w:autoSpaceDN/>
              <w:contextualSpacing/>
              <w:jc w:val="center"/>
              <w:rPr>
                <w:rFonts w:asciiTheme="majorBidi" w:hAnsiTheme="majorBidi" w:cstheme="majorBidi"/>
              </w:rPr>
            </w:pPr>
          </w:p>
        </w:tc>
        <w:tc>
          <w:tcPr>
            <w:tcW w:w="882" w:type="pct"/>
            <w:gridSpan w:val="2"/>
            <w:vMerge/>
          </w:tcPr>
          <w:p w14:paraId="55E47EB8" w14:textId="77777777" w:rsidR="008630FC" w:rsidRPr="001C4766" w:rsidRDefault="008630FC" w:rsidP="008630FC">
            <w:pPr>
              <w:jc w:val="center"/>
              <w:rPr>
                <w:rFonts w:asciiTheme="majorBidi" w:hAnsiTheme="majorBidi" w:cstheme="majorBidi"/>
              </w:rPr>
            </w:pPr>
          </w:p>
        </w:tc>
      </w:tr>
      <w:tr w:rsidR="008630FC" w:rsidRPr="001C4766" w14:paraId="4E874421" w14:textId="77777777" w:rsidTr="008571CF">
        <w:trPr>
          <w:cantSplit/>
          <w:trHeight w:val="751"/>
        </w:trPr>
        <w:tc>
          <w:tcPr>
            <w:tcW w:w="276" w:type="pct"/>
            <w:gridSpan w:val="2"/>
            <w:shd w:val="clear" w:color="auto" w:fill="56D6D3"/>
            <w:vAlign w:val="center"/>
          </w:tcPr>
          <w:p w14:paraId="66E45446" w14:textId="77777777" w:rsidR="008630FC" w:rsidRPr="001C4766" w:rsidRDefault="008630FC" w:rsidP="008630FC">
            <w:pPr>
              <w:jc w:val="center"/>
              <w:rPr>
                <w:rFonts w:asciiTheme="majorBidi" w:hAnsiTheme="majorBidi" w:cstheme="majorBidi"/>
                <w:b/>
                <w:bCs/>
              </w:rPr>
            </w:pPr>
          </w:p>
        </w:tc>
        <w:tc>
          <w:tcPr>
            <w:tcW w:w="4724" w:type="pct"/>
            <w:gridSpan w:val="13"/>
            <w:shd w:val="clear" w:color="auto" w:fill="56D6D3"/>
          </w:tcPr>
          <w:p w14:paraId="7EB27857" w14:textId="77777777" w:rsidR="00D02738" w:rsidRPr="001C4766" w:rsidRDefault="00D02738" w:rsidP="00D02738">
            <w:pPr>
              <w:rPr>
                <w:rFonts w:asciiTheme="majorBidi" w:hAnsiTheme="majorBidi" w:cstheme="majorBidi"/>
                <w:b/>
                <w:bCs/>
              </w:rPr>
            </w:pPr>
            <w:r w:rsidRPr="001C4766">
              <w:rPr>
                <w:rFonts w:asciiTheme="majorBidi" w:hAnsiTheme="majorBidi" w:cstheme="majorBidi"/>
                <w:b/>
                <w:bCs/>
              </w:rPr>
              <w:t>Yarıyıl Sonu Sınavı Haftası</w:t>
            </w:r>
          </w:p>
          <w:p w14:paraId="64041C7A" w14:textId="77777777" w:rsidR="005C7123" w:rsidRPr="001C4766" w:rsidRDefault="00D02738" w:rsidP="005C7123">
            <w:pPr>
              <w:rPr>
                <w:rFonts w:asciiTheme="majorBidi" w:hAnsiTheme="majorBidi" w:cstheme="majorBidi"/>
                <w:b/>
                <w:bCs/>
              </w:rPr>
            </w:pPr>
            <w:r w:rsidRPr="001C4766">
              <w:rPr>
                <w:rFonts w:asciiTheme="majorBidi" w:hAnsiTheme="majorBidi" w:cstheme="majorBidi"/>
                <w:b/>
                <w:bCs/>
              </w:rPr>
              <w:t>. Final sınavında 14 hafta derslerde ve bireysel sorumluluk olarak okunan sayfalardan rastgele bir sayfa yüzünden olarak dinlenecektir. Yüzünden okuması yeterli seviyede olan öğrencilerden bu 14 hafta içerisinde ezberledikleri surelerin tamamı dinlenecektir. Ezber surelerinden biri veya birkaçı eksik olan öğrencilere geçer not verilmeyecek, sadece yüzünden okumalarını yansıtan not sisteme girilecektir.</w:t>
            </w:r>
          </w:p>
          <w:p w14:paraId="12A456EC" w14:textId="08FB0512" w:rsidR="00D02738" w:rsidRPr="001C4766" w:rsidRDefault="005C7123" w:rsidP="005C7123">
            <w:pPr>
              <w:rPr>
                <w:rFonts w:asciiTheme="majorBidi" w:hAnsiTheme="majorBidi" w:cstheme="majorBidi"/>
                <w:b/>
                <w:bCs/>
              </w:rPr>
            </w:pPr>
            <w:r w:rsidRPr="001C4766">
              <w:rPr>
                <w:rFonts w:asciiTheme="majorBidi" w:hAnsiTheme="majorBidi" w:cstheme="majorBidi"/>
                <w:b/>
                <w:bCs/>
              </w:rPr>
              <w:t xml:space="preserve">. </w:t>
            </w:r>
            <w:r w:rsidR="00D02738" w:rsidRPr="001C4766">
              <w:rPr>
                <w:rFonts w:asciiTheme="majorBidi" w:hAnsiTheme="majorBidi" w:cstheme="majorBidi"/>
                <w:b/>
                <w:bCs/>
              </w:rPr>
              <w:t>Sınavlar gerekli görülmesi durumunda dersi veren öğretim elemanları tarafından komisyon şeklinde de yapılabilir.</w:t>
            </w:r>
          </w:p>
          <w:p w14:paraId="714711EA" w14:textId="55BCC868" w:rsidR="008630FC" w:rsidRPr="001C4766" w:rsidRDefault="005C7123" w:rsidP="005C7123">
            <w:pPr>
              <w:widowControl/>
              <w:autoSpaceDE/>
              <w:autoSpaceDN/>
              <w:contextualSpacing/>
              <w:rPr>
                <w:rFonts w:asciiTheme="majorBidi" w:hAnsiTheme="majorBidi" w:cstheme="majorBidi"/>
              </w:rPr>
            </w:pPr>
            <w:r w:rsidRPr="001C4766">
              <w:rPr>
                <w:rFonts w:asciiTheme="majorBidi" w:hAnsiTheme="majorBidi" w:cstheme="majorBidi"/>
                <w:b/>
                <w:bCs/>
              </w:rPr>
              <w:t xml:space="preserve">. </w:t>
            </w:r>
            <w:r w:rsidR="00D02738" w:rsidRPr="001C4766">
              <w:rPr>
                <w:rFonts w:asciiTheme="majorBidi" w:hAnsiTheme="majorBidi" w:cstheme="majorBidi"/>
                <w:b/>
                <w:bCs/>
              </w:rPr>
              <w:t>Yarıyıl sonu sınavı: %100 sınav, %0 ödev.</w:t>
            </w:r>
          </w:p>
        </w:tc>
      </w:tr>
      <w:tr w:rsidR="008630FC" w:rsidRPr="001C4766" w14:paraId="7D2B7B5B" w14:textId="77777777" w:rsidTr="008571CF">
        <w:trPr>
          <w:cantSplit/>
          <w:trHeight w:val="1134"/>
        </w:trPr>
        <w:tc>
          <w:tcPr>
            <w:tcW w:w="276" w:type="pct"/>
            <w:gridSpan w:val="2"/>
            <w:shd w:val="clear" w:color="auto" w:fill="BBEFEE"/>
            <w:vAlign w:val="center"/>
          </w:tcPr>
          <w:p w14:paraId="27EC8863" w14:textId="152AB3E2" w:rsidR="008630FC" w:rsidRPr="001C4766" w:rsidRDefault="008630FC" w:rsidP="008630FC">
            <w:pPr>
              <w:jc w:val="center"/>
              <w:rPr>
                <w:rFonts w:asciiTheme="majorBidi" w:hAnsiTheme="majorBidi" w:cstheme="majorBidi"/>
                <w:b/>
                <w:bCs/>
              </w:rPr>
            </w:pPr>
            <w:r w:rsidRPr="001C4766">
              <w:rPr>
                <w:rFonts w:asciiTheme="majorBidi" w:hAnsiTheme="majorBidi" w:cstheme="majorBidi"/>
                <w:b/>
                <w:bCs/>
              </w:rPr>
              <w:t xml:space="preserve"> </w:t>
            </w:r>
          </w:p>
        </w:tc>
        <w:tc>
          <w:tcPr>
            <w:tcW w:w="4724" w:type="pct"/>
            <w:gridSpan w:val="13"/>
            <w:shd w:val="clear" w:color="auto" w:fill="BBEFEE"/>
          </w:tcPr>
          <w:p w14:paraId="6DA44B49" w14:textId="0ED3E051" w:rsidR="006458FF" w:rsidRPr="001C4766" w:rsidRDefault="006458FF" w:rsidP="006458FF">
            <w:pPr>
              <w:widowControl/>
              <w:autoSpaceDE/>
              <w:autoSpaceDN/>
              <w:rPr>
                <w:rFonts w:asciiTheme="majorBidi" w:eastAsia="Calibri" w:hAnsiTheme="majorBidi" w:cstheme="majorBidi"/>
                <w:b/>
              </w:rPr>
            </w:pPr>
            <w:r w:rsidRPr="001C4766">
              <w:rPr>
                <w:rFonts w:asciiTheme="majorBidi" w:eastAsia="Calibri" w:hAnsiTheme="majorBidi" w:cstheme="majorBidi"/>
                <w:b/>
              </w:rPr>
              <w:t>Öğrenci Sorumlulukları ve Ödevler</w:t>
            </w:r>
          </w:p>
          <w:p w14:paraId="52B6CD8B" w14:textId="77777777" w:rsidR="006458FF" w:rsidRPr="001C4766" w:rsidRDefault="006458FF" w:rsidP="00681F47">
            <w:pPr>
              <w:widowControl/>
              <w:autoSpaceDE/>
              <w:autoSpaceDN/>
              <w:jc w:val="center"/>
              <w:rPr>
                <w:rFonts w:asciiTheme="majorBidi" w:eastAsia="Calibri" w:hAnsiTheme="majorBidi" w:cstheme="majorBidi"/>
                <w:b/>
              </w:rPr>
            </w:pPr>
          </w:p>
          <w:p w14:paraId="2D11BA7E" w14:textId="52E91426" w:rsidR="00681F47" w:rsidRPr="00681F47" w:rsidRDefault="00681F47" w:rsidP="00681F47">
            <w:pPr>
              <w:widowControl/>
              <w:autoSpaceDE/>
              <w:autoSpaceDN/>
              <w:jc w:val="center"/>
              <w:rPr>
                <w:rFonts w:asciiTheme="majorBidi" w:eastAsia="Calibri" w:hAnsiTheme="majorBidi" w:cstheme="majorBidi"/>
                <w:b/>
              </w:rPr>
            </w:pPr>
            <w:r w:rsidRPr="00681F47">
              <w:rPr>
                <w:rFonts w:asciiTheme="majorBidi" w:eastAsia="Calibri" w:hAnsiTheme="majorBidi" w:cstheme="majorBidi"/>
                <w:b/>
              </w:rPr>
              <w:t>ÖĞRENCİ SORUMLULUKLARI:</w:t>
            </w:r>
          </w:p>
          <w:p w14:paraId="1C2C2D2C" w14:textId="77777777" w:rsidR="00681F47" w:rsidRPr="00681F47"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681F47">
              <w:rPr>
                <w:rFonts w:asciiTheme="majorBidi" w:eastAsia="Calibri" w:hAnsiTheme="majorBidi" w:cstheme="majorBidi"/>
              </w:rPr>
              <w:t>Her konuyla ilgili ilave kaynaklarda yer alan yayınların bireysel olarak araştırılması.</w:t>
            </w:r>
          </w:p>
          <w:p w14:paraId="65CDA9B4" w14:textId="77777777" w:rsidR="00681F47" w:rsidRPr="00681F47"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681F47">
              <w:rPr>
                <w:rFonts w:asciiTheme="majorBidi" w:eastAsia="Calibri" w:hAnsiTheme="majorBidi" w:cstheme="majorBidi"/>
              </w:rPr>
              <w:t>Öğrencilerin aktif katılım sağlamaları için ilgili haftanın konusuna ilişkin kaynakları okuması, yüzünden okunacak sayfalara hazırlıklı gelmesi.</w:t>
            </w:r>
          </w:p>
          <w:p w14:paraId="1DF44B7D" w14:textId="77777777" w:rsidR="00681F47" w:rsidRPr="00681F47"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681F47">
              <w:rPr>
                <w:rFonts w:asciiTheme="majorBidi" w:eastAsia="Calibri" w:hAnsiTheme="majorBidi" w:cstheme="majorBidi"/>
              </w:rPr>
              <w:t>Ders esnasında yüzünden okuma ve ezber talimi uygulamalarına katılım sağlaması.</w:t>
            </w:r>
          </w:p>
          <w:p w14:paraId="4000BFDE" w14:textId="6953EF4C" w:rsidR="00681F47" w:rsidRPr="00681F47"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681F47">
              <w:rPr>
                <w:rFonts w:asciiTheme="majorBidi" w:eastAsia="Calibri" w:hAnsiTheme="majorBidi" w:cstheme="majorBidi"/>
                <w:i/>
                <w:iCs/>
              </w:rPr>
              <w:t>Kur’ân-ı Kerîm’</w:t>
            </w:r>
            <w:r w:rsidR="00FC6A47">
              <w:rPr>
                <w:rFonts w:asciiTheme="majorBidi" w:eastAsia="Calibri" w:hAnsiTheme="majorBidi" w:cstheme="majorBidi"/>
              </w:rPr>
              <w:t xml:space="preserve">in Maide ve En’am Surelerini </w:t>
            </w:r>
            <w:r w:rsidRPr="00681F47">
              <w:rPr>
                <w:rFonts w:asciiTheme="majorBidi" w:eastAsia="Calibri" w:hAnsiTheme="majorBidi" w:cstheme="majorBidi"/>
              </w:rPr>
              <w:t>yüzünden bireysel olarak çalışması.</w:t>
            </w:r>
          </w:p>
          <w:p w14:paraId="57C41F4D" w14:textId="77777777" w:rsidR="00681F47" w:rsidRPr="001C4766"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681F47">
              <w:rPr>
                <w:rFonts w:asciiTheme="majorBidi" w:eastAsia="Calibri" w:hAnsiTheme="majorBidi" w:cstheme="majorBidi"/>
              </w:rPr>
              <w:t>Derse devama ilişkin sınırın aşılmaması.</w:t>
            </w:r>
          </w:p>
          <w:p w14:paraId="0F91E4D4" w14:textId="734E2AA2" w:rsidR="005722BF" w:rsidRPr="001C4766"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1C4766">
              <w:rPr>
                <w:rFonts w:asciiTheme="majorBidi" w:eastAsia="Calibri" w:hAnsiTheme="majorBidi" w:cstheme="majorBidi"/>
              </w:rPr>
              <w:t xml:space="preserve">Dersin hedeflerinin gerçekleşme düzeyine ilişkin ders sorumlusu </w:t>
            </w:r>
            <w:r w:rsidR="007F7441" w:rsidRPr="001C4766">
              <w:rPr>
                <w:rFonts w:asciiTheme="majorBidi" w:eastAsia="Calibri" w:hAnsiTheme="majorBidi" w:cstheme="majorBidi"/>
              </w:rPr>
              <w:t>öğretim elemanına geri bildirimlerde bulunması.</w:t>
            </w:r>
          </w:p>
          <w:p w14:paraId="720F4DCF" w14:textId="77777777" w:rsidR="008630FC" w:rsidRPr="001C4766" w:rsidRDefault="008630FC" w:rsidP="008630FC">
            <w:pPr>
              <w:pStyle w:val="ListeParagraf"/>
              <w:ind w:left="179" w:firstLine="0"/>
              <w:rPr>
                <w:rFonts w:asciiTheme="majorBidi" w:hAnsiTheme="majorBidi" w:cstheme="majorBidi"/>
              </w:rPr>
            </w:pPr>
          </w:p>
          <w:p w14:paraId="1964EBB7" w14:textId="77777777" w:rsidR="008630FC" w:rsidRPr="001C4766" w:rsidRDefault="008630FC" w:rsidP="008630FC">
            <w:pPr>
              <w:jc w:val="center"/>
              <w:rPr>
                <w:rFonts w:asciiTheme="majorBidi" w:hAnsiTheme="majorBidi" w:cstheme="majorBidi"/>
                <w:b/>
              </w:rPr>
            </w:pPr>
            <w:r w:rsidRPr="001C4766">
              <w:rPr>
                <w:rFonts w:asciiTheme="majorBidi" w:hAnsiTheme="majorBidi" w:cstheme="majorBidi"/>
                <w:b/>
              </w:rPr>
              <w:t>Ödevler</w:t>
            </w:r>
          </w:p>
          <w:p w14:paraId="4FB387F2" w14:textId="77777777" w:rsidR="008630FC" w:rsidRPr="001C4766" w:rsidRDefault="008630FC" w:rsidP="008630FC">
            <w:pPr>
              <w:jc w:val="center"/>
              <w:rPr>
                <w:rFonts w:asciiTheme="majorBidi" w:hAnsiTheme="majorBidi" w:cstheme="majorBidi"/>
                <w:b/>
              </w:rPr>
            </w:pPr>
          </w:p>
          <w:p w14:paraId="35733F28" w14:textId="34818F34" w:rsidR="008630FC" w:rsidRPr="001C4766" w:rsidRDefault="008630FC" w:rsidP="008630FC">
            <w:pPr>
              <w:rPr>
                <w:rFonts w:asciiTheme="majorBidi" w:hAnsiTheme="majorBidi" w:cstheme="majorBidi"/>
                <w:b/>
              </w:rPr>
            </w:pPr>
            <w:r w:rsidRPr="001C4766">
              <w:rPr>
                <w:rFonts w:asciiTheme="majorBidi" w:hAnsiTheme="majorBidi" w:cstheme="majorBidi"/>
                <w:b/>
              </w:rPr>
              <w:t>Konusu:</w:t>
            </w:r>
          </w:p>
          <w:p w14:paraId="214ABF1E" w14:textId="77777777" w:rsidR="008630FC" w:rsidRPr="001C4766" w:rsidRDefault="008630FC" w:rsidP="008630FC">
            <w:pPr>
              <w:rPr>
                <w:rFonts w:asciiTheme="majorBidi" w:hAnsiTheme="majorBidi" w:cstheme="majorBidi"/>
                <w:b/>
              </w:rPr>
            </w:pPr>
          </w:p>
          <w:p w14:paraId="4B92B6B8" w14:textId="77777777" w:rsidR="008630FC" w:rsidRPr="001C4766" w:rsidRDefault="008630FC" w:rsidP="008630FC">
            <w:pPr>
              <w:rPr>
                <w:rFonts w:asciiTheme="majorBidi" w:hAnsiTheme="majorBidi" w:cstheme="majorBidi"/>
                <w:b/>
              </w:rPr>
            </w:pPr>
            <w:r w:rsidRPr="001C4766">
              <w:rPr>
                <w:rFonts w:asciiTheme="majorBidi" w:hAnsiTheme="majorBidi" w:cstheme="majorBidi"/>
                <w:b/>
              </w:rPr>
              <w:t xml:space="preserve">Açıklama: </w:t>
            </w:r>
          </w:p>
          <w:p w14:paraId="56787BFF" w14:textId="77777777" w:rsidR="008630FC" w:rsidRPr="001C4766" w:rsidRDefault="008630FC" w:rsidP="008630FC">
            <w:pPr>
              <w:rPr>
                <w:rFonts w:asciiTheme="majorBidi" w:hAnsiTheme="majorBidi" w:cstheme="majorBidi"/>
              </w:rPr>
            </w:pPr>
          </w:p>
          <w:p w14:paraId="6739C698" w14:textId="77777777" w:rsidR="008630FC" w:rsidRPr="001C4766" w:rsidRDefault="008630FC" w:rsidP="008630FC">
            <w:pPr>
              <w:rPr>
                <w:rFonts w:asciiTheme="majorBidi" w:hAnsiTheme="majorBidi" w:cstheme="majorBidi"/>
                <w:b/>
              </w:rPr>
            </w:pPr>
            <w:r w:rsidRPr="001C4766">
              <w:rPr>
                <w:rFonts w:asciiTheme="majorBidi" w:hAnsiTheme="majorBidi" w:cstheme="majorBidi"/>
                <w:b/>
              </w:rPr>
              <w:t xml:space="preserve">Son Teslim Tarihi: </w:t>
            </w:r>
          </w:p>
          <w:p w14:paraId="298482D3" w14:textId="77777777" w:rsidR="008630FC" w:rsidRPr="001C4766" w:rsidRDefault="008630FC" w:rsidP="008630FC">
            <w:pPr>
              <w:rPr>
                <w:rFonts w:asciiTheme="majorBidi" w:hAnsiTheme="majorBidi" w:cstheme="majorBidi"/>
              </w:rPr>
            </w:pPr>
          </w:p>
          <w:p w14:paraId="441496CB" w14:textId="0116A628" w:rsidR="008630FC" w:rsidRPr="001C4766" w:rsidRDefault="008630FC" w:rsidP="008630FC">
            <w:pPr>
              <w:rPr>
                <w:rFonts w:asciiTheme="majorBidi" w:hAnsiTheme="majorBidi" w:cstheme="majorBidi"/>
                <w:b/>
              </w:rPr>
            </w:pPr>
            <w:r w:rsidRPr="001C4766">
              <w:rPr>
                <w:rFonts w:asciiTheme="majorBidi" w:hAnsiTheme="majorBidi" w:cstheme="majorBidi"/>
                <w:b/>
              </w:rPr>
              <w:t xml:space="preserve">Yarıyıl İçi Değerlendirmeye Katkısı (%): </w:t>
            </w:r>
          </w:p>
          <w:p w14:paraId="3838FC15" w14:textId="77777777" w:rsidR="008630FC" w:rsidRPr="001C4766" w:rsidRDefault="008630FC" w:rsidP="008630FC">
            <w:pPr>
              <w:rPr>
                <w:rFonts w:asciiTheme="majorBidi" w:hAnsiTheme="majorBidi" w:cstheme="majorBidi"/>
                <w:b/>
                <w:bCs/>
              </w:rPr>
            </w:pPr>
          </w:p>
        </w:tc>
      </w:tr>
    </w:tbl>
    <w:p w14:paraId="1CE94E23" w14:textId="77777777" w:rsidR="00F16614" w:rsidRPr="001C4766" w:rsidRDefault="00F16614" w:rsidP="00F16614">
      <w:pPr>
        <w:rPr>
          <w:rFonts w:asciiTheme="majorBidi" w:hAnsiTheme="majorBidi" w:cstheme="majorBidi"/>
        </w:rPr>
      </w:pPr>
    </w:p>
    <w:p w14:paraId="0876585A" w14:textId="18FED94B" w:rsidR="000C490B" w:rsidRPr="001C4766" w:rsidRDefault="000C490B" w:rsidP="00487C4C">
      <w:pPr>
        <w:rPr>
          <w:rFonts w:asciiTheme="majorBidi" w:hAnsiTheme="majorBidi" w:cstheme="majorBidi"/>
        </w:rPr>
      </w:pPr>
    </w:p>
    <w:p w14:paraId="03E2CFFE" w14:textId="39A3F82C" w:rsidR="00250B07" w:rsidRPr="001C4766" w:rsidRDefault="00250B07">
      <w:pPr>
        <w:rPr>
          <w:rFonts w:asciiTheme="majorBidi" w:hAnsiTheme="majorBidi" w:cstheme="majorBidi"/>
        </w:rPr>
      </w:pPr>
      <w:r w:rsidRPr="001C4766">
        <w:rPr>
          <w:rFonts w:asciiTheme="majorBidi" w:hAnsiTheme="majorBidi" w:cstheme="majorBidi"/>
        </w:rPr>
        <w:br w:type="page"/>
      </w:r>
    </w:p>
    <w:p w14:paraId="62748C5F" w14:textId="38DABB53" w:rsidR="000C490B" w:rsidRPr="001C4766" w:rsidRDefault="000C490B">
      <w:pPr>
        <w:rPr>
          <w:rFonts w:asciiTheme="majorBidi" w:hAnsiTheme="majorBidi" w:cstheme="majorBidi"/>
        </w:rPr>
      </w:pPr>
    </w:p>
    <w:tbl>
      <w:tblPr>
        <w:tblStyle w:val="TabloKlavuzu"/>
        <w:tblW w:w="5000" w:type="pct"/>
        <w:tblLook w:val="04A0" w:firstRow="1" w:lastRow="0" w:firstColumn="1" w:lastColumn="0" w:noHBand="0" w:noVBand="1"/>
      </w:tblPr>
      <w:tblGrid>
        <w:gridCol w:w="3402"/>
        <w:gridCol w:w="668"/>
        <w:gridCol w:w="1798"/>
        <w:gridCol w:w="1640"/>
        <w:gridCol w:w="832"/>
        <w:gridCol w:w="2756"/>
      </w:tblGrid>
      <w:tr w:rsidR="000C490B" w:rsidRPr="001C4766" w14:paraId="1E30F3D1" w14:textId="77777777" w:rsidTr="000C490B">
        <w:tc>
          <w:tcPr>
            <w:tcW w:w="5000" w:type="pct"/>
            <w:gridSpan w:val="6"/>
            <w:shd w:val="clear" w:color="auto" w:fill="00C0BB"/>
          </w:tcPr>
          <w:p w14:paraId="3634AF2C"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Ders Değerlendirme</w:t>
            </w:r>
          </w:p>
        </w:tc>
      </w:tr>
      <w:tr w:rsidR="00C42B0D" w:rsidRPr="001C4766" w14:paraId="6A8B2B32" w14:textId="77777777" w:rsidTr="000C490B">
        <w:tc>
          <w:tcPr>
            <w:tcW w:w="1834" w:type="pct"/>
            <w:gridSpan w:val="2"/>
            <w:shd w:val="clear" w:color="auto" w:fill="56D6D3"/>
          </w:tcPr>
          <w:p w14:paraId="570661AE" w14:textId="0CEDCB44" w:rsidR="00C42B0D" w:rsidRPr="001C4766" w:rsidRDefault="00C42B0D" w:rsidP="00C42B0D">
            <w:pPr>
              <w:rPr>
                <w:rFonts w:asciiTheme="majorBidi" w:hAnsiTheme="majorBidi" w:cstheme="majorBidi"/>
              </w:rPr>
            </w:pPr>
            <w:r w:rsidRPr="001C4766">
              <w:rPr>
                <w:rFonts w:asciiTheme="majorBidi" w:hAnsiTheme="majorBidi" w:cstheme="majorBidi"/>
              </w:rPr>
              <w:t>Yarıyıl (Yıl) İçi Etkinlikleri</w:t>
            </w:r>
          </w:p>
        </w:tc>
        <w:tc>
          <w:tcPr>
            <w:tcW w:w="1549" w:type="pct"/>
            <w:gridSpan w:val="2"/>
            <w:shd w:val="clear" w:color="auto" w:fill="56D6D3"/>
          </w:tcPr>
          <w:p w14:paraId="2ADE385D" w14:textId="04F7D48E" w:rsidR="00C42B0D" w:rsidRPr="001C4766" w:rsidRDefault="00C42B0D" w:rsidP="00C42B0D">
            <w:pPr>
              <w:rPr>
                <w:rFonts w:asciiTheme="majorBidi" w:hAnsiTheme="majorBidi" w:cstheme="majorBidi"/>
              </w:rPr>
            </w:pPr>
            <w:r w:rsidRPr="001C4766">
              <w:rPr>
                <w:rFonts w:asciiTheme="majorBidi" w:hAnsiTheme="majorBidi" w:cstheme="majorBidi"/>
              </w:rPr>
              <w:t>Adet</w:t>
            </w:r>
          </w:p>
        </w:tc>
        <w:tc>
          <w:tcPr>
            <w:tcW w:w="1617" w:type="pct"/>
            <w:gridSpan w:val="2"/>
            <w:shd w:val="clear" w:color="auto" w:fill="56D6D3"/>
          </w:tcPr>
          <w:p w14:paraId="2A250DB2" w14:textId="0DD9826F" w:rsidR="00C42B0D" w:rsidRPr="001C4766" w:rsidRDefault="00C42B0D" w:rsidP="00C42B0D">
            <w:pPr>
              <w:rPr>
                <w:rFonts w:asciiTheme="majorBidi" w:hAnsiTheme="majorBidi" w:cstheme="majorBidi"/>
              </w:rPr>
            </w:pPr>
            <w:r w:rsidRPr="001C4766">
              <w:rPr>
                <w:rFonts w:asciiTheme="majorBidi" w:hAnsiTheme="majorBidi" w:cstheme="majorBidi"/>
              </w:rPr>
              <w:t>Değer</w:t>
            </w:r>
          </w:p>
        </w:tc>
      </w:tr>
      <w:tr w:rsidR="00C42B0D" w:rsidRPr="001C4766" w14:paraId="66F1D0D5" w14:textId="77777777" w:rsidTr="000C490B">
        <w:tc>
          <w:tcPr>
            <w:tcW w:w="1834" w:type="pct"/>
            <w:gridSpan w:val="2"/>
          </w:tcPr>
          <w:p w14:paraId="78050C94" w14:textId="423DFCA1" w:rsidR="00C42B0D" w:rsidRPr="001C4766" w:rsidRDefault="00C42B0D" w:rsidP="00C42B0D">
            <w:pPr>
              <w:rPr>
                <w:rFonts w:asciiTheme="majorBidi" w:hAnsiTheme="majorBidi" w:cstheme="majorBidi"/>
              </w:rPr>
            </w:pPr>
            <w:r w:rsidRPr="001C4766">
              <w:rPr>
                <w:rFonts w:asciiTheme="majorBidi" w:hAnsiTheme="majorBidi" w:cstheme="majorBidi"/>
              </w:rPr>
              <w:t>Ara Sınav</w:t>
            </w:r>
          </w:p>
        </w:tc>
        <w:tc>
          <w:tcPr>
            <w:tcW w:w="1549" w:type="pct"/>
            <w:gridSpan w:val="2"/>
          </w:tcPr>
          <w:p w14:paraId="74C08DC9" w14:textId="3BD73328" w:rsidR="00C42B0D" w:rsidRPr="001C4766" w:rsidRDefault="00C42B0D" w:rsidP="00C42B0D">
            <w:pPr>
              <w:rPr>
                <w:rFonts w:asciiTheme="majorBidi" w:hAnsiTheme="majorBidi" w:cstheme="majorBidi"/>
              </w:rPr>
            </w:pPr>
            <w:r w:rsidRPr="001C4766">
              <w:rPr>
                <w:rFonts w:asciiTheme="majorBidi" w:hAnsiTheme="majorBidi" w:cstheme="majorBidi"/>
              </w:rPr>
              <w:t>1</w:t>
            </w:r>
          </w:p>
        </w:tc>
        <w:tc>
          <w:tcPr>
            <w:tcW w:w="1617" w:type="pct"/>
            <w:gridSpan w:val="2"/>
          </w:tcPr>
          <w:p w14:paraId="1A0C5A53" w14:textId="26EC4DD3"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C42B0D" w:rsidRPr="001C4766" w14:paraId="146B22C5" w14:textId="77777777" w:rsidTr="000C490B">
        <w:tc>
          <w:tcPr>
            <w:tcW w:w="3383" w:type="pct"/>
            <w:gridSpan w:val="4"/>
          </w:tcPr>
          <w:p w14:paraId="65E55B6F" w14:textId="06D875BB" w:rsidR="00C42B0D" w:rsidRPr="001C4766" w:rsidRDefault="00C42B0D" w:rsidP="00C42B0D">
            <w:pPr>
              <w:rPr>
                <w:rFonts w:asciiTheme="majorBidi" w:hAnsiTheme="majorBidi" w:cstheme="majorBidi"/>
              </w:rPr>
            </w:pPr>
            <w:r w:rsidRPr="001C4766">
              <w:rPr>
                <w:rFonts w:asciiTheme="majorBidi" w:hAnsiTheme="majorBidi" w:cstheme="majorBidi"/>
                <w:b/>
              </w:rPr>
              <w:t>Toplam</w:t>
            </w:r>
          </w:p>
        </w:tc>
        <w:tc>
          <w:tcPr>
            <w:tcW w:w="1617" w:type="pct"/>
            <w:gridSpan w:val="2"/>
          </w:tcPr>
          <w:p w14:paraId="2AF1AC48" w14:textId="7F1CCF85"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C42B0D" w:rsidRPr="001C4766" w14:paraId="424DE747" w14:textId="77777777" w:rsidTr="000C490B">
        <w:tc>
          <w:tcPr>
            <w:tcW w:w="1834" w:type="pct"/>
            <w:gridSpan w:val="2"/>
            <w:shd w:val="clear" w:color="auto" w:fill="56D6D3"/>
          </w:tcPr>
          <w:p w14:paraId="6D21A685" w14:textId="59B7E146" w:rsidR="00C42B0D" w:rsidRPr="001C4766" w:rsidRDefault="00C42B0D" w:rsidP="00C42B0D">
            <w:pPr>
              <w:rPr>
                <w:rFonts w:asciiTheme="majorBidi" w:hAnsiTheme="majorBidi" w:cstheme="majorBidi"/>
              </w:rPr>
            </w:pPr>
            <w:r w:rsidRPr="001C4766">
              <w:rPr>
                <w:rFonts w:asciiTheme="majorBidi" w:hAnsiTheme="majorBidi" w:cstheme="majorBidi"/>
              </w:rPr>
              <w:t>Yarıyıl (Yıl) Sonu Etkinlikleri</w:t>
            </w:r>
          </w:p>
        </w:tc>
        <w:tc>
          <w:tcPr>
            <w:tcW w:w="1549" w:type="pct"/>
            <w:gridSpan w:val="2"/>
            <w:shd w:val="clear" w:color="auto" w:fill="56D6D3"/>
          </w:tcPr>
          <w:p w14:paraId="3EFE3D0B" w14:textId="7C657C4F" w:rsidR="00C42B0D" w:rsidRPr="001C4766" w:rsidRDefault="00C42B0D" w:rsidP="00C42B0D">
            <w:pPr>
              <w:rPr>
                <w:rFonts w:asciiTheme="majorBidi" w:hAnsiTheme="majorBidi" w:cstheme="majorBidi"/>
              </w:rPr>
            </w:pPr>
            <w:r w:rsidRPr="001C4766">
              <w:rPr>
                <w:rFonts w:asciiTheme="majorBidi" w:hAnsiTheme="majorBidi" w:cstheme="majorBidi"/>
              </w:rPr>
              <w:t>Adet</w:t>
            </w:r>
          </w:p>
        </w:tc>
        <w:tc>
          <w:tcPr>
            <w:tcW w:w="1617" w:type="pct"/>
            <w:gridSpan w:val="2"/>
            <w:shd w:val="clear" w:color="auto" w:fill="56D6D3"/>
          </w:tcPr>
          <w:p w14:paraId="3A78AB3C" w14:textId="413332A5" w:rsidR="00C42B0D" w:rsidRPr="001C4766" w:rsidRDefault="00C42B0D" w:rsidP="00C42B0D">
            <w:pPr>
              <w:rPr>
                <w:rFonts w:asciiTheme="majorBidi" w:hAnsiTheme="majorBidi" w:cstheme="majorBidi"/>
              </w:rPr>
            </w:pPr>
            <w:r w:rsidRPr="001C4766">
              <w:rPr>
                <w:rFonts w:asciiTheme="majorBidi" w:hAnsiTheme="majorBidi" w:cstheme="majorBidi"/>
              </w:rPr>
              <w:t>Değer</w:t>
            </w:r>
          </w:p>
        </w:tc>
      </w:tr>
      <w:tr w:rsidR="00C42B0D" w:rsidRPr="001C4766" w14:paraId="3F49C821" w14:textId="77777777" w:rsidTr="000C490B">
        <w:tc>
          <w:tcPr>
            <w:tcW w:w="1834" w:type="pct"/>
            <w:gridSpan w:val="2"/>
          </w:tcPr>
          <w:p w14:paraId="41AE5766" w14:textId="57075018" w:rsidR="00C42B0D" w:rsidRPr="001C4766" w:rsidRDefault="00C42B0D" w:rsidP="00C42B0D">
            <w:pPr>
              <w:rPr>
                <w:rFonts w:asciiTheme="majorBidi" w:hAnsiTheme="majorBidi" w:cstheme="majorBidi"/>
              </w:rPr>
            </w:pPr>
            <w:r w:rsidRPr="001C4766">
              <w:rPr>
                <w:rFonts w:asciiTheme="majorBidi" w:hAnsiTheme="majorBidi" w:cstheme="majorBidi"/>
              </w:rPr>
              <w:t>Final Sınavı</w:t>
            </w:r>
          </w:p>
        </w:tc>
        <w:tc>
          <w:tcPr>
            <w:tcW w:w="1549" w:type="pct"/>
            <w:gridSpan w:val="2"/>
          </w:tcPr>
          <w:p w14:paraId="585BBE44" w14:textId="4D930593" w:rsidR="00C42B0D" w:rsidRPr="001C4766" w:rsidRDefault="00C42B0D" w:rsidP="00C42B0D">
            <w:pPr>
              <w:rPr>
                <w:rFonts w:asciiTheme="majorBidi" w:hAnsiTheme="majorBidi" w:cstheme="majorBidi"/>
              </w:rPr>
            </w:pPr>
            <w:r w:rsidRPr="001C4766">
              <w:rPr>
                <w:rFonts w:asciiTheme="majorBidi" w:hAnsiTheme="majorBidi" w:cstheme="majorBidi"/>
              </w:rPr>
              <w:t>1</w:t>
            </w:r>
          </w:p>
        </w:tc>
        <w:tc>
          <w:tcPr>
            <w:tcW w:w="1617" w:type="pct"/>
            <w:gridSpan w:val="2"/>
          </w:tcPr>
          <w:p w14:paraId="529F2B37" w14:textId="54390FD2"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C42B0D" w:rsidRPr="001C4766" w14:paraId="2A643C8B" w14:textId="77777777" w:rsidTr="000C490B">
        <w:tc>
          <w:tcPr>
            <w:tcW w:w="3383" w:type="pct"/>
            <w:gridSpan w:val="4"/>
          </w:tcPr>
          <w:p w14:paraId="0C8F6A17" w14:textId="028A59E5" w:rsidR="00C42B0D" w:rsidRPr="001C4766" w:rsidRDefault="00C42B0D" w:rsidP="00C42B0D">
            <w:pPr>
              <w:rPr>
                <w:rFonts w:asciiTheme="majorBidi" w:hAnsiTheme="majorBidi" w:cstheme="majorBidi"/>
              </w:rPr>
            </w:pPr>
            <w:r w:rsidRPr="001C4766">
              <w:rPr>
                <w:rFonts w:asciiTheme="majorBidi" w:hAnsiTheme="majorBidi" w:cstheme="majorBidi"/>
                <w:b/>
              </w:rPr>
              <w:t>Toplam</w:t>
            </w:r>
          </w:p>
        </w:tc>
        <w:tc>
          <w:tcPr>
            <w:tcW w:w="1617" w:type="pct"/>
            <w:gridSpan w:val="2"/>
          </w:tcPr>
          <w:p w14:paraId="74E5AE7F" w14:textId="7DBAB737"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C42B0D" w:rsidRPr="001C4766" w14:paraId="0FAA5054" w14:textId="77777777" w:rsidTr="000C490B">
        <w:tc>
          <w:tcPr>
            <w:tcW w:w="3383" w:type="pct"/>
            <w:gridSpan w:val="4"/>
          </w:tcPr>
          <w:p w14:paraId="62736474" w14:textId="34074290" w:rsidR="00C42B0D" w:rsidRPr="001C4766" w:rsidRDefault="00C42B0D" w:rsidP="00C42B0D">
            <w:pPr>
              <w:rPr>
                <w:rFonts w:asciiTheme="majorBidi" w:hAnsiTheme="majorBidi" w:cstheme="majorBidi"/>
              </w:rPr>
            </w:pPr>
            <w:r w:rsidRPr="001C4766">
              <w:rPr>
                <w:rFonts w:asciiTheme="majorBidi" w:hAnsiTheme="majorBidi" w:cstheme="majorBidi"/>
              </w:rPr>
              <w:t>Yarıyıl (Yıl) İçi Etkinlikleri</w:t>
            </w:r>
          </w:p>
        </w:tc>
        <w:tc>
          <w:tcPr>
            <w:tcW w:w="1617" w:type="pct"/>
            <w:gridSpan w:val="2"/>
          </w:tcPr>
          <w:p w14:paraId="7FE1ACAC" w14:textId="036FD336" w:rsidR="00C42B0D" w:rsidRPr="001C4766" w:rsidRDefault="00C42B0D" w:rsidP="00C42B0D">
            <w:pPr>
              <w:rPr>
                <w:rFonts w:asciiTheme="majorBidi" w:hAnsiTheme="majorBidi" w:cstheme="majorBidi"/>
              </w:rPr>
            </w:pPr>
            <w:r w:rsidRPr="001C4766">
              <w:rPr>
                <w:rFonts w:asciiTheme="majorBidi" w:hAnsiTheme="majorBidi" w:cstheme="majorBidi"/>
              </w:rPr>
              <w:t>%40</w:t>
            </w:r>
          </w:p>
        </w:tc>
      </w:tr>
      <w:tr w:rsidR="00C42B0D" w:rsidRPr="001C4766" w14:paraId="263177D5" w14:textId="77777777" w:rsidTr="000C490B">
        <w:tc>
          <w:tcPr>
            <w:tcW w:w="3383" w:type="pct"/>
            <w:gridSpan w:val="4"/>
          </w:tcPr>
          <w:p w14:paraId="13D85426" w14:textId="349EE80D" w:rsidR="00C42B0D" w:rsidRPr="001C4766" w:rsidRDefault="00C42B0D" w:rsidP="00C42B0D">
            <w:pPr>
              <w:rPr>
                <w:rFonts w:asciiTheme="majorBidi" w:hAnsiTheme="majorBidi" w:cstheme="majorBidi"/>
              </w:rPr>
            </w:pPr>
            <w:r w:rsidRPr="001C4766">
              <w:rPr>
                <w:rFonts w:asciiTheme="majorBidi" w:hAnsiTheme="majorBidi" w:cstheme="majorBidi"/>
              </w:rPr>
              <w:t>Yarıyıl (Yıl) Sonu Etkinlikleri</w:t>
            </w:r>
          </w:p>
        </w:tc>
        <w:tc>
          <w:tcPr>
            <w:tcW w:w="1617" w:type="pct"/>
            <w:gridSpan w:val="2"/>
          </w:tcPr>
          <w:p w14:paraId="6D210108" w14:textId="57EE56FD" w:rsidR="00C42B0D" w:rsidRPr="001C4766" w:rsidRDefault="00C42B0D" w:rsidP="00C42B0D">
            <w:pPr>
              <w:rPr>
                <w:rFonts w:asciiTheme="majorBidi" w:hAnsiTheme="majorBidi" w:cstheme="majorBidi"/>
              </w:rPr>
            </w:pPr>
            <w:r w:rsidRPr="001C4766">
              <w:rPr>
                <w:rFonts w:asciiTheme="majorBidi" w:hAnsiTheme="majorBidi" w:cstheme="majorBidi"/>
              </w:rPr>
              <w:t>%60</w:t>
            </w:r>
          </w:p>
        </w:tc>
      </w:tr>
      <w:tr w:rsidR="00C42B0D" w:rsidRPr="001C4766" w14:paraId="267FD458" w14:textId="77777777" w:rsidTr="000C490B">
        <w:tc>
          <w:tcPr>
            <w:tcW w:w="3383" w:type="pct"/>
            <w:gridSpan w:val="4"/>
          </w:tcPr>
          <w:p w14:paraId="52CEFDD2" w14:textId="314E1BDA" w:rsidR="00C42B0D" w:rsidRPr="001C4766" w:rsidRDefault="00C42B0D" w:rsidP="00C42B0D">
            <w:pPr>
              <w:rPr>
                <w:rFonts w:asciiTheme="majorBidi" w:hAnsiTheme="majorBidi" w:cstheme="majorBidi"/>
              </w:rPr>
            </w:pPr>
            <w:r w:rsidRPr="001C4766">
              <w:rPr>
                <w:rFonts w:asciiTheme="majorBidi" w:hAnsiTheme="majorBidi" w:cstheme="majorBidi"/>
                <w:b/>
              </w:rPr>
              <w:t>Toplam</w:t>
            </w:r>
          </w:p>
        </w:tc>
        <w:tc>
          <w:tcPr>
            <w:tcW w:w="1617" w:type="pct"/>
            <w:gridSpan w:val="2"/>
          </w:tcPr>
          <w:p w14:paraId="69EC3A27" w14:textId="3F2ACAE0"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0C490B" w:rsidRPr="001C4766" w14:paraId="134F189D" w14:textId="77777777" w:rsidTr="000C490B">
        <w:tc>
          <w:tcPr>
            <w:tcW w:w="5000" w:type="pct"/>
            <w:gridSpan w:val="6"/>
            <w:shd w:val="clear" w:color="auto" w:fill="00C0BB"/>
          </w:tcPr>
          <w:p w14:paraId="1101F635"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Ders</w:t>
            </w:r>
            <w:r w:rsidRPr="001C4766">
              <w:rPr>
                <w:rFonts w:asciiTheme="majorBidi" w:hAnsiTheme="majorBidi" w:cstheme="majorBidi"/>
              </w:rPr>
              <w:t xml:space="preserve"> </w:t>
            </w:r>
            <w:r w:rsidRPr="001C4766">
              <w:rPr>
                <w:rFonts w:asciiTheme="majorBidi" w:hAnsiTheme="majorBidi" w:cstheme="majorBidi"/>
                <w:b/>
              </w:rPr>
              <w:t>İş Yükü</w:t>
            </w:r>
          </w:p>
        </w:tc>
      </w:tr>
      <w:tr w:rsidR="00396CBD" w:rsidRPr="001C4766" w14:paraId="2E4120CF" w14:textId="77777777" w:rsidTr="00C42B0D">
        <w:tc>
          <w:tcPr>
            <w:tcW w:w="1533" w:type="pct"/>
            <w:shd w:val="clear" w:color="auto" w:fill="56D6D3"/>
          </w:tcPr>
          <w:p w14:paraId="5C6FEBD7" w14:textId="5AA921FE" w:rsidR="00396CBD" w:rsidRPr="001C4766" w:rsidRDefault="00396CBD" w:rsidP="00396CBD">
            <w:pPr>
              <w:rPr>
                <w:rFonts w:asciiTheme="majorBidi" w:hAnsiTheme="majorBidi" w:cstheme="majorBidi"/>
              </w:rPr>
            </w:pPr>
            <w:r w:rsidRPr="001C4766">
              <w:rPr>
                <w:rFonts w:asciiTheme="majorBidi" w:hAnsiTheme="majorBidi" w:cstheme="majorBidi"/>
              </w:rPr>
              <w:t>Etkinlikler</w:t>
            </w:r>
          </w:p>
        </w:tc>
        <w:tc>
          <w:tcPr>
            <w:tcW w:w="1111" w:type="pct"/>
            <w:gridSpan w:val="2"/>
            <w:shd w:val="clear" w:color="auto" w:fill="56D6D3"/>
          </w:tcPr>
          <w:p w14:paraId="4CB788C5" w14:textId="3AD242E6" w:rsidR="00396CBD" w:rsidRPr="001C4766" w:rsidRDefault="00396CBD" w:rsidP="00396CBD">
            <w:pPr>
              <w:rPr>
                <w:rFonts w:asciiTheme="majorBidi" w:hAnsiTheme="majorBidi" w:cstheme="majorBidi"/>
              </w:rPr>
            </w:pPr>
            <w:r w:rsidRPr="001C4766">
              <w:rPr>
                <w:rFonts w:asciiTheme="majorBidi" w:hAnsiTheme="majorBidi" w:cstheme="majorBidi"/>
              </w:rPr>
              <w:t>Sayı</w:t>
            </w:r>
          </w:p>
        </w:tc>
        <w:tc>
          <w:tcPr>
            <w:tcW w:w="1114" w:type="pct"/>
            <w:gridSpan w:val="2"/>
            <w:shd w:val="clear" w:color="auto" w:fill="56D6D3"/>
          </w:tcPr>
          <w:p w14:paraId="3806DC76" w14:textId="2A4A460B" w:rsidR="00396CBD" w:rsidRPr="001C4766" w:rsidRDefault="00396CBD" w:rsidP="00396CBD">
            <w:pPr>
              <w:rPr>
                <w:rFonts w:asciiTheme="majorBidi" w:hAnsiTheme="majorBidi" w:cstheme="majorBidi"/>
              </w:rPr>
            </w:pPr>
            <w:r w:rsidRPr="001C4766">
              <w:rPr>
                <w:rFonts w:asciiTheme="majorBidi" w:hAnsiTheme="majorBidi" w:cstheme="majorBidi"/>
              </w:rPr>
              <w:t>Süre (Saat)</w:t>
            </w:r>
          </w:p>
        </w:tc>
        <w:tc>
          <w:tcPr>
            <w:tcW w:w="1242" w:type="pct"/>
            <w:shd w:val="clear" w:color="auto" w:fill="56D6D3"/>
          </w:tcPr>
          <w:p w14:paraId="7A446E1C" w14:textId="59D9E175" w:rsidR="00396CBD" w:rsidRPr="001C4766" w:rsidRDefault="00396CBD" w:rsidP="00396CBD">
            <w:pPr>
              <w:rPr>
                <w:rFonts w:asciiTheme="majorBidi" w:hAnsiTheme="majorBidi" w:cstheme="majorBidi"/>
              </w:rPr>
            </w:pPr>
            <w:r w:rsidRPr="001C4766">
              <w:rPr>
                <w:rFonts w:asciiTheme="majorBidi" w:hAnsiTheme="majorBidi" w:cstheme="majorBidi"/>
              </w:rPr>
              <w:t>Toplam İş Yükü (Saat)</w:t>
            </w:r>
          </w:p>
        </w:tc>
      </w:tr>
      <w:tr w:rsidR="00396CBD" w:rsidRPr="001C4766" w14:paraId="577E1F11" w14:textId="77777777" w:rsidTr="00C42B0D">
        <w:tc>
          <w:tcPr>
            <w:tcW w:w="1533" w:type="pct"/>
          </w:tcPr>
          <w:p w14:paraId="139469C3" w14:textId="3EE6B8BE" w:rsidR="00396CBD" w:rsidRPr="001C4766" w:rsidRDefault="00396CBD" w:rsidP="00396CBD">
            <w:pPr>
              <w:rPr>
                <w:rFonts w:asciiTheme="majorBidi" w:hAnsiTheme="majorBidi" w:cstheme="majorBidi"/>
              </w:rPr>
            </w:pPr>
            <w:r w:rsidRPr="001C4766">
              <w:rPr>
                <w:rFonts w:asciiTheme="majorBidi" w:hAnsiTheme="majorBidi" w:cstheme="majorBidi"/>
              </w:rPr>
              <w:t>Ara Sınav</w:t>
            </w:r>
          </w:p>
        </w:tc>
        <w:tc>
          <w:tcPr>
            <w:tcW w:w="1111" w:type="pct"/>
            <w:gridSpan w:val="2"/>
          </w:tcPr>
          <w:p w14:paraId="3FAA1909" w14:textId="1CF66AFA" w:rsidR="00396CBD" w:rsidRPr="001C4766" w:rsidRDefault="00396CBD" w:rsidP="00396CBD">
            <w:pPr>
              <w:rPr>
                <w:rFonts w:asciiTheme="majorBidi" w:hAnsiTheme="majorBidi" w:cstheme="majorBidi"/>
              </w:rPr>
            </w:pPr>
            <w:r w:rsidRPr="001C4766">
              <w:rPr>
                <w:rFonts w:asciiTheme="majorBidi" w:hAnsiTheme="majorBidi" w:cstheme="majorBidi"/>
              </w:rPr>
              <w:t>1</w:t>
            </w:r>
          </w:p>
        </w:tc>
        <w:tc>
          <w:tcPr>
            <w:tcW w:w="1114" w:type="pct"/>
            <w:gridSpan w:val="2"/>
          </w:tcPr>
          <w:p w14:paraId="7B8F34C6" w14:textId="780255F5" w:rsidR="00396CBD" w:rsidRPr="001C4766" w:rsidRDefault="007437AF" w:rsidP="00396CBD">
            <w:pPr>
              <w:rPr>
                <w:rFonts w:asciiTheme="majorBidi" w:hAnsiTheme="majorBidi" w:cstheme="majorBidi"/>
              </w:rPr>
            </w:pPr>
            <w:r w:rsidRPr="001C4766">
              <w:rPr>
                <w:rFonts w:asciiTheme="majorBidi" w:hAnsiTheme="majorBidi" w:cstheme="majorBidi"/>
              </w:rPr>
              <w:t>5</w:t>
            </w:r>
          </w:p>
        </w:tc>
        <w:tc>
          <w:tcPr>
            <w:tcW w:w="1242" w:type="pct"/>
          </w:tcPr>
          <w:p w14:paraId="3FE88D36" w14:textId="3BF22ED8" w:rsidR="00396CBD" w:rsidRPr="001C4766" w:rsidRDefault="007437AF" w:rsidP="00396CBD">
            <w:pPr>
              <w:rPr>
                <w:rFonts w:asciiTheme="majorBidi" w:hAnsiTheme="majorBidi" w:cstheme="majorBidi"/>
              </w:rPr>
            </w:pPr>
            <w:r w:rsidRPr="001C4766">
              <w:rPr>
                <w:rFonts w:asciiTheme="majorBidi" w:hAnsiTheme="majorBidi" w:cstheme="majorBidi"/>
              </w:rPr>
              <w:t>5</w:t>
            </w:r>
          </w:p>
        </w:tc>
      </w:tr>
      <w:tr w:rsidR="00396CBD" w:rsidRPr="001C4766" w14:paraId="1825758B" w14:textId="77777777" w:rsidTr="00C42B0D">
        <w:tc>
          <w:tcPr>
            <w:tcW w:w="1533" w:type="pct"/>
          </w:tcPr>
          <w:p w14:paraId="1C7AAFD6" w14:textId="300E5E62" w:rsidR="00396CBD" w:rsidRPr="001C4766" w:rsidRDefault="00396CBD" w:rsidP="00396CBD">
            <w:pPr>
              <w:rPr>
                <w:rFonts w:asciiTheme="majorBidi" w:hAnsiTheme="majorBidi" w:cstheme="majorBidi"/>
              </w:rPr>
            </w:pPr>
            <w:r w:rsidRPr="001C4766">
              <w:rPr>
                <w:rFonts w:asciiTheme="majorBidi" w:hAnsiTheme="majorBidi" w:cstheme="majorBidi"/>
              </w:rPr>
              <w:t>Final Sınavı</w:t>
            </w:r>
          </w:p>
        </w:tc>
        <w:tc>
          <w:tcPr>
            <w:tcW w:w="1111" w:type="pct"/>
            <w:gridSpan w:val="2"/>
          </w:tcPr>
          <w:p w14:paraId="29B8645C" w14:textId="02649C43" w:rsidR="00396CBD" w:rsidRPr="001C4766" w:rsidRDefault="00396CBD" w:rsidP="00396CBD">
            <w:pPr>
              <w:rPr>
                <w:rFonts w:asciiTheme="majorBidi" w:hAnsiTheme="majorBidi" w:cstheme="majorBidi"/>
              </w:rPr>
            </w:pPr>
            <w:r w:rsidRPr="001C4766">
              <w:rPr>
                <w:rFonts w:asciiTheme="majorBidi" w:hAnsiTheme="majorBidi" w:cstheme="majorBidi"/>
              </w:rPr>
              <w:t>1</w:t>
            </w:r>
          </w:p>
        </w:tc>
        <w:tc>
          <w:tcPr>
            <w:tcW w:w="1114" w:type="pct"/>
            <w:gridSpan w:val="2"/>
          </w:tcPr>
          <w:p w14:paraId="21EED911" w14:textId="6E9C90EA" w:rsidR="00396CBD" w:rsidRPr="001C4766" w:rsidRDefault="00476CE2" w:rsidP="00396CBD">
            <w:pPr>
              <w:rPr>
                <w:rFonts w:asciiTheme="majorBidi" w:hAnsiTheme="majorBidi" w:cstheme="majorBidi"/>
              </w:rPr>
            </w:pPr>
            <w:r>
              <w:rPr>
                <w:rFonts w:asciiTheme="majorBidi" w:hAnsiTheme="majorBidi" w:cstheme="majorBidi"/>
              </w:rPr>
              <w:t>5</w:t>
            </w:r>
          </w:p>
        </w:tc>
        <w:tc>
          <w:tcPr>
            <w:tcW w:w="1242" w:type="pct"/>
          </w:tcPr>
          <w:p w14:paraId="630A2B21" w14:textId="7B17DFEA" w:rsidR="00396CBD" w:rsidRPr="001C4766" w:rsidRDefault="00476CE2" w:rsidP="00396CBD">
            <w:pPr>
              <w:rPr>
                <w:rFonts w:asciiTheme="majorBidi" w:hAnsiTheme="majorBidi" w:cstheme="majorBidi"/>
              </w:rPr>
            </w:pPr>
            <w:r>
              <w:rPr>
                <w:rFonts w:asciiTheme="majorBidi" w:hAnsiTheme="majorBidi" w:cstheme="majorBidi"/>
              </w:rPr>
              <w:t>5</w:t>
            </w:r>
          </w:p>
        </w:tc>
      </w:tr>
      <w:tr w:rsidR="00396CBD" w:rsidRPr="001C4766" w14:paraId="13AAEAE5" w14:textId="77777777" w:rsidTr="00C42B0D">
        <w:tc>
          <w:tcPr>
            <w:tcW w:w="1533" w:type="pct"/>
          </w:tcPr>
          <w:p w14:paraId="701B2631" w14:textId="04EF0A01" w:rsidR="00396CBD" w:rsidRPr="001C4766" w:rsidRDefault="00396CBD" w:rsidP="00396CBD">
            <w:pPr>
              <w:rPr>
                <w:rFonts w:asciiTheme="majorBidi" w:hAnsiTheme="majorBidi" w:cstheme="majorBidi"/>
              </w:rPr>
            </w:pPr>
            <w:r w:rsidRPr="001C4766">
              <w:rPr>
                <w:rFonts w:asciiTheme="majorBidi" w:hAnsiTheme="majorBidi" w:cstheme="majorBidi"/>
              </w:rPr>
              <w:t>Derse Katılım</w:t>
            </w:r>
          </w:p>
        </w:tc>
        <w:tc>
          <w:tcPr>
            <w:tcW w:w="1111" w:type="pct"/>
            <w:gridSpan w:val="2"/>
          </w:tcPr>
          <w:p w14:paraId="5C9517B1" w14:textId="26DC9BC1" w:rsidR="00396CBD" w:rsidRPr="001C4766" w:rsidRDefault="00396CBD" w:rsidP="00396CBD">
            <w:pPr>
              <w:rPr>
                <w:rFonts w:asciiTheme="majorBidi" w:hAnsiTheme="majorBidi" w:cstheme="majorBidi"/>
              </w:rPr>
            </w:pPr>
            <w:r w:rsidRPr="001C4766">
              <w:rPr>
                <w:rFonts w:asciiTheme="majorBidi" w:hAnsiTheme="majorBidi" w:cstheme="majorBidi"/>
              </w:rPr>
              <w:t>14</w:t>
            </w:r>
          </w:p>
        </w:tc>
        <w:tc>
          <w:tcPr>
            <w:tcW w:w="1114" w:type="pct"/>
            <w:gridSpan w:val="2"/>
          </w:tcPr>
          <w:p w14:paraId="5EBABEBC" w14:textId="30246A23" w:rsidR="00396CBD" w:rsidRPr="001C4766" w:rsidRDefault="00396CBD" w:rsidP="00396CBD">
            <w:pPr>
              <w:rPr>
                <w:rFonts w:asciiTheme="majorBidi" w:hAnsiTheme="majorBidi" w:cstheme="majorBidi"/>
              </w:rPr>
            </w:pPr>
            <w:r w:rsidRPr="001C4766">
              <w:rPr>
                <w:rFonts w:asciiTheme="majorBidi" w:hAnsiTheme="majorBidi" w:cstheme="majorBidi"/>
              </w:rPr>
              <w:t>2</w:t>
            </w:r>
          </w:p>
        </w:tc>
        <w:tc>
          <w:tcPr>
            <w:tcW w:w="1242" w:type="pct"/>
          </w:tcPr>
          <w:p w14:paraId="3D341F8B" w14:textId="63A85C11" w:rsidR="00396CBD" w:rsidRPr="001C4766" w:rsidRDefault="00396CBD" w:rsidP="00396CBD">
            <w:pPr>
              <w:rPr>
                <w:rFonts w:asciiTheme="majorBidi" w:hAnsiTheme="majorBidi" w:cstheme="majorBidi"/>
              </w:rPr>
            </w:pPr>
            <w:r w:rsidRPr="001C4766">
              <w:rPr>
                <w:rFonts w:asciiTheme="majorBidi" w:hAnsiTheme="majorBidi" w:cstheme="majorBidi"/>
              </w:rPr>
              <w:t>28</w:t>
            </w:r>
          </w:p>
        </w:tc>
      </w:tr>
      <w:tr w:rsidR="00396CBD" w:rsidRPr="001C4766" w14:paraId="27F20FAB" w14:textId="77777777" w:rsidTr="00C42B0D">
        <w:tc>
          <w:tcPr>
            <w:tcW w:w="1533" w:type="pct"/>
          </w:tcPr>
          <w:p w14:paraId="1F020D0A" w14:textId="6D6083A6" w:rsidR="00396CBD" w:rsidRPr="001C4766" w:rsidRDefault="00396CBD" w:rsidP="00396CBD">
            <w:pPr>
              <w:rPr>
                <w:rFonts w:asciiTheme="majorBidi" w:hAnsiTheme="majorBidi" w:cstheme="majorBidi"/>
              </w:rPr>
            </w:pPr>
            <w:r w:rsidRPr="001C4766">
              <w:rPr>
                <w:rFonts w:asciiTheme="majorBidi" w:hAnsiTheme="majorBidi" w:cstheme="majorBidi"/>
              </w:rPr>
              <w:t>Bireysel Çalışma</w:t>
            </w:r>
          </w:p>
        </w:tc>
        <w:tc>
          <w:tcPr>
            <w:tcW w:w="1111" w:type="pct"/>
            <w:gridSpan w:val="2"/>
          </w:tcPr>
          <w:p w14:paraId="2CBAF4CD" w14:textId="7378A0CD" w:rsidR="00396CBD" w:rsidRPr="001C4766" w:rsidRDefault="00396CBD" w:rsidP="00396CBD">
            <w:pPr>
              <w:rPr>
                <w:rFonts w:asciiTheme="majorBidi" w:hAnsiTheme="majorBidi" w:cstheme="majorBidi"/>
              </w:rPr>
            </w:pPr>
            <w:r w:rsidRPr="001C4766">
              <w:rPr>
                <w:rFonts w:asciiTheme="majorBidi" w:hAnsiTheme="majorBidi" w:cstheme="majorBidi"/>
              </w:rPr>
              <w:t>14</w:t>
            </w:r>
          </w:p>
        </w:tc>
        <w:tc>
          <w:tcPr>
            <w:tcW w:w="1114" w:type="pct"/>
            <w:gridSpan w:val="2"/>
          </w:tcPr>
          <w:p w14:paraId="1B4E30D8" w14:textId="2BE87AB5" w:rsidR="00396CBD" w:rsidRPr="001C4766" w:rsidRDefault="00422A0E" w:rsidP="00396CBD">
            <w:pPr>
              <w:rPr>
                <w:rFonts w:asciiTheme="majorBidi" w:hAnsiTheme="majorBidi" w:cstheme="majorBidi"/>
              </w:rPr>
            </w:pPr>
            <w:r>
              <w:rPr>
                <w:rFonts w:asciiTheme="majorBidi" w:hAnsiTheme="majorBidi" w:cstheme="majorBidi"/>
              </w:rPr>
              <w:t>1</w:t>
            </w:r>
          </w:p>
        </w:tc>
        <w:tc>
          <w:tcPr>
            <w:tcW w:w="1242" w:type="pct"/>
          </w:tcPr>
          <w:p w14:paraId="21B4962D" w14:textId="549EBA61" w:rsidR="00396CBD" w:rsidRPr="001C4766" w:rsidRDefault="00422A0E" w:rsidP="00396CBD">
            <w:pPr>
              <w:rPr>
                <w:rFonts w:asciiTheme="majorBidi" w:hAnsiTheme="majorBidi" w:cstheme="majorBidi"/>
              </w:rPr>
            </w:pPr>
            <w:r>
              <w:rPr>
                <w:rFonts w:asciiTheme="majorBidi" w:hAnsiTheme="majorBidi" w:cstheme="majorBidi"/>
              </w:rPr>
              <w:t>14</w:t>
            </w:r>
          </w:p>
        </w:tc>
      </w:tr>
      <w:tr w:rsidR="00396CBD" w:rsidRPr="001C4766" w14:paraId="4AA7E274" w14:textId="77777777" w:rsidTr="00C42B0D">
        <w:tc>
          <w:tcPr>
            <w:tcW w:w="1533" w:type="pct"/>
          </w:tcPr>
          <w:p w14:paraId="0C4FEC5D" w14:textId="5A6F26EE" w:rsidR="00396CBD" w:rsidRPr="001C4766" w:rsidRDefault="00396CBD" w:rsidP="00396CBD">
            <w:pPr>
              <w:rPr>
                <w:rFonts w:asciiTheme="majorBidi" w:hAnsiTheme="majorBidi" w:cstheme="majorBidi"/>
              </w:rPr>
            </w:pPr>
            <w:r w:rsidRPr="001C4766">
              <w:rPr>
                <w:rFonts w:asciiTheme="majorBidi" w:hAnsiTheme="majorBidi" w:cstheme="majorBidi"/>
              </w:rPr>
              <w:t>Ara Sınav İçin Bireysel Çalışma</w:t>
            </w:r>
          </w:p>
        </w:tc>
        <w:tc>
          <w:tcPr>
            <w:tcW w:w="1111" w:type="pct"/>
            <w:gridSpan w:val="2"/>
          </w:tcPr>
          <w:p w14:paraId="712B6C12" w14:textId="19022CE4" w:rsidR="00396CBD" w:rsidRPr="001C4766" w:rsidRDefault="00396CBD" w:rsidP="00396CBD">
            <w:pPr>
              <w:rPr>
                <w:rFonts w:asciiTheme="majorBidi" w:hAnsiTheme="majorBidi" w:cstheme="majorBidi"/>
              </w:rPr>
            </w:pPr>
            <w:r w:rsidRPr="001C4766">
              <w:rPr>
                <w:rFonts w:asciiTheme="majorBidi" w:hAnsiTheme="majorBidi" w:cstheme="majorBidi"/>
              </w:rPr>
              <w:t>1</w:t>
            </w:r>
          </w:p>
        </w:tc>
        <w:tc>
          <w:tcPr>
            <w:tcW w:w="1114" w:type="pct"/>
            <w:gridSpan w:val="2"/>
          </w:tcPr>
          <w:p w14:paraId="29DDE8E6" w14:textId="6BB7E5A6" w:rsidR="00396CBD" w:rsidRPr="001C4766" w:rsidRDefault="00422A0E" w:rsidP="00396CBD">
            <w:pPr>
              <w:rPr>
                <w:rFonts w:asciiTheme="majorBidi" w:hAnsiTheme="majorBidi" w:cstheme="majorBidi"/>
              </w:rPr>
            </w:pPr>
            <w:r>
              <w:rPr>
                <w:rFonts w:asciiTheme="majorBidi" w:hAnsiTheme="majorBidi" w:cstheme="majorBidi"/>
              </w:rPr>
              <w:t>4</w:t>
            </w:r>
          </w:p>
        </w:tc>
        <w:tc>
          <w:tcPr>
            <w:tcW w:w="1242" w:type="pct"/>
          </w:tcPr>
          <w:p w14:paraId="413C8ADC" w14:textId="148285E0" w:rsidR="00396CBD" w:rsidRPr="001C4766" w:rsidRDefault="00422A0E" w:rsidP="00396CBD">
            <w:pPr>
              <w:rPr>
                <w:rFonts w:asciiTheme="majorBidi" w:hAnsiTheme="majorBidi" w:cstheme="majorBidi"/>
              </w:rPr>
            </w:pPr>
            <w:r>
              <w:rPr>
                <w:rFonts w:asciiTheme="majorBidi" w:hAnsiTheme="majorBidi" w:cstheme="majorBidi"/>
              </w:rPr>
              <w:t>4</w:t>
            </w:r>
          </w:p>
        </w:tc>
      </w:tr>
      <w:tr w:rsidR="00396CBD" w:rsidRPr="001C4766" w14:paraId="2F1F7525" w14:textId="77777777" w:rsidTr="00C42B0D">
        <w:tc>
          <w:tcPr>
            <w:tcW w:w="1533" w:type="pct"/>
          </w:tcPr>
          <w:p w14:paraId="25A74F63" w14:textId="0E4C2F0F" w:rsidR="00396CBD" w:rsidRPr="001C4766" w:rsidRDefault="00396CBD" w:rsidP="00396CBD">
            <w:pPr>
              <w:rPr>
                <w:rFonts w:asciiTheme="majorBidi" w:hAnsiTheme="majorBidi" w:cstheme="majorBidi"/>
              </w:rPr>
            </w:pPr>
            <w:r w:rsidRPr="001C4766">
              <w:rPr>
                <w:rFonts w:asciiTheme="majorBidi" w:hAnsiTheme="majorBidi" w:cstheme="majorBidi"/>
              </w:rPr>
              <w:t>Final Sınavı İçin Bireysel Çalışma</w:t>
            </w:r>
          </w:p>
        </w:tc>
        <w:tc>
          <w:tcPr>
            <w:tcW w:w="1111" w:type="pct"/>
            <w:gridSpan w:val="2"/>
          </w:tcPr>
          <w:p w14:paraId="1E9D5B3D" w14:textId="30BACA85" w:rsidR="00396CBD" w:rsidRPr="001C4766" w:rsidRDefault="00396CBD" w:rsidP="00396CBD">
            <w:pPr>
              <w:rPr>
                <w:rFonts w:asciiTheme="majorBidi" w:hAnsiTheme="majorBidi" w:cstheme="majorBidi"/>
              </w:rPr>
            </w:pPr>
            <w:r w:rsidRPr="001C4766">
              <w:rPr>
                <w:rFonts w:asciiTheme="majorBidi" w:hAnsiTheme="majorBidi" w:cstheme="majorBidi"/>
              </w:rPr>
              <w:t>1</w:t>
            </w:r>
          </w:p>
        </w:tc>
        <w:tc>
          <w:tcPr>
            <w:tcW w:w="1114" w:type="pct"/>
            <w:gridSpan w:val="2"/>
          </w:tcPr>
          <w:p w14:paraId="15C1F793" w14:textId="5C475C14" w:rsidR="00396CBD" w:rsidRPr="001C4766" w:rsidRDefault="00422A0E" w:rsidP="00396CBD">
            <w:pPr>
              <w:rPr>
                <w:rFonts w:asciiTheme="majorBidi" w:hAnsiTheme="majorBidi" w:cstheme="majorBidi"/>
              </w:rPr>
            </w:pPr>
            <w:r>
              <w:rPr>
                <w:rFonts w:asciiTheme="majorBidi" w:hAnsiTheme="majorBidi" w:cstheme="majorBidi"/>
              </w:rPr>
              <w:t>4</w:t>
            </w:r>
          </w:p>
        </w:tc>
        <w:tc>
          <w:tcPr>
            <w:tcW w:w="1242" w:type="pct"/>
          </w:tcPr>
          <w:p w14:paraId="4D436FA9" w14:textId="10FD935E" w:rsidR="00396CBD" w:rsidRPr="001C4766" w:rsidRDefault="00422A0E" w:rsidP="00396CBD">
            <w:pPr>
              <w:rPr>
                <w:rFonts w:asciiTheme="majorBidi" w:hAnsiTheme="majorBidi" w:cstheme="majorBidi"/>
              </w:rPr>
            </w:pPr>
            <w:r>
              <w:rPr>
                <w:rFonts w:asciiTheme="majorBidi" w:hAnsiTheme="majorBidi" w:cstheme="majorBidi"/>
              </w:rPr>
              <w:t>4</w:t>
            </w:r>
          </w:p>
        </w:tc>
      </w:tr>
      <w:tr w:rsidR="00396CBD" w:rsidRPr="001C4766" w14:paraId="6B808048" w14:textId="77777777" w:rsidTr="00C42B0D">
        <w:tc>
          <w:tcPr>
            <w:tcW w:w="3758" w:type="pct"/>
            <w:gridSpan w:val="5"/>
            <w:shd w:val="clear" w:color="auto" w:fill="56D6D3"/>
          </w:tcPr>
          <w:p w14:paraId="2547171E" w14:textId="3DCD90CE" w:rsidR="00396CBD" w:rsidRPr="001C4766" w:rsidRDefault="00396CBD" w:rsidP="00396CBD">
            <w:pPr>
              <w:rPr>
                <w:rFonts w:asciiTheme="majorBidi" w:hAnsiTheme="majorBidi" w:cstheme="majorBidi"/>
              </w:rPr>
            </w:pPr>
            <w:r w:rsidRPr="001C4766">
              <w:rPr>
                <w:rFonts w:asciiTheme="majorBidi" w:hAnsiTheme="majorBidi" w:cstheme="majorBidi"/>
              </w:rPr>
              <w:t>Toplam İş Yükü (Saat)</w:t>
            </w:r>
          </w:p>
        </w:tc>
        <w:tc>
          <w:tcPr>
            <w:tcW w:w="1242" w:type="pct"/>
          </w:tcPr>
          <w:p w14:paraId="334EA79A" w14:textId="74159560" w:rsidR="00396CBD" w:rsidRPr="001C4766" w:rsidRDefault="00422A0E" w:rsidP="00396CBD">
            <w:pPr>
              <w:rPr>
                <w:rFonts w:asciiTheme="majorBidi" w:hAnsiTheme="majorBidi" w:cstheme="majorBidi"/>
                <w:color w:val="000000" w:themeColor="text1"/>
              </w:rPr>
            </w:pPr>
            <w:r>
              <w:rPr>
                <w:rFonts w:asciiTheme="majorBidi" w:hAnsiTheme="majorBidi" w:cstheme="majorBidi"/>
              </w:rPr>
              <w:t>60</w:t>
            </w:r>
          </w:p>
        </w:tc>
      </w:tr>
      <w:tr w:rsidR="00396CBD" w:rsidRPr="001C4766" w14:paraId="0A40AD18" w14:textId="77777777" w:rsidTr="00C42B0D">
        <w:tc>
          <w:tcPr>
            <w:tcW w:w="3758" w:type="pct"/>
            <w:gridSpan w:val="5"/>
            <w:shd w:val="clear" w:color="auto" w:fill="56D6D3"/>
          </w:tcPr>
          <w:p w14:paraId="3BC632FB" w14:textId="7C6BD704" w:rsidR="00396CBD" w:rsidRPr="001C4766" w:rsidRDefault="00422A0E" w:rsidP="00396CBD">
            <w:pPr>
              <w:rPr>
                <w:rFonts w:asciiTheme="majorBidi" w:hAnsiTheme="majorBidi" w:cstheme="majorBidi"/>
              </w:rPr>
            </w:pPr>
            <w:r>
              <w:rPr>
                <w:rFonts w:asciiTheme="majorBidi" w:hAnsiTheme="majorBidi" w:cstheme="majorBidi"/>
              </w:rPr>
              <w:t>AKTS (Toplam İş Yükü/30</w:t>
            </w:r>
            <w:r w:rsidR="00396CBD" w:rsidRPr="001C4766">
              <w:rPr>
                <w:rFonts w:asciiTheme="majorBidi" w:hAnsiTheme="majorBidi" w:cstheme="majorBidi"/>
              </w:rPr>
              <w:t>)</w:t>
            </w:r>
          </w:p>
        </w:tc>
        <w:tc>
          <w:tcPr>
            <w:tcW w:w="1242" w:type="pct"/>
          </w:tcPr>
          <w:p w14:paraId="3D9EA585" w14:textId="5D700D1E" w:rsidR="00396CBD" w:rsidRPr="001C4766" w:rsidRDefault="00422A0E" w:rsidP="00396CBD">
            <w:pPr>
              <w:rPr>
                <w:rFonts w:asciiTheme="majorBidi" w:hAnsiTheme="majorBidi" w:cstheme="majorBidi"/>
                <w:color w:val="000000" w:themeColor="text1"/>
              </w:rPr>
            </w:pPr>
            <w:r>
              <w:rPr>
                <w:rFonts w:asciiTheme="majorBidi" w:hAnsiTheme="majorBidi" w:cstheme="majorBidi"/>
              </w:rPr>
              <w:t>60/30=2</w:t>
            </w:r>
          </w:p>
        </w:tc>
      </w:tr>
    </w:tbl>
    <w:p w14:paraId="24F60594" w14:textId="3CED41BE" w:rsidR="0041391B" w:rsidRPr="001C4766" w:rsidRDefault="0041391B" w:rsidP="000C490B">
      <w:pPr>
        <w:jc w:val="center"/>
        <w:rPr>
          <w:rFonts w:asciiTheme="majorBidi" w:hAnsiTheme="majorBidi" w:cstheme="majorBidi"/>
        </w:rPr>
      </w:pPr>
    </w:p>
    <w:p w14:paraId="74FFDABB" w14:textId="77777777" w:rsidR="0041391B" w:rsidRPr="001C4766" w:rsidRDefault="0041391B">
      <w:pPr>
        <w:rPr>
          <w:rFonts w:asciiTheme="majorBidi" w:hAnsiTheme="majorBidi" w:cstheme="majorBidi"/>
        </w:rPr>
      </w:pPr>
      <w:r w:rsidRPr="001C4766">
        <w:rPr>
          <w:rFonts w:asciiTheme="majorBidi" w:hAnsiTheme="majorBidi" w:cstheme="majorBidi"/>
        </w:rPr>
        <w:br w:type="page"/>
      </w:r>
    </w:p>
    <w:p w14:paraId="75FB18A4" w14:textId="77777777" w:rsidR="000C490B" w:rsidRPr="001C4766" w:rsidRDefault="000C490B" w:rsidP="000C490B">
      <w:pPr>
        <w:jc w:val="center"/>
        <w:rPr>
          <w:rFonts w:asciiTheme="majorBidi" w:hAnsiTheme="majorBidi" w:cstheme="majorBidi"/>
        </w:rPr>
      </w:pPr>
    </w:p>
    <w:tbl>
      <w:tblPr>
        <w:tblW w:w="4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3"/>
        <w:gridCol w:w="632"/>
        <w:gridCol w:w="632"/>
        <w:gridCol w:w="632"/>
        <w:gridCol w:w="632"/>
        <w:gridCol w:w="632"/>
        <w:gridCol w:w="632"/>
        <w:gridCol w:w="632"/>
      </w:tblGrid>
      <w:tr w:rsidR="000C490B" w:rsidRPr="001C4766" w14:paraId="142EE1C6" w14:textId="77777777" w:rsidTr="008571CF">
        <w:trPr>
          <w:trHeight w:val="227"/>
        </w:trPr>
        <w:tc>
          <w:tcPr>
            <w:tcW w:w="5000" w:type="pct"/>
            <w:gridSpan w:val="8"/>
            <w:tcBorders>
              <w:top w:val="nil"/>
              <w:left w:val="nil"/>
              <w:bottom w:val="nil"/>
              <w:tl2br w:val="nil"/>
            </w:tcBorders>
            <w:shd w:val="clear" w:color="auto" w:fill="FFFFFF" w:themeFill="background1"/>
            <w:vAlign w:val="center"/>
          </w:tcPr>
          <w:p w14:paraId="027D18D9" w14:textId="65C8F025" w:rsidR="000C490B" w:rsidRPr="001C4766" w:rsidRDefault="000C490B" w:rsidP="00422A0E">
            <w:pPr>
              <w:jc w:val="center"/>
              <w:rPr>
                <w:rFonts w:asciiTheme="majorBidi" w:hAnsiTheme="majorBidi" w:cstheme="majorBidi"/>
              </w:rPr>
            </w:pPr>
            <w:r w:rsidRPr="001C4766">
              <w:rPr>
                <w:rFonts w:asciiTheme="majorBidi" w:hAnsiTheme="majorBidi" w:cstheme="majorBidi"/>
              </w:rPr>
              <w:t xml:space="preserve">Program Çıktıları (PÇ) ile </w:t>
            </w:r>
            <w:r w:rsidR="00422A0E">
              <w:rPr>
                <w:rFonts w:asciiTheme="majorBidi" w:hAnsiTheme="majorBidi" w:cstheme="majorBidi"/>
              </w:rPr>
              <w:t>Kur’an Okuma ve Tecvid II</w:t>
            </w:r>
            <w:r w:rsidRPr="001C4766">
              <w:rPr>
                <w:rFonts w:asciiTheme="majorBidi" w:hAnsiTheme="majorBidi" w:cstheme="majorBidi"/>
              </w:rPr>
              <w:t xml:space="preserve"> Dersi Öğretim Çıktıları (ÖÇ) Matrisi</w:t>
            </w:r>
          </w:p>
        </w:tc>
      </w:tr>
      <w:tr w:rsidR="0041391B" w:rsidRPr="001C4766" w14:paraId="3FA6E0F3" w14:textId="77777777" w:rsidTr="008571CF">
        <w:trPr>
          <w:trHeight w:val="57"/>
        </w:trPr>
        <w:tc>
          <w:tcPr>
            <w:tcW w:w="3463" w:type="pct"/>
            <w:tcBorders>
              <w:top w:val="nil"/>
              <w:tl2br w:val="single" w:sz="4" w:space="0" w:color="auto"/>
            </w:tcBorders>
            <w:shd w:val="clear" w:color="auto" w:fill="00C0BB"/>
            <w:vAlign w:val="center"/>
          </w:tcPr>
          <w:p w14:paraId="2D6AF29D" w14:textId="2B80DE5B" w:rsidR="000C490B" w:rsidRPr="001C4766" w:rsidRDefault="000C490B" w:rsidP="0041391B">
            <w:pPr>
              <w:rPr>
                <w:rFonts w:asciiTheme="majorBidi" w:hAnsiTheme="majorBidi" w:cstheme="majorBidi"/>
              </w:rPr>
            </w:pPr>
            <w:r w:rsidRPr="001C4766">
              <w:rPr>
                <w:rFonts w:asciiTheme="majorBidi" w:hAnsiTheme="majorBidi" w:cstheme="majorBidi"/>
              </w:rPr>
              <w:t xml:space="preserve">                                                      </w:t>
            </w:r>
            <w:r w:rsidR="0041391B" w:rsidRPr="001C4766">
              <w:rPr>
                <w:rFonts w:asciiTheme="majorBidi" w:hAnsiTheme="majorBidi" w:cstheme="majorBidi"/>
              </w:rPr>
              <w:t xml:space="preserve">                                         </w:t>
            </w:r>
            <w:r w:rsidR="008D141E" w:rsidRPr="001C4766">
              <w:rPr>
                <w:rFonts w:asciiTheme="majorBidi" w:hAnsiTheme="majorBidi" w:cstheme="majorBidi"/>
              </w:rPr>
              <w:t xml:space="preserve">                </w:t>
            </w:r>
            <w:r w:rsidR="0041391B" w:rsidRPr="001C4766">
              <w:rPr>
                <w:rFonts w:asciiTheme="majorBidi" w:hAnsiTheme="majorBidi" w:cstheme="majorBidi"/>
              </w:rPr>
              <w:t xml:space="preserve">        </w:t>
            </w:r>
            <w:r w:rsidRPr="001C4766">
              <w:rPr>
                <w:rFonts w:asciiTheme="majorBidi" w:hAnsiTheme="majorBidi" w:cstheme="majorBidi"/>
              </w:rPr>
              <w:t xml:space="preserve"> Öğretim</w:t>
            </w:r>
            <w:r w:rsidR="0001542D" w:rsidRPr="001C4766">
              <w:rPr>
                <w:rFonts w:asciiTheme="majorBidi" w:hAnsiTheme="majorBidi" w:cstheme="majorBidi"/>
              </w:rPr>
              <w:t xml:space="preserve"> </w:t>
            </w:r>
            <w:r w:rsidRPr="001C4766">
              <w:rPr>
                <w:rFonts w:asciiTheme="majorBidi" w:hAnsiTheme="majorBidi" w:cstheme="majorBidi"/>
              </w:rPr>
              <w:t>Çıktıları</w:t>
            </w:r>
          </w:p>
          <w:p w14:paraId="7AEA2BED" w14:textId="2F90A2FD" w:rsidR="000C490B" w:rsidRPr="001C4766" w:rsidRDefault="008D141E" w:rsidP="0041391B">
            <w:pPr>
              <w:rPr>
                <w:rFonts w:asciiTheme="majorBidi" w:hAnsiTheme="majorBidi" w:cstheme="majorBidi"/>
              </w:rPr>
            </w:pPr>
            <w:r w:rsidRPr="001C4766">
              <w:rPr>
                <w:rFonts w:asciiTheme="majorBidi" w:hAnsiTheme="majorBidi" w:cstheme="majorBidi"/>
              </w:rPr>
              <w:t xml:space="preserve">          </w:t>
            </w:r>
            <w:r w:rsidR="000C490B" w:rsidRPr="001C4766">
              <w:rPr>
                <w:rFonts w:asciiTheme="majorBidi" w:hAnsiTheme="majorBidi" w:cstheme="majorBidi"/>
              </w:rPr>
              <w:t>Program Çıktıları</w:t>
            </w:r>
          </w:p>
        </w:tc>
        <w:tc>
          <w:tcPr>
            <w:tcW w:w="220" w:type="pct"/>
            <w:shd w:val="clear" w:color="auto" w:fill="00C0BB"/>
            <w:vAlign w:val="center"/>
          </w:tcPr>
          <w:p w14:paraId="04A41A76" w14:textId="5B006BAD" w:rsidR="000C490B" w:rsidRPr="001C4766" w:rsidRDefault="000C490B" w:rsidP="0041391B">
            <w:pPr>
              <w:rPr>
                <w:rFonts w:asciiTheme="majorBidi" w:hAnsiTheme="majorBidi" w:cstheme="majorBidi"/>
              </w:rPr>
            </w:pPr>
            <w:r w:rsidRPr="001C4766">
              <w:rPr>
                <w:rFonts w:asciiTheme="majorBidi" w:hAnsiTheme="majorBidi" w:cstheme="majorBidi"/>
              </w:rPr>
              <w:t>ÖÇ1</w:t>
            </w:r>
          </w:p>
        </w:tc>
        <w:tc>
          <w:tcPr>
            <w:tcW w:w="220" w:type="pct"/>
            <w:shd w:val="clear" w:color="auto" w:fill="00C0BB"/>
            <w:vAlign w:val="center"/>
          </w:tcPr>
          <w:p w14:paraId="2697E1FB" w14:textId="1A2A11FA" w:rsidR="000C490B" w:rsidRPr="001C4766" w:rsidRDefault="000C490B" w:rsidP="0041391B">
            <w:pPr>
              <w:rPr>
                <w:rFonts w:asciiTheme="majorBidi" w:hAnsiTheme="majorBidi" w:cstheme="majorBidi"/>
              </w:rPr>
            </w:pPr>
            <w:r w:rsidRPr="001C4766">
              <w:rPr>
                <w:rFonts w:asciiTheme="majorBidi" w:hAnsiTheme="majorBidi" w:cstheme="majorBidi"/>
              </w:rPr>
              <w:t>ÖÇ2</w:t>
            </w:r>
          </w:p>
        </w:tc>
        <w:tc>
          <w:tcPr>
            <w:tcW w:w="219" w:type="pct"/>
            <w:shd w:val="clear" w:color="auto" w:fill="00C0BB"/>
            <w:vAlign w:val="center"/>
          </w:tcPr>
          <w:p w14:paraId="2BC52E1B" w14:textId="3A2FAD1B" w:rsidR="000C490B" w:rsidRPr="001C4766" w:rsidRDefault="000C490B" w:rsidP="0041391B">
            <w:pPr>
              <w:rPr>
                <w:rFonts w:asciiTheme="majorBidi" w:hAnsiTheme="majorBidi" w:cstheme="majorBidi"/>
              </w:rPr>
            </w:pPr>
            <w:r w:rsidRPr="001C4766">
              <w:rPr>
                <w:rFonts w:asciiTheme="majorBidi" w:hAnsiTheme="majorBidi" w:cstheme="majorBidi"/>
              </w:rPr>
              <w:t>ÖÇ3</w:t>
            </w:r>
          </w:p>
        </w:tc>
        <w:tc>
          <w:tcPr>
            <w:tcW w:w="219" w:type="pct"/>
            <w:shd w:val="clear" w:color="auto" w:fill="00C0BB"/>
            <w:vAlign w:val="center"/>
          </w:tcPr>
          <w:p w14:paraId="46868611" w14:textId="5210B5CE" w:rsidR="000C490B" w:rsidRPr="001C4766" w:rsidRDefault="000C490B" w:rsidP="0041391B">
            <w:pPr>
              <w:rPr>
                <w:rFonts w:asciiTheme="majorBidi" w:hAnsiTheme="majorBidi" w:cstheme="majorBidi"/>
              </w:rPr>
            </w:pPr>
            <w:r w:rsidRPr="001C4766">
              <w:rPr>
                <w:rFonts w:asciiTheme="majorBidi" w:hAnsiTheme="majorBidi" w:cstheme="majorBidi"/>
              </w:rPr>
              <w:t>ÖÇ4</w:t>
            </w:r>
          </w:p>
        </w:tc>
        <w:tc>
          <w:tcPr>
            <w:tcW w:w="219" w:type="pct"/>
            <w:shd w:val="clear" w:color="auto" w:fill="00C0BB"/>
            <w:vAlign w:val="center"/>
          </w:tcPr>
          <w:p w14:paraId="31D22639" w14:textId="661B873C" w:rsidR="000C490B" w:rsidRPr="001C4766" w:rsidRDefault="000C490B" w:rsidP="0041391B">
            <w:pPr>
              <w:rPr>
                <w:rFonts w:asciiTheme="majorBidi" w:hAnsiTheme="majorBidi" w:cstheme="majorBidi"/>
              </w:rPr>
            </w:pPr>
            <w:r w:rsidRPr="001C4766">
              <w:rPr>
                <w:rFonts w:asciiTheme="majorBidi" w:hAnsiTheme="majorBidi" w:cstheme="majorBidi"/>
              </w:rPr>
              <w:t>ÖÇ5</w:t>
            </w:r>
          </w:p>
        </w:tc>
        <w:tc>
          <w:tcPr>
            <w:tcW w:w="219" w:type="pct"/>
            <w:shd w:val="clear" w:color="auto" w:fill="00C0BB"/>
            <w:vAlign w:val="center"/>
          </w:tcPr>
          <w:p w14:paraId="66112FB2" w14:textId="491FFC1C" w:rsidR="000C490B" w:rsidRPr="001C4766" w:rsidRDefault="000C490B" w:rsidP="0041391B">
            <w:pPr>
              <w:rPr>
                <w:rFonts w:asciiTheme="majorBidi" w:hAnsiTheme="majorBidi" w:cstheme="majorBidi"/>
              </w:rPr>
            </w:pPr>
            <w:r w:rsidRPr="001C4766">
              <w:rPr>
                <w:rFonts w:asciiTheme="majorBidi" w:hAnsiTheme="majorBidi" w:cstheme="majorBidi"/>
              </w:rPr>
              <w:t>ÖÇ6</w:t>
            </w:r>
          </w:p>
        </w:tc>
        <w:tc>
          <w:tcPr>
            <w:tcW w:w="220" w:type="pct"/>
            <w:shd w:val="clear" w:color="auto" w:fill="00C0BB"/>
            <w:vAlign w:val="center"/>
          </w:tcPr>
          <w:p w14:paraId="3C5FBB72" w14:textId="6B17ACEA" w:rsidR="000C490B" w:rsidRPr="001C4766" w:rsidRDefault="000C490B" w:rsidP="0041391B">
            <w:pPr>
              <w:rPr>
                <w:rFonts w:asciiTheme="majorBidi" w:hAnsiTheme="majorBidi" w:cstheme="majorBidi"/>
              </w:rPr>
            </w:pPr>
            <w:r w:rsidRPr="001C4766">
              <w:rPr>
                <w:rFonts w:asciiTheme="majorBidi" w:hAnsiTheme="majorBidi" w:cstheme="majorBidi"/>
              </w:rPr>
              <w:t>ÖÇ7</w:t>
            </w:r>
          </w:p>
        </w:tc>
      </w:tr>
      <w:tr w:rsidR="0041391B" w:rsidRPr="001C4766" w14:paraId="10BC843F" w14:textId="77777777" w:rsidTr="008571CF">
        <w:trPr>
          <w:trHeight w:val="57"/>
        </w:trPr>
        <w:tc>
          <w:tcPr>
            <w:tcW w:w="3463" w:type="pct"/>
            <w:shd w:val="clear" w:color="auto" w:fill="BBEFEE"/>
            <w:vAlign w:val="center"/>
          </w:tcPr>
          <w:p w14:paraId="0010B0A2" w14:textId="627E15A8" w:rsidR="000C490B" w:rsidRPr="001C4766" w:rsidRDefault="000C490B" w:rsidP="0041391B">
            <w:pPr>
              <w:rPr>
                <w:rFonts w:asciiTheme="majorBidi" w:hAnsiTheme="majorBidi" w:cstheme="majorBidi"/>
              </w:rPr>
            </w:pPr>
            <w:r w:rsidRPr="001C4766">
              <w:rPr>
                <w:rFonts w:asciiTheme="majorBidi" w:hAnsiTheme="majorBidi" w:cstheme="majorBidi"/>
              </w:rPr>
              <w:t xml:space="preserve">PÇ 1. </w:t>
            </w:r>
            <w:r w:rsidR="00E0790B" w:rsidRPr="001C4766">
              <w:rPr>
                <w:rFonts w:asciiTheme="majorBidi" w:hAnsiTheme="majorBidi" w:cstheme="majorBidi"/>
              </w:rPr>
              <w:t>Kur’an’ı ve ilgili konuları bilir, anlar ve yorumlar.</w:t>
            </w:r>
          </w:p>
        </w:tc>
        <w:tc>
          <w:tcPr>
            <w:tcW w:w="220" w:type="pct"/>
            <w:shd w:val="clear" w:color="auto" w:fill="auto"/>
            <w:vAlign w:val="center"/>
          </w:tcPr>
          <w:p w14:paraId="1B54EEFA" w14:textId="3B648075" w:rsidR="000C490B" w:rsidRPr="001C4766" w:rsidRDefault="00F47AD5" w:rsidP="002A48EE">
            <w:pPr>
              <w:jc w:val="center"/>
              <w:rPr>
                <w:rFonts w:asciiTheme="majorBidi" w:hAnsiTheme="majorBidi" w:cstheme="majorBidi"/>
              </w:rPr>
            </w:pPr>
            <w:r w:rsidRPr="001C4766">
              <w:rPr>
                <w:rFonts w:asciiTheme="majorBidi" w:hAnsiTheme="majorBidi" w:cstheme="majorBidi"/>
              </w:rPr>
              <w:t>3</w:t>
            </w:r>
          </w:p>
        </w:tc>
        <w:tc>
          <w:tcPr>
            <w:tcW w:w="220" w:type="pct"/>
            <w:shd w:val="clear" w:color="auto" w:fill="auto"/>
            <w:vAlign w:val="center"/>
          </w:tcPr>
          <w:p w14:paraId="2460A22C" w14:textId="4C883699" w:rsidR="000C490B" w:rsidRPr="001C4766" w:rsidRDefault="00F47AD5"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2A3A3FB0" w14:textId="364E9F3A" w:rsidR="000C490B" w:rsidRPr="001C4766" w:rsidRDefault="00F47AD5"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17AA0447" w14:textId="01F03EF6" w:rsidR="000C490B" w:rsidRPr="001C4766" w:rsidRDefault="00D24412"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7072DA40" w14:textId="3AFC7DB4"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012BCDE1" w14:textId="013F4FF0" w:rsidR="000C490B" w:rsidRPr="001C4766" w:rsidRDefault="000C490B" w:rsidP="00CE04E7">
            <w:pPr>
              <w:rPr>
                <w:rFonts w:asciiTheme="majorBidi" w:hAnsiTheme="majorBidi" w:cstheme="majorBidi"/>
              </w:rPr>
            </w:pPr>
          </w:p>
        </w:tc>
        <w:tc>
          <w:tcPr>
            <w:tcW w:w="220" w:type="pct"/>
            <w:shd w:val="clear" w:color="auto" w:fill="auto"/>
            <w:vAlign w:val="center"/>
          </w:tcPr>
          <w:p w14:paraId="0885D156" w14:textId="77777777" w:rsidR="000C490B" w:rsidRPr="001C4766" w:rsidRDefault="000C490B" w:rsidP="002A48EE">
            <w:pPr>
              <w:jc w:val="center"/>
              <w:rPr>
                <w:rFonts w:asciiTheme="majorBidi" w:hAnsiTheme="majorBidi" w:cstheme="majorBidi"/>
              </w:rPr>
            </w:pPr>
          </w:p>
        </w:tc>
      </w:tr>
      <w:tr w:rsidR="0041391B" w:rsidRPr="001C4766" w14:paraId="34F44505" w14:textId="77777777" w:rsidTr="008571CF">
        <w:trPr>
          <w:trHeight w:val="57"/>
        </w:trPr>
        <w:tc>
          <w:tcPr>
            <w:tcW w:w="3463" w:type="pct"/>
            <w:shd w:val="clear" w:color="auto" w:fill="BBEFEE"/>
            <w:vAlign w:val="center"/>
          </w:tcPr>
          <w:p w14:paraId="2B2A261D" w14:textId="1EC29F31" w:rsidR="000C490B" w:rsidRPr="001C4766" w:rsidRDefault="000C490B" w:rsidP="005E725A">
            <w:pPr>
              <w:rPr>
                <w:rFonts w:asciiTheme="majorBidi" w:hAnsiTheme="majorBidi" w:cstheme="majorBidi"/>
              </w:rPr>
            </w:pPr>
            <w:r w:rsidRPr="001C4766">
              <w:rPr>
                <w:rFonts w:asciiTheme="majorBidi" w:hAnsiTheme="majorBidi" w:cstheme="majorBidi"/>
              </w:rPr>
              <w:t xml:space="preserve">PÇ 2. </w:t>
            </w:r>
            <w:r w:rsidR="005E725A" w:rsidRPr="001C4766">
              <w:rPr>
                <w:rFonts w:asciiTheme="majorBidi" w:hAnsiTheme="majorBidi" w:cstheme="majorBidi"/>
              </w:rPr>
              <w:t>Hadis ve ilgili konularını bilir anlar ve yorumlar.</w:t>
            </w:r>
          </w:p>
        </w:tc>
        <w:tc>
          <w:tcPr>
            <w:tcW w:w="220" w:type="pct"/>
            <w:shd w:val="clear" w:color="auto" w:fill="auto"/>
            <w:vAlign w:val="center"/>
          </w:tcPr>
          <w:p w14:paraId="0B04F1BB"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57BA3DD4" w14:textId="3B50EDD2"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1EE2DAA0"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7FE9FDCB"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4EBA5480" w14:textId="2AC0556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D4880CC"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41820B32" w14:textId="77777777" w:rsidR="000C490B" w:rsidRPr="001C4766" w:rsidRDefault="000C490B" w:rsidP="002A48EE">
            <w:pPr>
              <w:jc w:val="center"/>
              <w:rPr>
                <w:rFonts w:asciiTheme="majorBidi" w:hAnsiTheme="majorBidi" w:cstheme="majorBidi"/>
              </w:rPr>
            </w:pPr>
          </w:p>
        </w:tc>
      </w:tr>
      <w:tr w:rsidR="0041391B" w:rsidRPr="001C4766" w14:paraId="3FC39D61" w14:textId="77777777" w:rsidTr="008571CF">
        <w:trPr>
          <w:trHeight w:val="57"/>
        </w:trPr>
        <w:tc>
          <w:tcPr>
            <w:tcW w:w="3463" w:type="pct"/>
            <w:shd w:val="clear" w:color="auto" w:fill="BBEFEE"/>
            <w:vAlign w:val="center"/>
          </w:tcPr>
          <w:p w14:paraId="1A08B213" w14:textId="62E6AFC4" w:rsidR="000C490B" w:rsidRPr="001C4766" w:rsidRDefault="000C490B" w:rsidP="0041391B">
            <w:pPr>
              <w:rPr>
                <w:rFonts w:asciiTheme="majorBidi" w:hAnsiTheme="majorBidi" w:cstheme="majorBidi"/>
              </w:rPr>
            </w:pPr>
            <w:r w:rsidRPr="001C4766">
              <w:rPr>
                <w:rFonts w:asciiTheme="majorBidi" w:hAnsiTheme="majorBidi" w:cstheme="majorBidi"/>
              </w:rPr>
              <w:t xml:space="preserve">PÇ 3. </w:t>
            </w:r>
            <w:r w:rsidR="005E725A" w:rsidRPr="001C4766">
              <w:rPr>
                <w:rFonts w:asciiTheme="majorBidi" w:hAnsiTheme="majorBidi" w:cstheme="majorBidi"/>
              </w:rPr>
              <w:t>Hz. Peygamberin hayatıyla ilgili konuları bilir, anlar ve yorumlar.</w:t>
            </w:r>
          </w:p>
        </w:tc>
        <w:tc>
          <w:tcPr>
            <w:tcW w:w="220" w:type="pct"/>
            <w:shd w:val="clear" w:color="auto" w:fill="auto"/>
            <w:vAlign w:val="center"/>
          </w:tcPr>
          <w:p w14:paraId="5AA453E6" w14:textId="35779CF5"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6D3385F4" w14:textId="48CD42B0"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CA6D4F4" w14:textId="0584320F"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7448375" w14:textId="3B810DF1"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7A741237" w14:textId="61009BA2"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1EBCBB4" w14:textId="6F5F81D2" w:rsidR="000C490B" w:rsidRPr="001C4766" w:rsidRDefault="00D02871" w:rsidP="00D02871">
            <w:pPr>
              <w:rPr>
                <w:rFonts w:asciiTheme="majorBidi" w:hAnsiTheme="majorBidi" w:cstheme="majorBidi"/>
              </w:rPr>
            </w:pPr>
            <w:r w:rsidRPr="001C4766">
              <w:rPr>
                <w:rFonts w:asciiTheme="majorBidi" w:hAnsiTheme="majorBidi" w:cstheme="majorBidi"/>
              </w:rPr>
              <w:t xml:space="preserve"> </w:t>
            </w:r>
          </w:p>
        </w:tc>
        <w:tc>
          <w:tcPr>
            <w:tcW w:w="220" w:type="pct"/>
            <w:shd w:val="clear" w:color="auto" w:fill="auto"/>
            <w:vAlign w:val="center"/>
          </w:tcPr>
          <w:p w14:paraId="5DF29ED1" w14:textId="556393A3" w:rsidR="000C490B" w:rsidRPr="001C4766" w:rsidRDefault="000C490B" w:rsidP="002A48EE">
            <w:pPr>
              <w:jc w:val="center"/>
              <w:rPr>
                <w:rFonts w:asciiTheme="majorBidi" w:hAnsiTheme="majorBidi" w:cstheme="majorBidi"/>
              </w:rPr>
            </w:pPr>
          </w:p>
        </w:tc>
      </w:tr>
      <w:tr w:rsidR="0041391B" w:rsidRPr="001C4766" w14:paraId="5FA9AF11" w14:textId="77777777" w:rsidTr="008571CF">
        <w:trPr>
          <w:trHeight w:val="57"/>
        </w:trPr>
        <w:tc>
          <w:tcPr>
            <w:tcW w:w="3463" w:type="pct"/>
            <w:shd w:val="clear" w:color="auto" w:fill="BBEFEE"/>
            <w:vAlign w:val="center"/>
          </w:tcPr>
          <w:p w14:paraId="4E7969D4" w14:textId="481F810C" w:rsidR="000C490B" w:rsidRPr="001C4766" w:rsidRDefault="000C490B" w:rsidP="005E725A">
            <w:pPr>
              <w:rPr>
                <w:rFonts w:asciiTheme="majorBidi" w:hAnsiTheme="majorBidi" w:cstheme="majorBidi"/>
              </w:rPr>
            </w:pPr>
            <w:r w:rsidRPr="001C4766">
              <w:rPr>
                <w:rFonts w:asciiTheme="majorBidi" w:hAnsiTheme="majorBidi" w:cstheme="majorBidi"/>
              </w:rPr>
              <w:t xml:space="preserve">PÇ 4. </w:t>
            </w:r>
            <w:r w:rsidR="005E725A" w:rsidRPr="001C4766">
              <w:rPr>
                <w:rFonts w:asciiTheme="majorBidi" w:hAnsiTheme="majorBidi" w:cstheme="majorBidi"/>
              </w:rPr>
              <w:t>Temel İslami İlimlerle ilgili konular ve bilgileri anlar, değerlendirir ve yorumlar.</w:t>
            </w:r>
          </w:p>
        </w:tc>
        <w:tc>
          <w:tcPr>
            <w:tcW w:w="220" w:type="pct"/>
            <w:shd w:val="clear" w:color="auto" w:fill="auto"/>
            <w:vAlign w:val="center"/>
          </w:tcPr>
          <w:p w14:paraId="22DDD0D2" w14:textId="036F44ED"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20" w:type="pct"/>
            <w:shd w:val="clear" w:color="auto" w:fill="auto"/>
            <w:vAlign w:val="center"/>
          </w:tcPr>
          <w:p w14:paraId="32A0C3DC" w14:textId="5EB3E61A"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5C8691E8" w14:textId="368F6184"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319859F5" w14:textId="359CD846" w:rsidR="000C490B" w:rsidRPr="001C4766" w:rsidRDefault="00CE04E7"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3CBFDC54" w14:textId="5AB5973A"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27745191" w14:textId="037765EA"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3469F35B" w14:textId="77777777" w:rsidR="000C490B" w:rsidRPr="001C4766" w:rsidRDefault="000C490B" w:rsidP="002A48EE">
            <w:pPr>
              <w:jc w:val="center"/>
              <w:rPr>
                <w:rFonts w:asciiTheme="majorBidi" w:hAnsiTheme="majorBidi" w:cstheme="majorBidi"/>
              </w:rPr>
            </w:pPr>
          </w:p>
        </w:tc>
      </w:tr>
      <w:tr w:rsidR="0041391B" w:rsidRPr="001C4766" w14:paraId="53A6572F" w14:textId="77777777" w:rsidTr="008571CF">
        <w:trPr>
          <w:trHeight w:val="57"/>
        </w:trPr>
        <w:tc>
          <w:tcPr>
            <w:tcW w:w="3463" w:type="pct"/>
            <w:shd w:val="clear" w:color="auto" w:fill="BBEFEE"/>
            <w:vAlign w:val="center"/>
          </w:tcPr>
          <w:p w14:paraId="0BAE042F" w14:textId="61C350DA" w:rsidR="000C490B" w:rsidRPr="001C4766" w:rsidRDefault="000C490B" w:rsidP="005E725A">
            <w:pPr>
              <w:rPr>
                <w:rFonts w:asciiTheme="majorBidi" w:hAnsiTheme="majorBidi" w:cstheme="majorBidi"/>
              </w:rPr>
            </w:pPr>
            <w:r w:rsidRPr="001C4766">
              <w:rPr>
                <w:rFonts w:asciiTheme="majorBidi" w:hAnsiTheme="majorBidi" w:cstheme="majorBidi"/>
              </w:rPr>
              <w:t xml:space="preserve">PÇ 5. </w:t>
            </w:r>
            <w:r w:rsidR="005E725A" w:rsidRPr="001C4766">
              <w:rPr>
                <w:rFonts w:asciiTheme="majorBidi" w:hAnsiTheme="majorBidi" w:cstheme="majorBidi"/>
              </w:rPr>
              <w:t>Türk ve İslam tarihi, sanatları ile ilgili konular ve bilgileri anlar, değerlendirir ve yorumlar.</w:t>
            </w:r>
          </w:p>
        </w:tc>
        <w:tc>
          <w:tcPr>
            <w:tcW w:w="220" w:type="pct"/>
            <w:shd w:val="clear" w:color="auto" w:fill="auto"/>
            <w:vAlign w:val="center"/>
          </w:tcPr>
          <w:p w14:paraId="2DE32CDB" w14:textId="2D05B329"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7F3CA6B8" w14:textId="2AC39A5D"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4D4E6E4" w14:textId="69382A82"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06AA9106" w14:textId="6C49E08B"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88A3EA3" w14:textId="4CDA4304"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4A91DA8A" w14:textId="110A0BC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5879CC7A" w14:textId="6823C355" w:rsidR="000C490B" w:rsidRPr="001C4766" w:rsidRDefault="000C490B" w:rsidP="002A48EE">
            <w:pPr>
              <w:jc w:val="center"/>
              <w:rPr>
                <w:rFonts w:asciiTheme="majorBidi" w:hAnsiTheme="majorBidi" w:cstheme="majorBidi"/>
              </w:rPr>
            </w:pPr>
          </w:p>
        </w:tc>
      </w:tr>
      <w:tr w:rsidR="0041391B" w:rsidRPr="001C4766" w14:paraId="72F025A6" w14:textId="77777777" w:rsidTr="008571CF">
        <w:trPr>
          <w:trHeight w:val="57"/>
        </w:trPr>
        <w:tc>
          <w:tcPr>
            <w:tcW w:w="3463" w:type="pct"/>
            <w:shd w:val="clear" w:color="auto" w:fill="BBEFEE"/>
            <w:vAlign w:val="center"/>
          </w:tcPr>
          <w:p w14:paraId="2F6B915F" w14:textId="1DBB840F" w:rsidR="000C490B" w:rsidRPr="001C4766" w:rsidRDefault="000C490B" w:rsidP="005E725A">
            <w:pPr>
              <w:rPr>
                <w:rFonts w:asciiTheme="majorBidi" w:hAnsiTheme="majorBidi" w:cstheme="majorBidi"/>
              </w:rPr>
            </w:pPr>
            <w:r w:rsidRPr="001C4766">
              <w:rPr>
                <w:rFonts w:asciiTheme="majorBidi" w:hAnsiTheme="majorBidi" w:cstheme="majorBidi"/>
              </w:rPr>
              <w:t xml:space="preserve">PÇ 6. </w:t>
            </w:r>
            <w:r w:rsidR="005E725A" w:rsidRPr="001C4766">
              <w:rPr>
                <w:rFonts w:asciiTheme="majorBidi" w:hAnsiTheme="majorBidi" w:cstheme="majorBidi"/>
              </w:rPr>
              <w:t>Felsefe ve din bilimleri konularıyla ilgili bilgileri değerlendirme ve yorumlayabilme yeteneğine sahip olur.</w:t>
            </w:r>
          </w:p>
        </w:tc>
        <w:tc>
          <w:tcPr>
            <w:tcW w:w="220" w:type="pct"/>
            <w:shd w:val="clear" w:color="auto" w:fill="auto"/>
            <w:vAlign w:val="center"/>
          </w:tcPr>
          <w:p w14:paraId="4CB4C78C"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4E581E20"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25888A6B"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0232E7B8"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75F01DD6"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17B58A17"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2A7F5BC4" w14:textId="77777777" w:rsidR="000C490B" w:rsidRPr="001C4766" w:rsidRDefault="000C490B" w:rsidP="002A48EE">
            <w:pPr>
              <w:jc w:val="center"/>
              <w:rPr>
                <w:rFonts w:asciiTheme="majorBidi" w:hAnsiTheme="majorBidi" w:cstheme="majorBidi"/>
              </w:rPr>
            </w:pPr>
          </w:p>
        </w:tc>
      </w:tr>
      <w:tr w:rsidR="0041391B" w:rsidRPr="001C4766" w14:paraId="5E8B5508" w14:textId="77777777" w:rsidTr="008571CF">
        <w:trPr>
          <w:trHeight w:val="57"/>
        </w:trPr>
        <w:tc>
          <w:tcPr>
            <w:tcW w:w="3463" w:type="pct"/>
            <w:shd w:val="clear" w:color="auto" w:fill="BBEFEE"/>
            <w:vAlign w:val="center"/>
          </w:tcPr>
          <w:p w14:paraId="01E13B08" w14:textId="63DD5A34" w:rsidR="000C490B" w:rsidRPr="001C4766" w:rsidRDefault="000C490B" w:rsidP="00DA7F00">
            <w:pPr>
              <w:rPr>
                <w:rFonts w:asciiTheme="majorBidi" w:hAnsiTheme="majorBidi" w:cstheme="majorBidi"/>
              </w:rPr>
            </w:pPr>
            <w:r w:rsidRPr="001C4766">
              <w:rPr>
                <w:rFonts w:asciiTheme="majorBidi" w:hAnsiTheme="majorBidi" w:cstheme="majorBidi"/>
              </w:rPr>
              <w:t xml:space="preserve">PÇ 7. </w:t>
            </w:r>
            <w:r w:rsidR="00DA7F00" w:rsidRPr="001C4766">
              <w:rPr>
                <w:rFonts w:asciiTheme="majorBidi" w:hAnsiTheme="majorBidi" w:cstheme="majorBidi"/>
              </w:rPr>
              <w:t>İlahiyat alanında toplumun ihtiyaç duyduğu konularda bilimsel, sosyal ve kültürel ulusal/uluslararası faaliyetlere katılır ve ilgili konularda elde ettiği bilgileri kullanma, geliştirme ve aktarma becerisini kazanır.</w:t>
            </w:r>
          </w:p>
        </w:tc>
        <w:tc>
          <w:tcPr>
            <w:tcW w:w="220" w:type="pct"/>
            <w:shd w:val="clear" w:color="auto" w:fill="auto"/>
            <w:vAlign w:val="center"/>
          </w:tcPr>
          <w:p w14:paraId="38A260C6" w14:textId="5D21CEAB"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20" w:type="pct"/>
            <w:shd w:val="clear" w:color="auto" w:fill="auto"/>
            <w:vAlign w:val="center"/>
          </w:tcPr>
          <w:p w14:paraId="48674E9E" w14:textId="75025CC5"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3E3FE734" w14:textId="76ADEBEC"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34958DA2" w14:textId="0940AE67" w:rsidR="000C490B" w:rsidRPr="001C4766" w:rsidRDefault="00CE04E7"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68674E39"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E30E0C2"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142B5C94" w14:textId="77777777" w:rsidR="000C490B" w:rsidRPr="001C4766" w:rsidRDefault="000C490B" w:rsidP="002A48EE">
            <w:pPr>
              <w:jc w:val="center"/>
              <w:rPr>
                <w:rFonts w:asciiTheme="majorBidi" w:hAnsiTheme="majorBidi" w:cstheme="majorBidi"/>
              </w:rPr>
            </w:pPr>
          </w:p>
        </w:tc>
      </w:tr>
      <w:tr w:rsidR="0041391B" w:rsidRPr="001C4766" w14:paraId="3415C4C3" w14:textId="77777777" w:rsidTr="008571CF">
        <w:trPr>
          <w:trHeight w:val="57"/>
        </w:trPr>
        <w:tc>
          <w:tcPr>
            <w:tcW w:w="3463" w:type="pct"/>
            <w:shd w:val="clear" w:color="auto" w:fill="BBEFEE"/>
            <w:vAlign w:val="center"/>
          </w:tcPr>
          <w:p w14:paraId="224A07BF" w14:textId="55BF06CC" w:rsidR="000C490B" w:rsidRPr="001C4766" w:rsidRDefault="000C490B" w:rsidP="00DA7F00">
            <w:pPr>
              <w:rPr>
                <w:rFonts w:asciiTheme="majorBidi" w:hAnsiTheme="majorBidi" w:cstheme="majorBidi"/>
              </w:rPr>
            </w:pPr>
            <w:r w:rsidRPr="001C4766">
              <w:rPr>
                <w:rFonts w:asciiTheme="majorBidi" w:hAnsiTheme="majorBidi" w:cstheme="majorBidi"/>
              </w:rPr>
              <w:t xml:space="preserve">PÇ 8. </w:t>
            </w:r>
            <w:r w:rsidR="00DA7F00" w:rsidRPr="001C4766">
              <w:rPr>
                <w:rFonts w:asciiTheme="majorBidi" w:hAnsiTheme="majorBidi" w:cstheme="majorBidi"/>
              </w:rPr>
              <w:t>İlahiyat alanındaki verileri toplama, proje üretme, strateji geliştirme, etkinlik planlama, gerçekleştirme ve topluma sunma becerisine sahip olur.</w:t>
            </w:r>
          </w:p>
        </w:tc>
        <w:tc>
          <w:tcPr>
            <w:tcW w:w="220" w:type="pct"/>
            <w:shd w:val="clear" w:color="auto" w:fill="auto"/>
            <w:vAlign w:val="center"/>
          </w:tcPr>
          <w:p w14:paraId="0D17FD30"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6C58C2E5"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2439CEB1"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8BB2DBF"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1FD6E33D"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11D84F63"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326A5398" w14:textId="77777777" w:rsidR="000C490B" w:rsidRPr="001C4766" w:rsidRDefault="000C490B" w:rsidP="002A48EE">
            <w:pPr>
              <w:jc w:val="center"/>
              <w:rPr>
                <w:rFonts w:asciiTheme="majorBidi" w:hAnsiTheme="majorBidi" w:cstheme="majorBidi"/>
              </w:rPr>
            </w:pPr>
          </w:p>
        </w:tc>
      </w:tr>
      <w:tr w:rsidR="0041391B" w:rsidRPr="001C4766" w14:paraId="4AEE30F9" w14:textId="77777777" w:rsidTr="008571CF">
        <w:trPr>
          <w:trHeight w:val="57"/>
        </w:trPr>
        <w:tc>
          <w:tcPr>
            <w:tcW w:w="3463" w:type="pct"/>
            <w:shd w:val="clear" w:color="auto" w:fill="BBEFEE"/>
            <w:vAlign w:val="center"/>
          </w:tcPr>
          <w:p w14:paraId="422A3ED0" w14:textId="6601653E" w:rsidR="000C490B" w:rsidRPr="001C4766" w:rsidRDefault="000C490B" w:rsidP="00DA7F00">
            <w:pPr>
              <w:rPr>
                <w:rFonts w:asciiTheme="majorBidi" w:hAnsiTheme="majorBidi" w:cstheme="majorBidi"/>
              </w:rPr>
            </w:pPr>
            <w:r w:rsidRPr="001C4766">
              <w:rPr>
                <w:rFonts w:asciiTheme="majorBidi" w:hAnsiTheme="majorBidi" w:cstheme="majorBidi"/>
              </w:rPr>
              <w:t xml:space="preserve">PÇ 9. </w:t>
            </w:r>
            <w:r w:rsidR="00DA7F00" w:rsidRPr="001C4766">
              <w:rPr>
                <w:rFonts w:asciiTheme="majorBidi" w:hAnsiTheme="majorBidi" w:cstheme="majorBidi"/>
              </w:rPr>
              <w:t>Sistematik, tutarlı, eleştirel ve yaratıcı düşünme yetenek ve kapasitesini geliştirir. Disiplinler arası bakış açısı ile değerlendirme yapabilir.</w:t>
            </w:r>
          </w:p>
        </w:tc>
        <w:tc>
          <w:tcPr>
            <w:tcW w:w="220" w:type="pct"/>
            <w:shd w:val="clear" w:color="auto" w:fill="auto"/>
            <w:vAlign w:val="center"/>
          </w:tcPr>
          <w:p w14:paraId="69B88076" w14:textId="5FCB896A"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662512F8" w14:textId="73109FB3"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3755A7B5" w14:textId="0780CBA1"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C0FAF01" w14:textId="620F7ED0"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30B9BAEA" w14:textId="5A253FDA"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0447F18" w14:textId="4EB6E969"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3ECC9EA0" w14:textId="69E804D0" w:rsidR="000C490B" w:rsidRPr="001C4766" w:rsidRDefault="000C490B" w:rsidP="002A48EE">
            <w:pPr>
              <w:jc w:val="center"/>
              <w:rPr>
                <w:rFonts w:asciiTheme="majorBidi" w:hAnsiTheme="majorBidi" w:cstheme="majorBidi"/>
              </w:rPr>
            </w:pPr>
          </w:p>
        </w:tc>
      </w:tr>
      <w:tr w:rsidR="0041391B" w:rsidRPr="001C4766" w14:paraId="644911A3" w14:textId="77777777" w:rsidTr="008571CF">
        <w:trPr>
          <w:trHeight w:val="57"/>
        </w:trPr>
        <w:tc>
          <w:tcPr>
            <w:tcW w:w="3463" w:type="pct"/>
            <w:shd w:val="clear" w:color="auto" w:fill="BBEFEE"/>
            <w:vAlign w:val="center"/>
          </w:tcPr>
          <w:p w14:paraId="2ED999EC" w14:textId="53019816" w:rsidR="000C490B" w:rsidRPr="001C4766" w:rsidRDefault="000C490B" w:rsidP="00DA7F00">
            <w:pPr>
              <w:rPr>
                <w:rFonts w:asciiTheme="majorBidi" w:hAnsiTheme="majorBidi" w:cstheme="majorBidi"/>
              </w:rPr>
            </w:pPr>
            <w:r w:rsidRPr="001C4766">
              <w:rPr>
                <w:rFonts w:asciiTheme="majorBidi" w:hAnsiTheme="majorBidi" w:cstheme="majorBidi"/>
              </w:rPr>
              <w:t xml:space="preserve">PÇ 10. </w:t>
            </w:r>
            <w:r w:rsidR="00DA7F00" w:rsidRPr="001C4766">
              <w:rPr>
                <w:rFonts w:asciiTheme="majorBidi" w:hAnsiTheme="majorBidi" w:cstheme="majorBidi"/>
              </w:rPr>
              <w:t>Türkçeyi güzel ve doğru kullanır ve konuşur. Hitabet sanatının inceliklerini bilir ve uygular.</w:t>
            </w:r>
          </w:p>
        </w:tc>
        <w:tc>
          <w:tcPr>
            <w:tcW w:w="220" w:type="pct"/>
            <w:shd w:val="clear" w:color="auto" w:fill="auto"/>
            <w:vAlign w:val="center"/>
          </w:tcPr>
          <w:p w14:paraId="6CF2C7ED"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38ECBD18"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D1F0E11"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B6BA5E6"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4BC84EFB"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E8AD8A3"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0FA5BCCF" w14:textId="77777777" w:rsidR="000C490B" w:rsidRPr="001C4766" w:rsidRDefault="000C490B" w:rsidP="002A48EE">
            <w:pPr>
              <w:jc w:val="center"/>
              <w:rPr>
                <w:rFonts w:asciiTheme="majorBidi" w:hAnsiTheme="majorBidi" w:cstheme="majorBidi"/>
              </w:rPr>
            </w:pPr>
          </w:p>
        </w:tc>
      </w:tr>
      <w:tr w:rsidR="0041391B" w:rsidRPr="001C4766" w14:paraId="7990D398" w14:textId="77777777" w:rsidTr="008571CF">
        <w:trPr>
          <w:trHeight w:val="57"/>
        </w:trPr>
        <w:tc>
          <w:tcPr>
            <w:tcW w:w="3463" w:type="pct"/>
            <w:shd w:val="clear" w:color="auto" w:fill="BBEFEE"/>
            <w:vAlign w:val="center"/>
          </w:tcPr>
          <w:p w14:paraId="62367C25" w14:textId="1313B4D6" w:rsidR="005E725A" w:rsidRPr="001C4766" w:rsidRDefault="000C490B" w:rsidP="00DA7F00">
            <w:pPr>
              <w:rPr>
                <w:rFonts w:asciiTheme="majorBidi" w:hAnsiTheme="majorBidi" w:cstheme="majorBidi"/>
                <w:bCs/>
              </w:rPr>
            </w:pPr>
            <w:r w:rsidRPr="001C4766">
              <w:rPr>
                <w:rFonts w:asciiTheme="majorBidi" w:hAnsiTheme="majorBidi" w:cstheme="majorBidi"/>
              </w:rPr>
              <w:t>PÇ 11.</w:t>
            </w:r>
            <w:r w:rsidRPr="001C4766">
              <w:rPr>
                <w:rFonts w:asciiTheme="majorBidi" w:hAnsiTheme="majorBidi" w:cstheme="majorBidi"/>
                <w:bCs/>
              </w:rPr>
              <w:t xml:space="preserve"> </w:t>
            </w:r>
            <w:r w:rsidR="00DA7F00" w:rsidRPr="001C4766">
              <w:rPr>
                <w:rFonts w:asciiTheme="majorBidi" w:hAnsiTheme="majorBidi" w:cstheme="majorBidi"/>
                <w:bCs/>
              </w:rPr>
              <w:t>Alanında kendisini daha iyi geliştirmeye yardımcı olacak bilgisayar, internet gibi bilgi teknolojilerini kullanma becerisine sahip olur.</w:t>
            </w:r>
          </w:p>
        </w:tc>
        <w:tc>
          <w:tcPr>
            <w:tcW w:w="220" w:type="pct"/>
            <w:shd w:val="clear" w:color="auto" w:fill="auto"/>
            <w:vAlign w:val="center"/>
          </w:tcPr>
          <w:p w14:paraId="5F4580CA" w14:textId="1A835168"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086AAE10" w14:textId="09AF05EF"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7FA445C5" w14:textId="6AD1B238" w:rsidR="000C490B" w:rsidRPr="001C4766" w:rsidRDefault="00E27A26" w:rsidP="000A45A5">
            <w:pPr>
              <w:rPr>
                <w:rFonts w:asciiTheme="majorBidi" w:hAnsiTheme="majorBidi" w:cstheme="majorBidi"/>
              </w:rPr>
            </w:pPr>
            <w:r w:rsidRPr="001C4766">
              <w:rPr>
                <w:rFonts w:asciiTheme="majorBidi" w:hAnsiTheme="majorBidi" w:cstheme="majorBidi"/>
              </w:rPr>
              <w:t xml:space="preserve"> </w:t>
            </w:r>
          </w:p>
        </w:tc>
        <w:tc>
          <w:tcPr>
            <w:tcW w:w="219" w:type="pct"/>
            <w:shd w:val="clear" w:color="auto" w:fill="auto"/>
            <w:vAlign w:val="center"/>
          </w:tcPr>
          <w:p w14:paraId="5C158BFA" w14:textId="7082DC9B"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41A7E7F0" w14:textId="05678C6D"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179AE2A" w14:textId="4C44C5DD"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141B6225" w14:textId="3F097C08" w:rsidR="000C490B" w:rsidRPr="001C4766" w:rsidRDefault="000C490B" w:rsidP="002A48EE">
            <w:pPr>
              <w:jc w:val="center"/>
              <w:rPr>
                <w:rFonts w:asciiTheme="majorBidi" w:hAnsiTheme="majorBidi" w:cstheme="majorBidi"/>
              </w:rPr>
            </w:pPr>
          </w:p>
        </w:tc>
      </w:tr>
      <w:tr w:rsidR="005E725A" w:rsidRPr="001C4766" w14:paraId="2734A4C4" w14:textId="77777777" w:rsidTr="008571CF">
        <w:trPr>
          <w:trHeight w:val="57"/>
        </w:trPr>
        <w:tc>
          <w:tcPr>
            <w:tcW w:w="3463" w:type="pct"/>
            <w:shd w:val="clear" w:color="auto" w:fill="BBEFEE"/>
            <w:vAlign w:val="center"/>
          </w:tcPr>
          <w:p w14:paraId="79BB14DA" w14:textId="5982A424" w:rsidR="005E725A" w:rsidRPr="001C4766" w:rsidRDefault="009C3950" w:rsidP="009C3950">
            <w:pPr>
              <w:rPr>
                <w:rFonts w:asciiTheme="majorBidi" w:hAnsiTheme="majorBidi" w:cstheme="majorBidi"/>
              </w:rPr>
            </w:pPr>
            <w:r w:rsidRPr="001C4766">
              <w:rPr>
                <w:rFonts w:asciiTheme="majorBidi" w:hAnsiTheme="majorBidi" w:cstheme="majorBidi"/>
              </w:rPr>
              <w:t>PÇ 12</w:t>
            </w:r>
            <w:r w:rsidR="00821C77" w:rsidRPr="001C4766">
              <w:rPr>
                <w:rFonts w:asciiTheme="majorBidi" w:hAnsiTheme="majorBidi" w:cstheme="majorBidi"/>
              </w:rPr>
              <w:t>.</w:t>
            </w:r>
            <w:r w:rsidRPr="001C4766">
              <w:rPr>
                <w:rFonts w:asciiTheme="majorBidi" w:hAnsiTheme="majorBidi" w:cstheme="majorBidi"/>
              </w:rPr>
              <w:t xml:space="preserve"> Formasyonunun gerektirdiği kurumlara ve faaliyetlere iştirak ve intibak eder. Yerel, bölgesel, ulusal ve uluslararası dini, kültürel ve sosyal politikalarının geliştirilmesinde aktif rol üstlenebilir.</w:t>
            </w:r>
          </w:p>
        </w:tc>
        <w:tc>
          <w:tcPr>
            <w:tcW w:w="220" w:type="pct"/>
            <w:shd w:val="clear" w:color="auto" w:fill="auto"/>
            <w:vAlign w:val="center"/>
          </w:tcPr>
          <w:p w14:paraId="191BD82C"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5C40D5E4"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3E5A77BA"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2FAFE3A0"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9BC4ECA"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182750CF"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3753DC3B" w14:textId="77777777" w:rsidR="005E725A" w:rsidRPr="001C4766" w:rsidRDefault="005E725A" w:rsidP="002A48EE">
            <w:pPr>
              <w:jc w:val="center"/>
              <w:rPr>
                <w:rFonts w:asciiTheme="majorBidi" w:hAnsiTheme="majorBidi" w:cstheme="majorBidi"/>
              </w:rPr>
            </w:pPr>
          </w:p>
        </w:tc>
      </w:tr>
      <w:tr w:rsidR="005E725A" w:rsidRPr="001C4766" w14:paraId="15F715F4" w14:textId="77777777" w:rsidTr="008571CF">
        <w:trPr>
          <w:trHeight w:val="57"/>
        </w:trPr>
        <w:tc>
          <w:tcPr>
            <w:tcW w:w="3463" w:type="pct"/>
            <w:shd w:val="clear" w:color="auto" w:fill="BBEFEE"/>
            <w:vAlign w:val="center"/>
          </w:tcPr>
          <w:p w14:paraId="4B0179A9" w14:textId="40F561A4" w:rsidR="005E725A" w:rsidRPr="001C4766" w:rsidRDefault="009C3950" w:rsidP="009C3950">
            <w:pPr>
              <w:rPr>
                <w:rFonts w:asciiTheme="majorBidi" w:hAnsiTheme="majorBidi" w:cstheme="majorBidi"/>
              </w:rPr>
            </w:pPr>
            <w:r w:rsidRPr="001C4766">
              <w:rPr>
                <w:rFonts w:asciiTheme="majorBidi" w:hAnsiTheme="majorBidi" w:cstheme="majorBidi"/>
              </w:rPr>
              <w:t>PÇ 13</w:t>
            </w:r>
            <w:r w:rsidR="00821C77" w:rsidRPr="001C4766">
              <w:rPr>
                <w:rFonts w:asciiTheme="majorBidi" w:hAnsiTheme="majorBidi" w:cstheme="majorBidi"/>
              </w:rPr>
              <w:t>.</w:t>
            </w:r>
            <w:r w:rsidRPr="001C4766">
              <w:rPr>
                <w:rFonts w:asciiTheme="majorBidi" w:hAnsiTheme="majorBidi" w:cstheme="majorBidi"/>
              </w:rPr>
              <w:t xml:space="preserve"> Bilgi birikimini uygulama ve eğitim-öğretim alanına taşıyabilir ve farklı ölçme ve değerlendirme yöntem ve teknikleri kullanabilir.</w:t>
            </w:r>
          </w:p>
        </w:tc>
        <w:tc>
          <w:tcPr>
            <w:tcW w:w="220" w:type="pct"/>
            <w:shd w:val="clear" w:color="auto" w:fill="auto"/>
            <w:vAlign w:val="center"/>
          </w:tcPr>
          <w:p w14:paraId="12A517AC"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6289DBB4"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DBE6766"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6C919A2E"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28D4C6A8"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5D5DCE6"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78880A11" w14:textId="77777777" w:rsidR="005E725A" w:rsidRPr="001C4766" w:rsidRDefault="005E725A" w:rsidP="002A48EE">
            <w:pPr>
              <w:jc w:val="center"/>
              <w:rPr>
                <w:rFonts w:asciiTheme="majorBidi" w:hAnsiTheme="majorBidi" w:cstheme="majorBidi"/>
              </w:rPr>
            </w:pPr>
          </w:p>
        </w:tc>
      </w:tr>
      <w:tr w:rsidR="005E725A" w:rsidRPr="001C4766" w14:paraId="7EFA3174" w14:textId="77777777" w:rsidTr="008571CF">
        <w:trPr>
          <w:trHeight w:val="57"/>
        </w:trPr>
        <w:tc>
          <w:tcPr>
            <w:tcW w:w="3463" w:type="pct"/>
            <w:shd w:val="clear" w:color="auto" w:fill="BBEFEE"/>
            <w:vAlign w:val="center"/>
          </w:tcPr>
          <w:p w14:paraId="50F7E13B" w14:textId="0DE49FA6" w:rsidR="005E725A" w:rsidRPr="001C4766" w:rsidRDefault="009C3950" w:rsidP="009C3950">
            <w:pPr>
              <w:rPr>
                <w:rFonts w:asciiTheme="majorBidi" w:hAnsiTheme="majorBidi" w:cstheme="majorBidi"/>
              </w:rPr>
            </w:pPr>
            <w:r w:rsidRPr="001C4766">
              <w:rPr>
                <w:rFonts w:asciiTheme="majorBidi" w:hAnsiTheme="majorBidi" w:cstheme="majorBidi"/>
              </w:rPr>
              <w:t>PÇ 14</w:t>
            </w:r>
            <w:r w:rsidR="00821C77" w:rsidRPr="001C4766">
              <w:rPr>
                <w:rFonts w:asciiTheme="majorBidi" w:hAnsiTheme="majorBidi" w:cstheme="majorBidi"/>
              </w:rPr>
              <w:t>.</w:t>
            </w:r>
            <w:r w:rsidRPr="001C4766">
              <w:rPr>
                <w:rFonts w:asciiTheme="majorBidi" w:hAnsiTheme="majorBidi" w:cstheme="majorBidi"/>
              </w:rPr>
              <w:t xml:space="preserve"> Yaşayan dünya dinleri ve dinî akım mensuplarıyla iletişim kurup, aracı roller üstlenip, bir arada yaşamaya yönelik ortak projeler üretebilir.</w:t>
            </w:r>
          </w:p>
        </w:tc>
        <w:tc>
          <w:tcPr>
            <w:tcW w:w="220" w:type="pct"/>
            <w:shd w:val="clear" w:color="auto" w:fill="auto"/>
            <w:vAlign w:val="center"/>
          </w:tcPr>
          <w:p w14:paraId="50887CBC"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1F260C25"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11ACA4BC"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27388A1A"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3F16DE10"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B51E4C0"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3FC18AE4" w14:textId="77777777" w:rsidR="005E725A" w:rsidRPr="001C4766" w:rsidRDefault="005E725A" w:rsidP="002A48EE">
            <w:pPr>
              <w:jc w:val="center"/>
              <w:rPr>
                <w:rFonts w:asciiTheme="majorBidi" w:hAnsiTheme="majorBidi" w:cstheme="majorBidi"/>
              </w:rPr>
            </w:pPr>
          </w:p>
        </w:tc>
      </w:tr>
      <w:tr w:rsidR="005E725A" w:rsidRPr="001C4766" w14:paraId="11C29A7F" w14:textId="77777777" w:rsidTr="008571CF">
        <w:trPr>
          <w:trHeight w:val="57"/>
        </w:trPr>
        <w:tc>
          <w:tcPr>
            <w:tcW w:w="3463" w:type="pct"/>
            <w:shd w:val="clear" w:color="auto" w:fill="BBEFEE"/>
            <w:vAlign w:val="center"/>
          </w:tcPr>
          <w:p w14:paraId="3840179F" w14:textId="61C8A2D2" w:rsidR="005E725A" w:rsidRPr="001C4766" w:rsidRDefault="009C3950" w:rsidP="009C3950">
            <w:pPr>
              <w:rPr>
                <w:rFonts w:asciiTheme="majorBidi" w:hAnsiTheme="majorBidi" w:cstheme="majorBidi"/>
              </w:rPr>
            </w:pPr>
            <w:r w:rsidRPr="001C4766">
              <w:rPr>
                <w:rFonts w:asciiTheme="majorBidi" w:hAnsiTheme="majorBidi" w:cstheme="majorBidi"/>
              </w:rPr>
              <w:t>PÇ 15</w:t>
            </w:r>
            <w:r w:rsidR="00821C77" w:rsidRPr="001C4766">
              <w:rPr>
                <w:rFonts w:asciiTheme="majorBidi" w:hAnsiTheme="majorBidi" w:cstheme="majorBidi"/>
              </w:rPr>
              <w:t>.</w:t>
            </w:r>
            <w:r w:rsidRPr="001C4766">
              <w:rPr>
                <w:rFonts w:asciiTheme="majorBidi" w:hAnsiTheme="majorBidi" w:cstheme="majorBidi"/>
              </w:rPr>
              <w:t xml:space="preserve"> Yaşam boyu öğrenme, öğretme ve kendini geliştirme alışkanlığı kazanır.</w:t>
            </w:r>
          </w:p>
        </w:tc>
        <w:tc>
          <w:tcPr>
            <w:tcW w:w="220" w:type="pct"/>
            <w:shd w:val="clear" w:color="auto" w:fill="auto"/>
            <w:vAlign w:val="center"/>
          </w:tcPr>
          <w:p w14:paraId="0DD6F0C7"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09DFB6BF"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672768E"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503B1621"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5CCC316"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1B64E754"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090B4E2C" w14:textId="77777777" w:rsidR="005E725A" w:rsidRPr="001C4766" w:rsidRDefault="005E725A" w:rsidP="002A48EE">
            <w:pPr>
              <w:jc w:val="center"/>
              <w:rPr>
                <w:rFonts w:asciiTheme="majorBidi" w:hAnsiTheme="majorBidi" w:cstheme="majorBidi"/>
              </w:rPr>
            </w:pPr>
          </w:p>
        </w:tc>
      </w:tr>
      <w:tr w:rsidR="005E725A" w:rsidRPr="001C4766" w14:paraId="232B08C1" w14:textId="77777777" w:rsidTr="008571CF">
        <w:trPr>
          <w:trHeight w:val="57"/>
        </w:trPr>
        <w:tc>
          <w:tcPr>
            <w:tcW w:w="3463" w:type="pct"/>
            <w:shd w:val="clear" w:color="auto" w:fill="BBEFEE"/>
            <w:vAlign w:val="center"/>
          </w:tcPr>
          <w:p w14:paraId="480C75B2" w14:textId="5747084F" w:rsidR="005E725A" w:rsidRPr="001C4766" w:rsidRDefault="009C3950" w:rsidP="009C3950">
            <w:pPr>
              <w:rPr>
                <w:rFonts w:asciiTheme="majorBidi" w:hAnsiTheme="majorBidi" w:cstheme="majorBidi"/>
              </w:rPr>
            </w:pPr>
            <w:r w:rsidRPr="001C4766">
              <w:rPr>
                <w:rFonts w:asciiTheme="majorBidi" w:hAnsiTheme="majorBidi" w:cstheme="majorBidi"/>
              </w:rPr>
              <w:t>PÇ 16</w:t>
            </w:r>
            <w:r w:rsidR="00821C77" w:rsidRPr="001C4766">
              <w:rPr>
                <w:rFonts w:asciiTheme="majorBidi" w:hAnsiTheme="majorBidi" w:cstheme="majorBidi"/>
              </w:rPr>
              <w:t>.</w:t>
            </w:r>
            <w:r w:rsidRPr="001C4766">
              <w:rPr>
                <w:rFonts w:asciiTheme="majorBidi" w:hAnsiTheme="majorBidi" w:cstheme="majorBidi"/>
              </w:rPr>
              <w:t xml:space="preserve"> Mesleki dil ve terminolojiye hâkim olur. Arapça, Osmanlıca ve Batı dillerinde yazılmış kaynakları ve metinleri okuyup değerlendirebilir. Yerli ve yabancı meslektaşlarıyla bilimsel ve kültürel iletişim kurabilir.</w:t>
            </w:r>
          </w:p>
        </w:tc>
        <w:tc>
          <w:tcPr>
            <w:tcW w:w="220" w:type="pct"/>
            <w:shd w:val="clear" w:color="auto" w:fill="auto"/>
            <w:vAlign w:val="center"/>
          </w:tcPr>
          <w:p w14:paraId="210BFD04"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63F643A4"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798DC577"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4EDD4CBB" w14:textId="116F6E07" w:rsidR="005E725A" w:rsidRPr="001C4766" w:rsidRDefault="00CE04E7"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1AD58E5C"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DC30C88"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0EC47E39" w14:textId="77777777" w:rsidR="005E725A" w:rsidRPr="001C4766" w:rsidRDefault="005E725A" w:rsidP="002A48EE">
            <w:pPr>
              <w:jc w:val="center"/>
              <w:rPr>
                <w:rFonts w:asciiTheme="majorBidi" w:hAnsiTheme="majorBidi" w:cstheme="majorBidi"/>
              </w:rPr>
            </w:pPr>
          </w:p>
        </w:tc>
      </w:tr>
      <w:tr w:rsidR="005E725A" w:rsidRPr="001C4766" w14:paraId="72A166F1" w14:textId="77777777" w:rsidTr="008571CF">
        <w:trPr>
          <w:trHeight w:val="57"/>
        </w:trPr>
        <w:tc>
          <w:tcPr>
            <w:tcW w:w="3463" w:type="pct"/>
            <w:shd w:val="clear" w:color="auto" w:fill="BBEFEE"/>
            <w:vAlign w:val="center"/>
          </w:tcPr>
          <w:p w14:paraId="34348B28" w14:textId="1F8B5CB7" w:rsidR="005E725A" w:rsidRPr="001C4766" w:rsidRDefault="009C3950" w:rsidP="009C3950">
            <w:pPr>
              <w:rPr>
                <w:rFonts w:asciiTheme="majorBidi" w:hAnsiTheme="majorBidi" w:cstheme="majorBidi"/>
              </w:rPr>
            </w:pPr>
            <w:r w:rsidRPr="001C4766">
              <w:rPr>
                <w:rFonts w:asciiTheme="majorBidi" w:hAnsiTheme="majorBidi" w:cstheme="majorBidi"/>
              </w:rPr>
              <w:t>PÇ 17</w:t>
            </w:r>
            <w:r w:rsidR="00821C77" w:rsidRPr="001C4766">
              <w:rPr>
                <w:rFonts w:asciiTheme="majorBidi" w:hAnsiTheme="majorBidi" w:cstheme="majorBidi"/>
              </w:rPr>
              <w:t>.</w:t>
            </w:r>
            <w:r w:rsidRPr="001C4766">
              <w:rPr>
                <w:rFonts w:asciiTheme="majorBidi" w:hAnsiTheme="majorBidi" w:cstheme="majorBidi"/>
              </w:rPr>
              <w:t xml:space="preserve"> Demokrasi, insan hakları, toplumsal, bilimsel, kültürel, dinî değerler ve mesleki etik ilkelere uygun davranır Bilgisiyle örtüşen davranışlar sergileyerek topluma örnek olma şuuruyla hareket eden iyi bir insan ve vatandaş olur. </w:t>
            </w:r>
            <w:r w:rsidR="005B0FA6" w:rsidRPr="001C4766">
              <w:rPr>
                <w:rFonts w:asciiTheme="majorBidi" w:hAnsiTheme="majorBidi" w:cstheme="majorBidi"/>
              </w:rPr>
              <w:t>Beşerî</w:t>
            </w:r>
            <w:r w:rsidRPr="001C4766">
              <w:rPr>
                <w:rFonts w:asciiTheme="majorBidi" w:hAnsiTheme="majorBidi" w:cstheme="majorBidi"/>
              </w:rPr>
              <w:t xml:space="preserve"> münasebetlerinde ve iletişiminde gerekli özelliklere sahip olur ve sosyal ilişkileri olumlu düzeyde yürütebilir.</w:t>
            </w:r>
          </w:p>
        </w:tc>
        <w:tc>
          <w:tcPr>
            <w:tcW w:w="220" w:type="pct"/>
            <w:shd w:val="clear" w:color="auto" w:fill="auto"/>
            <w:vAlign w:val="center"/>
          </w:tcPr>
          <w:p w14:paraId="5ECB495B"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37CA215E"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06EEFE8"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1AF6928A"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0608A42"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12A4BC74"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54DE63A4" w14:textId="77777777" w:rsidR="005E725A" w:rsidRPr="001C4766" w:rsidRDefault="005E725A" w:rsidP="002A48EE">
            <w:pPr>
              <w:jc w:val="center"/>
              <w:rPr>
                <w:rFonts w:asciiTheme="majorBidi" w:hAnsiTheme="majorBidi" w:cstheme="majorBidi"/>
              </w:rPr>
            </w:pPr>
          </w:p>
        </w:tc>
      </w:tr>
      <w:tr w:rsidR="005E725A" w:rsidRPr="001C4766" w14:paraId="3E757632" w14:textId="77777777" w:rsidTr="008571CF">
        <w:trPr>
          <w:trHeight w:val="57"/>
        </w:trPr>
        <w:tc>
          <w:tcPr>
            <w:tcW w:w="3463" w:type="pct"/>
            <w:shd w:val="clear" w:color="auto" w:fill="BBEFEE"/>
            <w:vAlign w:val="center"/>
          </w:tcPr>
          <w:p w14:paraId="34856A57" w14:textId="0A51E784" w:rsidR="005E725A" w:rsidRPr="001C4766" w:rsidRDefault="009C3950" w:rsidP="009C3950">
            <w:pPr>
              <w:rPr>
                <w:rFonts w:asciiTheme="majorBidi" w:hAnsiTheme="majorBidi" w:cstheme="majorBidi"/>
              </w:rPr>
            </w:pPr>
            <w:r w:rsidRPr="001C4766">
              <w:rPr>
                <w:rFonts w:asciiTheme="majorBidi" w:hAnsiTheme="majorBidi" w:cstheme="majorBidi"/>
              </w:rPr>
              <w:t>PÇ 18</w:t>
            </w:r>
            <w:r w:rsidR="00821C77" w:rsidRPr="001C4766">
              <w:rPr>
                <w:rFonts w:asciiTheme="majorBidi" w:hAnsiTheme="majorBidi" w:cstheme="majorBidi"/>
              </w:rPr>
              <w:t>.</w:t>
            </w:r>
            <w:r w:rsidRPr="001C4766">
              <w:rPr>
                <w:rFonts w:asciiTheme="majorBidi" w:hAnsiTheme="majorBidi" w:cstheme="majorBidi"/>
              </w:rPr>
              <w:t xml:space="preserve"> Dini konularda ilgili kişi ve kurumları bilgilendirme, sorunlara yazılı ve sözlü olarak çözüm önerileri sunma becerisi kazanır.</w:t>
            </w:r>
          </w:p>
        </w:tc>
        <w:tc>
          <w:tcPr>
            <w:tcW w:w="220" w:type="pct"/>
            <w:shd w:val="clear" w:color="auto" w:fill="auto"/>
            <w:vAlign w:val="center"/>
          </w:tcPr>
          <w:p w14:paraId="7D4D4D8A"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19A4A158"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BCE6A55"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18D23605"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36F09F3"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5DD8897"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7ECDF679" w14:textId="77777777" w:rsidR="005E725A" w:rsidRPr="001C4766" w:rsidRDefault="005E725A" w:rsidP="002A48EE">
            <w:pPr>
              <w:jc w:val="center"/>
              <w:rPr>
                <w:rFonts w:asciiTheme="majorBidi" w:hAnsiTheme="majorBidi" w:cstheme="majorBidi"/>
              </w:rPr>
            </w:pPr>
          </w:p>
        </w:tc>
      </w:tr>
      <w:tr w:rsidR="005E725A" w:rsidRPr="001C4766" w14:paraId="682AF073" w14:textId="77777777" w:rsidTr="008571CF">
        <w:trPr>
          <w:trHeight w:val="57"/>
        </w:trPr>
        <w:tc>
          <w:tcPr>
            <w:tcW w:w="3463" w:type="pct"/>
            <w:shd w:val="clear" w:color="auto" w:fill="BBEFEE"/>
            <w:vAlign w:val="center"/>
          </w:tcPr>
          <w:p w14:paraId="424FF1D2" w14:textId="337E1634" w:rsidR="005E725A" w:rsidRPr="001C4766" w:rsidRDefault="009C3950" w:rsidP="009C3950">
            <w:pPr>
              <w:rPr>
                <w:rFonts w:asciiTheme="majorBidi" w:hAnsiTheme="majorBidi" w:cstheme="majorBidi"/>
              </w:rPr>
            </w:pPr>
            <w:r w:rsidRPr="001C4766">
              <w:rPr>
                <w:rFonts w:asciiTheme="majorBidi" w:hAnsiTheme="majorBidi" w:cstheme="majorBidi"/>
              </w:rPr>
              <w:lastRenderedPageBreak/>
              <w:t>PÇ 19</w:t>
            </w:r>
            <w:r w:rsidR="00821C77" w:rsidRPr="001C4766">
              <w:rPr>
                <w:rFonts w:asciiTheme="majorBidi" w:hAnsiTheme="majorBidi" w:cstheme="majorBidi"/>
              </w:rPr>
              <w:t>.</w:t>
            </w:r>
            <w:r w:rsidRPr="001C4766">
              <w:rPr>
                <w:rFonts w:asciiTheme="majorBidi" w:hAnsiTheme="majorBidi" w:cstheme="majorBidi"/>
              </w:rPr>
              <w:t xml:space="preserve"> Dinî konularda uzman kişilerle bilgi alışverişinde bulunma ve tartışma becerisine sahip olur.</w:t>
            </w:r>
          </w:p>
        </w:tc>
        <w:tc>
          <w:tcPr>
            <w:tcW w:w="220" w:type="pct"/>
            <w:shd w:val="clear" w:color="auto" w:fill="auto"/>
            <w:vAlign w:val="center"/>
          </w:tcPr>
          <w:p w14:paraId="0FFCDA7C"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72568EAD"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7DAC758F"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5C26F2BF"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D3B76B5"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4D45D81E"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0B80D2FD" w14:textId="77777777" w:rsidR="005E725A" w:rsidRPr="001C4766" w:rsidRDefault="005E725A" w:rsidP="002A48EE">
            <w:pPr>
              <w:jc w:val="center"/>
              <w:rPr>
                <w:rFonts w:asciiTheme="majorBidi" w:hAnsiTheme="majorBidi" w:cstheme="majorBidi"/>
              </w:rPr>
            </w:pPr>
          </w:p>
        </w:tc>
      </w:tr>
      <w:tr w:rsidR="005E725A" w:rsidRPr="001C4766" w14:paraId="25152ACC" w14:textId="77777777" w:rsidTr="008571CF">
        <w:trPr>
          <w:trHeight w:val="57"/>
        </w:trPr>
        <w:tc>
          <w:tcPr>
            <w:tcW w:w="3463" w:type="pct"/>
            <w:shd w:val="clear" w:color="auto" w:fill="BBEFEE"/>
            <w:vAlign w:val="center"/>
          </w:tcPr>
          <w:p w14:paraId="33727D60" w14:textId="6D3B6B44" w:rsidR="005E725A" w:rsidRPr="001C4766" w:rsidRDefault="009C3950" w:rsidP="009C3950">
            <w:pPr>
              <w:rPr>
                <w:rFonts w:asciiTheme="majorBidi" w:hAnsiTheme="majorBidi" w:cstheme="majorBidi"/>
              </w:rPr>
            </w:pPr>
            <w:r w:rsidRPr="001C4766">
              <w:rPr>
                <w:rFonts w:asciiTheme="majorBidi" w:hAnsiTheme="majorBidi" w:cstheme="majorBidi"/>
              </w:rPr>
              <w:t>PÇ 20</w:t>
            </w:r>
            <w:r w:rsidR="00821C77" w:rsidRPr="001C4766">
              <w:rPr>
                <w:rFonts w:asciiTheme="majorBidi" w:hAnsiTheme="majorBidi" w:cstheme="majorBidi"/>
              </w:rPr>
              <w:t>.</w:t>
            </w:r>
            <w:r w:rsidRPr="001C4766">
              <w:rPr>
                <w:rFonts w:asciiTheme="majorBidi" w:hAnsiTheme="majorBidi" w:cstheme="majorBidi"/>
              </w:rPr>
              <w:t xml:space="preserve"> İlahiyat alanındaki sorunları dinî temel kaynaklardan hareketle tanımlar ve gerektiğinde bireysel ve ekip halinde çalışarak çağdaş sorunlara bilimsel ve objektif alternatif çözümler üretebilir.</w:t>
            </w:r>
          </w:p>
        </w:tc>
        <w:tc>
          <w:tcPr>
            <w:tcW w:w="220" w:type="pct"/>
            <w:shd w:val="clear" w:color="auto" w:fill="auto"/>
            <w:vAlign w:val="center"/>
          </w:tcPr>
          <w:p w14:paraId="4A4099BA" w14:textId="168D6D52"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2B5643D9" w14:textId="4AA795D1"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2775960E" w14:textId="1A2B4127" w:rsidR="005E725A" w:rsidRPr="001C4766" w:rsidRDefault="005E725A" w:rsidP="000A45A5">
            <w:pPr>
              <w:rPr>
                <w:rFonts w:asciiTheme="majorBidi" w:hAnsiTheme="majorBidi" w:cstheme="majorBidi"/>
              </w:rPr>
            </w:pPr>
          </w:p>
        </w:tc>
        <w:tc>
          <w:tcPr>
            <w:tcW w:w="219" w:type="pct"/>
            <w:shd w:val="clear" w:color="auto" w:fill="auto"/>
            <w:vAlign w:val="center"/>
          </w:tcPr>
          <w:p w14:paraId="650A4FBB" w14:textId="086F40ED"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7A19F0F" w14:textId="2F1A69B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E5FF264" w14:textId="23564C00"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71E2CE67" w14:textId="77777777" w:rsidR="005E725A" w:rsidRPr="001C4766" w:rsidRDefault="005E725A" w:rsidP="002A48EE">
            <w:pPr>
              <w:jc w:val="center"/>
              <w:rPr>
                <w:rFonts w:asciiTheme="majorBidi" w:hAnsiTheme="majorBidi" w:cstheme="majorBidi"/>
              </w:rPr>
            </w:pPr>
          </w:p>
        </w:tc>
      </w:tr>
    </w:tbl>
    <w:p w14:paraId="741D5DB4" w14:textId="103E46D1" w:rsidR="000C490B" w:rsidRPr="001C4766" w:rsidRDefault="000C490B">
      <w:pPr>
        <w:rPr>
          <w:rFonts w:asciiTheme="majorBidi" w:hAnsiTheme="majorBidi" w:cstheme="majorBidi"/>
        </w:rPr>
      </w:pP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4"/>
        <w:gridCol w:w="632"/>
        <w:gridCol w:w="632"/>
        <w:gridCol w:w="632"/>
        <w:gridCol w:w="632"/>
        <w:gridCol w:w="632"/>
        <w:gridCol w:w="632"/>
        <w:gridCol w:w="632"/>
      </w:tblGrid>
      <w:tr w:rsidR="000C490B" w:rsidRPr="001C4766" w14:paraId="2AA05775" w14:textId="77777777" w:rsidTr="008571CF">
        <w:trPr>
          <w:trHeight w:val="20"/>
        </w:trPr>
        <w:tc>
          <w:tcPr>
            <w:tcW w:w="5000" w:type="pct"/>
            <w:gridSpan w:val="8"/>
            <w:tcBorders>
              <w:top w:val="nil"/>
              <w:left w:val="nil"/>
              <w:bottom w:val="nil"/>
              <w:right w:val="nil"/>
              <w:tl2br w:val="nil"/>
            </w:tcBorders>
            <w:shd w:val="clear" w:color="auto" w:fill="FFFFFF" w:themeFill="background1"/>
            <w:vAlign w:val="center"/>
          </w:tcPr>
          <w:p w14:paraId="15C7BCBD" w14:textId="588D1403" w:rsidR="000C490B" w:rsidRPr="001C4766" w:rsidRDefault="000C490B" w:rsidP="00422A0E">
            <w:pPr>
              <w:jc w:val="center"/>
              <w:rPr>
                <w:rFonts w:asciiTheme="majorBidi" w:hAnsiTheme="majorBidi" w:cstheme="majorBidi"/>
              </w:rPr>
            </w:pPr>
            <w:r w:rsidRPr="001C4766">
              <w:rPr>
                <w:rFonts w:asciiTheme="majorBidi" w:hAnsiTheme="majorBidi" w:cstheme="majorBidi"/>
              </w:rPr>
              <w:t xml:space="preserve">Programa Özgü Ölçütler (PÖÖ) ile </w:t>
            </w:r>
            <w:r w:rsidR="00422A0E">
              <w:rPr>
                <w:rFonts w:asciiTheme="majorBidi" w:hAnsiTheme="majorBidi" w:cstheme="majorBidi"/>
              </w:rPr>
              <w:t>Kur’an Okuma ve Tecvid II</w:t>
            </w:r>
            <w:r w:rsidRPr="001C4766">
              <w:rPr>
                <w:rFonts w:asciiTheme="majorBidi" w:hAnsiTheme="majorBidi" w:cstheme="majorBidi"/>
              </w:rPr>
              <w:t xml:space="preserve"> Dersi Öğretim Çıktıları (ÖÇ) Matrisi</w:t>
            </w:r>
          </w:p>
        </w:tc>
      </w:tr>
      <w:tr w:rsidR="0041391B" w:rsidRPr="001C4766" w14:paraId="434D3580" w14:textId="77777777" w:rsidTr="008571CF">
        <w:trPr>
          <w:trHeight w:val="20"/>
        </w:trPr>
        <w:tc>
          <w:tcPr>
            <w:tcW w:w="3455" w:type="pct"/>
            <w:tcBorders>
              <w:top w:val="nil"/>
              <w:tl2br w:val="single" w:sz="4" w:space="0" w:color="auto"/>
            </w:tcBorders>
            <w:shd w:val="clear" w:color="auto" w:fill="6297D8"/>
            <w:vAlign w:val="center"/>
          </w:tcPr>
          <w:p w14:paraId="25A0B615" w14:textId="57136DC2" w:rsidR="000C490B" w:rsidRPr="001C4766" w:rsidRDefault="000C490B" w:rsidP="0041391B">
            <w:pPr>
              <w:rPr>
                <w:rFonts w:asciiTheme="majorBidi" w:hAnsiTheme="majorBidi" w:cstheme="majorBidi"/>
              </w:rPr>
            </w:pPr>
            <w:r w:rsidRPr="001C4766">
              <w:rPr>
                <w:rFonts w:asciiTheme="majorBidi" w:hAnsiTheme="majorBidi" w:cstheme="majorBidi"/>
              </w:rPr>
              <w:t xml:space="preserve">                                                  </w:t>
            </w:r>
            <w:r w:rsidR="008D141E" w:rsidRPr="001C4766">
              <w:rPr>
                <w:rFonts w:asciiTheme="majorBidi" w:hAnsiTheme="majorBidi" w:cstheme="majorBidi"/>
              </w:rPr>
              <w:t xml:space="preserve">                                                                    </w:t>
            </w:r>
            <w:r w:rsidRPr="001C4766">
              <w:rPr>
                <w:rFonts w:asciiTheme="majorBidi" w:hAnsiTheme="majorBidi" w:cstheme="majorBidi"/>
              </w:rPr>
              <w:t xml:space="preserve">  Öğretim Çıktıları</w:t>
            </w:r>
          </w:p>
          <w:p w14:paraId="2176087D" w14:textId="1F90B48E" w:rsidR="000C490B" w:rsidRPr="001C4766" w:rsidRDefault="008D141E" w:rsidP="0041391B">
            <w:pPr>
              <w:rPr>
                <w:rFonts w:asciiTheme="majorBidi" w:hAnsiTheme="majorBidi" w:cstheme="majorBidi"/>
              </w:rPr>
            </w:pPr>
            <w:r w:rsidRPr="001C4766">
              <w:rPr>
                <w:rFonts w:asciiTheme="majorBidi" w:hAnsiTheme="majorBidi" w:cstheme="majorBidi"/>
              </w:rPr>
              <w:t xml:space="preserve">     </w:t>
            </w:r>
            <w:r w:rsidR="000C490B" w:rsidRPr="001C4766">
              <w:rPr>
                <w:rFonts w:asciiTheme="majorBidi" w:hAnsiTheme="majorBidi" w:cstheme="majorBidi"/>
              </w:rPr>
              <w:t>Programa Özgü Ölçütler</w:t>
            </w:r>
          </w:p>
        </w:tc>
        <w:tc>
          <w:tcPr>
            <w:tcW w:w="221" w:type="pct"/>
            <w:tcBorders>
              <w:top w:val="nil"/>
            </w:tcBorders>
            <w:shd w:val="clear" w:color="auto" w:fill="6297D8"/>
            <w:vAlign w:val="center"/>
          </w:tcPr>
          <w:p w14:paraId="48307A7A" w14:textId="764A2C0A" w:rsidR="000C490B" w:rsidRPr="001C4766" w:rsidRDefault="000C490B" w:rsidP="0041391B">
            <w:pPr>
              <w:rPr>
                <w:rFonts w:asciiTheme="majorBidi" w:hAnsiTheme="majorBidi" w:cstheme="majorBidi"/>
              </w:rPr>
            </w:pPr>
            <w:r w:rsidRPr="001C4766">
              <w:rPr>
                <w:rFonts w:asciiTheme="majorBidi" w:hAnsiTheme="majorBidi" w:cstheme="majorBidi"/>
              </w:rPr>
              <w:t>ÖÇ1</w:t>
            </w:r>
          </w:p>
        </w:tc>
        <w:tc>
          <w:tcPr>
            <w:tcW w:w="221" w:type="pct"/>
            <w:tcBorders>
              <w:top w:val="nil"/>
            </w:tcBorders>
            <w:shd w:val="clear" w:color="auto" w:fill="6297D8"/>
            <w:vAlign w:val="center"/>
          </w:tcPr>
          <w:p w14:paraId="06D776B6" w14:textId="16887060" w:rsidR="000C490B" w:rsidRPr="001C4766" w:rsidRDefault="000C490B" w:rsidP="0041391B">
            <w:pPr>
              <w:rPr>
                <w:rFonts w:asciiTheme="majorBidi" w:hAnsiTheme="majorBidi" w:cstheme="majorBidi"/>
              </w:rPr>
            </w:pPr>
            <w:r w:rsidRPr="001C4766">
              <w:rPr>
                <w:rFonts w:asciiTheme="majorBidi" w:hAnsiTheme="majorBidi" w:cstheme="majorBidi"/>
              </w:rPr>
              <w:t>ÖÇ2</w:t>
            </w:r>
          </w:p>
        </w:tc>
        <w:tc>
          <w:tcPr>
            <w:tcW w:w="221" w:type="pct"/>
            <w:tcBorders>
              <w:top w:val="nil"/>
            </w:tcBorders>
            <w:shd w:val="clear" w:color="auto" w:fill="6297D8"/>
            <w:vAlign w:val="center"/>
          </w:tcPr>
          <w:p w14:paraId="12F1D62C" w14:textId="0B4BC65B" w:rsidR="000C490B" w:rsidRPr="001C4766" w:rsidRDefault="000C490B" w:rsidP="0041391B">
            <w:pPr>
              <w:rPr>
                <w:rFonts w:asciiTheme="majorBidi" w:hAnsiTheme="majorBidi" w:cstheme="majorBidi"/>
              </w:rPr>
            </w:pPr>
            <w:r w:rsidRPr="001C4766">
              <w:rPr>
                <w:rFonts w:asciiTheme="majorBidi" w:hAnsiTheme="majorBidi" w:cstheme="majorBidi"/>
              </w:rPr>
              <w:t>ÖÇ3</w:t>
            </w:r>
          </w:p>
        </w:tc>
        <w:tc>
          <w:tcPr>
            <w:tcW w:w="221" w:type="pct"/>
            <w:tcBorders>
              <w:top w:val="nil"/>
            </w:tcBorders>
            <w:shd w:val="clear" w:color="auto" w:fill="6297D8"/>
            <w:vAlign w:val="center"/>
          </w:tcPr>
          <w:p w14:paraId="62B21659" w14:textId="75053C5D" w:rsidR="000C490B" w:rsidRPr="001C4766" w:rsidRDefault="000C490B" w:rsidP="0041391B">
            <w:pPr>
              <w:rPr>
                <w:rFonts w:asciiTheme="majorBidi" w:hAnsiTheme="majorBidi" w:cstheme="majorBidi"/>
              </w:rPr>
            </w:pPr>
            <w:r w:rsidRPr="001C4766">
              <w:rPr>
                <w:rFonts w:asciiTheme="majorBidi" w:hAnsiTheme="majorBidi" w:cstheme="majorBidi"/>
              </w:rPr>
              <w:t>ÖÇ4</w:t>
            </w:r>
          </w:p>
        </w:tc>
        <w:tc>
          <w:tcPr>
            <w:tcW w:w="221" w:type="pct"/>
            <w:tcBorders>
              <w:top w:val="nil"/>
            </w:tcBorders>
            <w:shd w:val="clear" w:color="auto" w:fill="6297D8"/>
            <w:vAlign w:val="center"/>
          </w:tcPr>
          <w:p w14:paraId="65102F4B" w14:textId="64E9BB89" w:rsidR="000C490B" w:rsidRPr="001C4766" w:rsidRDefault="000C490B" w:rsidP="0041391B">
            <w:pPr>
              <w:rPr>
                <w:rFonts w:asciiTheme="majorBidi" w:hAnsiTheme="majorBidi" w:cstheme="majorBidi"/>
              </w:rPr>
            </w:pPr>
            <w:r w:rsidRPr="001C4766">
              <w:rPr>
                <w:rFonts w:asciiTheme="majorBidi" w:hAnsiTheme="majorBidi" w:cstheme="majorBidi"/>
              </w:rPr>
              <w:t>ÖÇ5</w:t>
            </w:r>
          </w:p>
        </w:tc>
        <w:tc>
          <w:tcPr>
            <w:tcW w:w="221" w:type="pct"/>
            <w:tcBorders>
              <w:top w:val="nil"/>
            </w:tcBorders>
            <w:shd w:val="clear" w:color="auto" w:fill="6297D8"/>
            <w:vAlign w:val="center"/>
          </w:tcPr>
          <w:p w14:paraId="38F33DB8" w14:textId="75CC6B6E" w:rsidR="000C490B" w:rsidRPr="001C4766" w:rsidRDefault="000C490B" w:rsidP="0041391B">
            <w:pPr>
              <w:rPr>
                <w:rFonts w:asciiTheme="majorBidi" w:hAnsiTheme="majorBidi" w:cstheme="majorBidi"/>
              </w:rPr>
            </w:pPr>
            <w:r w:rsidRPr="001C4766">
              <w:rPr>
                <w:rFonts w:asciiTheme="majorBidi" w:hAnsiTheme="majorBidi" w:cstheme="majorBidi"/>
              </w:rPr>
              <w:t>ÖÇ6</w:t>
            </w:r>
          </w:p>
        </w:tc>
        <w:tc>
          <w:tcPr>
            <w:tcW w:w="218" w:type="pct"/>
            <w:tcBorders>
              <w:top w:val="nil"/>
            </w:tcBorders>
            <w:shd w:val="clear" w:color="auto" w:fill="6297D8"/>
            <w:vAlign w:val="center"/>
          </w:tcPr>
          <w:p w14:paraId="66937DC7" w14:textId="3E42540C" w:rsidR="000C490B" w:rsidRPr="001C4766" w:rsidRDefault="000C490B" w:rsidP="0041391B">
            <w:pPr>
              <w:rPr>
                <w:rFonts w:asciiTheme="majorBidi" w:hAnsiTheme="majorBidi" w:cstheme="majorBidi"/>
              </w:rPr>
            </w:pPr>
            <w:r w:rsidRPr="001C4766">
              <w:rPr>
                <w:rFonts w:asciiTheme="majorBidi" w:hAnsiTheme="majorBidi" w:cstheme="majorBidi"/>
              </w:rPr>
              <w:t>ÖÇ7</w:t>
            </w:r>
          </w:p>
        </w:tc>
      </w:tr>
      <w:tr w:rsidR="000C490B" w:rsidRPr="001C4766" w14:paraId="095A8ECF" w14:textId="77777777" w:rsidTr="008571CF">
        <w:trPr>
          <w:trHeight w:val="20"/>
        </w:trPr>
        <w:tc>
          <w:tcPr>
            <w:tcW w:w="3455" w:type="pct"/>
            <w:shd w:val="clear" w:color="auto" w:fill="BCD3EE"/>
            <w:vAlign w:val="center"/>
          </w:tcPr>
          <w:p w14:paraId="040A5329"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 Kur’an-ı Kerim bilgisine, doğru tilavet becerisine ve yeterli ezbere sahip olma</w:t>
            </w:r>
          </w:p>
        </w:tc>
        <w:tc>
          <w:tcPr>
            <w:tcW w:w="221" w:type="pct"/>
            <w:shd w:val="clear" w:color="auto" w:fill="auto"/>
            <w:vAlign w:val="center"/>
          </w:tcPr>
          <w:p w14:paraId="1B24EF57" w14:textId="5C0C75A1" w:rsidR="000C490B" w:rsidRPr="001C4766" w:rsidRDefault="00D16A46"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72FE8CDB" w14:textId="65097D0C" w:rsidR="000C490B" w:rsidRPr="001C4766" w:rsidRDefault="00D16A46"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2A6EACDD" w14:textId="380F3437" w:rsidR="000C490B" w:rsidRPr="001C4766" w:rsidRDefault="00D16A46"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72EA6523" w14:textId="3A52E950" w:rsidR="000C490B" w:rsidRPr="001C4766" w:rsidRDefault="00D16A46" w:rsidP="002A48EE">
            <w:pPr>
              <w:jc w:val="center"/>
              <w:rPr>
                <w:rFonts w:asciiTheme="majorBidi" w:hAnsiTheme="majorBidi" w:cstheme="majorBidi"/>
              </w:rPr>
            </w:pPr>
            <w:r w:rsidRPr="001C4766">
              <w:rPr>
                <w:rFonts w:asciiTheme="majorBidi" w:hAnsiTheme="majorBidi" w:cstheme="majorBidi"/>
              </w:rPr>
              <w:t>5</w:t>
            </w:r>
          </w:p>
        </w:tc>
        <w:tc>
          <w:tcPr>
            <w:tcW w:w="221" w:type="pct"/>
            <w:shd w:val="clear" w:color="auto" w:fill="auto"/>
            <w:vAlign w:val="center"/>
          </w:tcPr>
          <w:p w14:paraId="2536DB2A"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4482A004"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62419769" w14:textId="77777777" w:rsidR="000C490B" w:rsidRPr="001C4766" w:rsidRDefault="000C490B" w:rsidP="002A48EE">
            <w:pPr>
              <w:jc w:val="center"/>
              <w:rPr>
                <w:rFonts w:asciiTheme="majorBidi" w:hAnsiTheme="majorBidi" w:cstheme="majorBidi"/>
              </w:rPr>
            </w:pPr>
          </w:p>
        </w:tc>
      </w:tr>
      <w:tr w:rsidR="000C490B" w:rsidRPr="001C4766" w14:paraId="6100A4F6" w14:textId="77777777" w:rsidTr="008571CF">
        <w:trPr>
          <w:trHeight w:val="20"/>
        </w:trPr>
        <w:tc>
          <w:tcPr>
            <w:tcW w:w="3455" w:type="pct"/>
            <w:shd w:val="clear" w:color="auto" w:fill="BCD3EE"/>
            <w:vAlign w:val="center"/>
          </w:tcPr>
          <w:p w14:paraId="722551BF"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2 Arapça temel kaynakları okuma ve anlama yetkinliğine sahip olma</w:t>
            </w:r>
          </w:p>
        </w:tc>
        <w:tc>
          <w:tcPr>
            <w:tcW w:w="221" w:type="pct"/>
            <w:shd w:val="clear" w:color="auto" w:fill="auto"/>
            <w:vAlign w:val="center"/>
          </w:tcPr>
          <w:p w14:paraId="1CBDEF38" w14:textId="23E3437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D8F014C" w14:textId="6D31A065"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231A52A" w14:textId="0640FC3E" w:rsidR="000C490B" w:rsidRPr="001C4766" w:rsidRDefault="005B0FA6" w:rsidP="002A48EE">
            <w:pPr>
              <w:jc w:val="center"/>
              <w:rPr>
                <w:rFonts w:asciiTheme="majorBidi" w:hAnsiTheme="majorBidi" w:cstheme="majorBidi"/>
              </w:rPr>
            </w:pPr>
            <w:r w:rsidRPr="001C4766">
              <w:rPr>
                <w:rFonts w:asciiTheme="majorBidi" w:hAnsiTheme="majorBidi" w:cstheme="majorBidi"/>
              </w:rPr>
              <w:t>2</w:t>
            </w:r>
          </w:p>
        </w:tc>
        <w:tc>
          <w:tcPr>
            <w:tcW w:w="221" w:type="pct"/>
            <w:shd w:val="clear" w:color="auto" w:fill="auto"/>
            <w:vAlign w:val="center"/>
          </w:tcPr>
          <w:p w14:paraId="359A0CF5" w14:textId="05FCD49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1EFDE87" w14:textId="7AA423C2"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A38E4D8" w14:textId="19CD78E8"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13AFF96E" w14:textId="6E2CCA8C" w:rsidR="000C490B" w:rsidRPr="001C4766" w:rsidRDefault="000C490B" w:rsidP="002A48EE">
            <w:pPr>
              <w:jc w:val="center"/>
              <w:rPr>
                <w:rFonts w:asciiTheme="majorBidi" w:hAnsiTheme="majorBidi" w:cstheme="majorBidi"/>
              </w:rPr>
            </w:pPr>
          </w:p>
        </w:tc>
      </w:tr>
      <w:tr w:rsidR="000C490B" w:rsidRPr="001C4766" w14:paraId="3CE3B6B1" w14:textId="77777777" w:rsidTr="008571CF">
        <w:trPr>
          <w:trHeight w:val="20"/>
        </w:trPr>
        <w:tc>
          <w:tcPr>
            <w:tcW w:w="3455" w:type="pct"/>
            <w:shd w:val="clear" w:color="auto" w:fill="BCD3EE"/>
            <w:vAlign w:val="center"/>
          </w:tcPr>
          <w:p w14:paraId="70C54D74"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3 İtikat, ibadet, ahlak ve muamelata dair usul ve esasları kavrama ve dayandığı temelleri bilme</w:t>
            </w:r>
          </w:p>
        </w:tc>
        <w:tc>
          <w:tcPr>
            <w:tcW w:w="221" w:type="pct"/>
            <w:shd w:val="clear" w:color="auto" w:fill="auto"/>
            <w:vAlign w:val="center"/>
          </w:tcPr>
          <w:p w14:paraId="5C393E0B"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B0E2336"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086981B9"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52A24509"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63F5844"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729F50E"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5FAAF772" w14:textId="77777777" w:rsidR="000C490B" w:rsidRPr="001C4766" w:rsidRDefault="000C490B" w:rsidP="002A48EE">
            <w:pPr>
              <w:jc w:val="center"/>
              <w:rPr>
                <w:rFonts w:asciiTheme="majorBidi" w:hAnsiTheme="majorBidi" w:cstheme="majorBidi"/>
              </w:rPr>
            </w:pPr>
          </w:p>
        </w:tc>
      </w:tr>
      <w:tr w:rsidR="000C490B" w:rsidRPr="001C4766" w14:paraId="5170A555" w14:textId="77777777" w:rsidTr="008571CF">
        <w:trPr>
          <w:trHeight w:val="20"/>
        </w:trPr>
        <w:tc>
          <w:tcPr>
            <w:tcW w:w="3455" w:type="pct"/>
            <w:shd w:val="clear" w:color="auto" w:fill="BCD3EE"/>
            <w:vAlign w:val="center"/>
          </w:tcPr>
          <w:p w14:paraId="06E47BD2"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4 Kur’an ve sünnet bütünlüğünü esas alan bir yaklaşıma sahip olma</w:t>
            </w:r>
          </w:p>
        </w:tc>
        <w:tc>
          <w:tcPr>
            <w:tcW w:w="221" w:type="pct"/>
            <w:shd w:val="clear" w:color="auto" w:fill="auto"/>
            <w:vAlign w:val="center"/>
          </w:tcPr>
          <w:p w14:paraId="066EE0C3" w14:textId="3163E4C1"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6B15887" w14:textId="6259FDA1"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C9E1C05" w14:textId="5C3B19C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8A5B1A7" w14:textId="7D485D95"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79D123C" w14:textId="1FB852AC"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4FD154F9" w14:textId="60A11BE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2CB5B1BF" w14:textId="476346E3" w:rsidR="000C490B" w:rsidRPr="001C4766" w:rsidRDefault="000C490B" w:rsidP="002A48EE">
            <w:pPr>
              <w:jc w:val="center"/>
              <w:rPr>
                <w:rFonts w:asciiTheme="majorBidi" w:hAnsiTheme="majorBidi" w:cstheme="majorBidi"/>
              </w:rPr>
            </w:pPr>
          </w:p>
        </w:tc>
      </w:tr>
      <w:tr w:rsidR="000C490B" w:rsidRPr="001C4766" w14:paraId="564754D8" w14:textId="77777777" w:rsidTr="008571CF">
        <w:trPr>
          <w:trHeight w:val="20"/>
        </w:trPr>
        <w:tc>
          <w:tcPr>
            <w:tcW w:w="3455" w:type="pct"/>
            <w:shd w:val="clear" w:color="auto" w:fill="BCD3EE"/>
            <w:vAlign w:val="center"/>
          </w:tcPr>
          <w:p w14:paraId="69838984"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5 Bütüncül ve sistematik bir dini düşünce ve kavrayışa sahip olma</w:t>
            </w:r>
          </w:p>
        </w:tc>
        <w:tc>
          <w:tcPr>
            <w:tcW w:w="221" w:type="pct"/>
            <w:shd w:val="clear" w:color="auto" w:fill="auto"/>
            <w:vAlign w:val="center"/>
          </w:tcPr>
          <w:p w14:paraId="763F6C69" w14:textId="5476BE62"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A2EE1B7" w14:textId="287610F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3962722" w14:textId="15C7AE4A"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26834B7" w14:textId="63A0401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52BB49F0" w14:textId="4AFCE9C0"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61066E2" w14:textId="604B7CBB"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6E47DF1D" w14:textId="46A33DC5" w:rsidR="000C490B" w:rsidRPr="001C4766" w:rsidRDefault="000C490B" w:rsidP="002A48EE">
            <w:pPr>
              <w:jc w:val="center"/>
              <w:rPr>
                <w:rFonts w:asciiTheme="majorBidi" w:hAnsiTheme="majorBidi" w:cstheme="majorBidi"/>
              </w:rPr>
            </w:pPr>
          </w:p>
        </w:tc>
      </w:tr>
      <w:tr w:rsidR="000C490B" w:rsidRPr="001C4766" w14:paraId="283F7C1E" w14:textId="77777777" w:rsidTr="008571CF">
        <w:trPr>
          <w:trHeight w:val="20"/>
        </w:trPr>
        <w:tc>
          <w:tcPr>
            <w:tcW w:w="3455" w:type="pct"/>
            <w:shd w:val="clear" w:color="auto" w:fill="BCD3EE"/>
            <w:vAlign w:val="center"/>
          </w:tcPr>
          <w:p w14:paraId="098EBF4F"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6 Zaman ve mekâna göre ortaya çıkan farklı dini yaklaşımları doğru anlama ve tutarlı değerlendirme yetkinliğine sahip olma</w:t>
            </w:r>
          </w:p>
        </w:tc>
        <w:tc>
          <w:tcPr>
            <w:tcW w:w="221" w:type="pct"/>
            <w:shd w:val="clear" w:color="auto" w:fill="auto"/>
            <w:vAlign w:val="center"/>
          </w:tcPr>
          <w:p w14:paraId="444DEF33" w14:textId="25E7026B"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CDE4586" w14:textId="71DF7DB8"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61E2940" w14:textId="647B8663"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E217AF3" w14:textId="59928169"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576C279" w14:textId="612EC042"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80F8216" w14:textId="7CD3B75F"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25FE4F93" w14:textId="7F857718" w:rsidR="000C490B" w:rsidRPr="001C4766" w:rsidRDefault="000C490B" w:rsidP="002A48EE">
            <w:pPr>
              <w:jc w:val="center"/>
              <w:rPr>
                <w:rFonts w:asciiTheme="majorBidi" w:hAnsiTheme="majorBidi" w:cstheme="majorBidi"/>
              </w:rPr>
            </w:pPr>
          </w:p>
        </w:tc>
      </w:tr>
      <w:tr w:rsidR="000C490B" w:rsidRPr="001C4766" w14:paraId="66ADDBC1" w14:textId="77777777" w:rsidTr="008571CF">
        <w:trPr>
          <w:trHeight w:val="20"/>
        </w:trPr>
        <w:tc>
          <w:tcPr>
            <w:tcW w:w="3455" w:type="pct"/>
            <w:shd w:val="clear" w:color="auto" w:fill="BCD3EE"/>
            <w:vAlign w:val="center"/>
          </w:tcPr>
          <w:p w14:paraId="268949D7"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7 Din istismarı, şiddet, İslam karşıtlığı gibi dine ve topluma zararlı eğilimlere karşı söylem ve tutum geliştirebilme yetkinliğine sahip olma</w:t>
            </w:r>
          </w:p>
        </w:tc>
        <w:tc>
          <w:tcPr>
            <w:tcW w:w="221" w:type="pct"/>
            <w:shd w:val="clear" w:color="auto" w:fill="auto"/>
            <w:vAlign w:val="center"/>
          </w:tcPr>
          <w:p w14:paraId="7BE286C2"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C58AF85"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15262A6"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409F5245"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B240459"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FC797A8"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5711F341" w14:textId="77777777" w:rsidR="000C490B" w:rsidRPr="001C4766" w:rsidRDefault="000C490B" w:rsidP="002A48EE">
            <w:pPr>
              <w:jc w:val="center"/>
              <w:rPr>
                <w:rFonts w:asciiTheme="majorBidi" w:hAnsiTheme="majorBidi" w:cstheme="majorBidi"/>
              </w:rPr>
            </w:pPr>
          </w:p>
        </w:tc>
      </w:tr>
      <w:tr w:rsidR="000C490B" w:rsidRPr="001C4766" w14:paraId="35683922" w14:textId="77777777" w:rsidTr="008571CF">
        <w:trPr>
          <w:trHeight w:val="20"/>
        </w:trPr>
        <w:tc>
          <w:tcPr>
            <w:tcW w:w="3455" w:type="pct"/>
            <w:shd w:val="clear" w:color="auto" w:fill="BCD3EE"/>
            <w:vAlign w:val="center"/>
          </w:tcPr>
          <w:p w14:paraId="36D45E78"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8 Farklı düşünce ve yorumlar karşısında saygı ve adaleti esas alma yetkinliğine sahip olma</w:t>
            </w:r>
          </w:p>
        </w:tc>
        <w:tc>
          <w:tcPr>
            <w:tcW w:w="221" w:type="pct"/>
            <w:shd w:val="clear" w:color="auto" w:fill="auto"/>
            <w:vAlign w:val="center"/>
          </w:tcPr>
          <w:p w14:paraId="0C38F5E4" w14:textId="5908D6C9"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003DEC92" w14:textId="4324B6DC"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2A94E1E" w14:textId="7287E79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426ADC5" w14:textId="62CC8B9B"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AE50A67" w14:textId="5C14ADF8"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FCCCEDC" w14:textId="2062FC2E"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5F28A5A9" w14:textId="3E36CD54" w:rsidR="000C490B" w:rsidRPr="001C4766" w:rsidRDefault="000C490B" w:rsidP="002A48EE">
            <w:pPr>
              <w:jc w:val="center"/>
              <w:rPr>
                <w:rFonts w:asciiTheme="majorBidi" w:hAnsiTheme="majorBidi" w:cstheme="majorBidi"/>
              </w:rPr>
            </w:pPr>
          </w:p>
        </w:tc>
      </w:tr>
      <w:tr w:rsidR="000C490B" w:rsidRPr="001C4766" w14:paraId="259ABCEE" w14:textId="77777777" w:rsidTr="008571CF">
        <w:trPr>
          <w:trHeight w:val="20"/>
        </w:trPr>
        <w:tc>
          <w:tcPr>
            <w:tcW w:w="3455" w:type="pct"/>
            <w:shd w:val="clear" w:color="auto" w:fill="BCD3EE"/>
            <w:vAlign w:val="center"/>
          </w:tcPr>
          <w:p w14:paraId="7A64A70A"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9 Kişi ve kurumlar yerine ilke ve değerleri üstün tutan bir anlayışa sahip olma</w:t>
            </w:r>
          </w:p>
        </w:tc>
        <w:tc>
          <w:tcPr>
            <w:tcW w:w="221" w:type="pct"/>
            <w:shd w:val="clear" w:color="auto" w:fill="auto"/>
            <w:vAlign w:val="center"/>
          </w:tcPr>
          <w:p w14:paraId="026914BC"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44D2B91"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F8D2727"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523ECF8"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E46ABDB"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83BA828"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43AED7D4" w14:textId="77777777" w:rsidR="000C490B" w:rsidRPr="001C4766" w:rsidRDefault="000C490B" w:rsidP="002A48EE">
            <w:pPr>
              <w:jc w:val="center"/>
              <w:rPr>
                <w:rFonts w:asciiTheme="majorBidi" w:hAnsiTheme="majorBidi" w:cstheme="majorBidi"/>
              </w:rPr>
            </w:pPr>
          </w:p>
        </w:tc>
      </w:tr>
      <w:tr w:rsidR="000C490B" w:rsidRPr="001C4766" w14:paraId="4AE1DC1A" w14:textId="77777777" w:rsidTr="008571CF">
        <w:trPr>
          <w:trHeight w:val="20"/>
        </w:trPr>
        <w:tc>
          <w:tcPr>
            <w:tcW w:w="3455" w:type="pct"/>
            <w:shd w:val="clear" w:color="auto" w:fill="BCD3EE"/>
            <w:vAlign w:val="center"/>
          </w:tcPr>
          <w:p w14:paraId="3C4EB2EE"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10 Dinin temel kaynakları ve bilimsel verilere dayalı din eğitimi ve din hizmetleri verme yetkinliğine sahip olma</w:t>
            </w:r>
          </w:p>
        </w:tc>
        <w:tc>
          <w:tcPr>
            <w:tcW w:w="221" w:type="pct"/>
            <w:shd w:val="clear" w:color="auto" w:fill="auto"/>
            <w:vAlign w:val="center"/>
          </w:tcPr>
          <w:p w14:paraId="32331E57" w14:textId="1B462564" w:rsidR="000C490B" w:rsidRPr="001C4766" w:rsidRDefault="005B0FA6"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6E1FCD30" w14:textId="62A601D2" w:rsidR="000C490B" w:rsidRPr="001C4766" w:rsidRDefault="005B0FA6"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550FA59E" w14:textId="51A1C8B1" w:rsidR="000C490B" w:rsidRPr="001C4766" w:rsidRDefault="005B0FA6"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54518FEA" w14:textId="13874525" w:rsidR="000C490B" w:rsidRPr="001C4766" w:rsidRDefault="005B0FA6"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580AE4F7" w14:textId="47746B7E"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4FEB338" w14:textId="584C8C73"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2A2E3CDE" w14:textId="576FE1DC" w:rsidR="000C490B" w:rsidRPr="001C4766" w:rsidRDefault="000C490B" w:rsidP="002A48EE">
            <w:pPr>
              <w:jc w:val="center"/>
              <w:rPr>
                <w:rFonts w:asciiTheme="majorBidi" w:hAnsiTheme="majorBidi" w:cstheme="majorBidi"/>
              </w:rPr>
            </w:pPr>
          </w:p>
        </w:tc>
      </w:tr>
      <w:tr w:rsidR="000C490B" w:rsidRPr="001C4766" w14:paraId="4CDAD801" w14:textId="77777777" w:rsidTr="008571CF">
        <w:trPr>
          <w:trHeight w:val="20"/>
        </w:trPr>
        <w:tc>
          <w:tcPr>
            <w:tcW w:w="3455" w:type="pct"/>
            <w:shd w:val="clear" w:color="auto" w:fill="BCD3EE"/>
            <w:vAlign w:val="center"/>
          </w:tcPr>
          <w:p w14:paraId="55C5A7E9"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11 Toplumun inanç, ibadet, ahlak, örf ve adetlerini İslam’ın temel kaynakları ışığında yorumlama ve toplumu aydınlatma yetkinliğine sahip olma</w:t>
            </w:r>
          </w:p>
        </w:tc>
        <w:tc>
          <w:tcPr>
            <w:tcW w:w="221" w:type="pct"/>
            <w:shd w:val="clear" w:color="auto" w:fill="auto"/>
            <w:vAlign w:val="center"/>
          </w:tcPr>
          <w:p w14:paraId="1AC78703" w14:textId="18F8A4A9" w:rsidR="000C490B" w:rsidRPr="001C4766" w:rsidRDefault="00334EAE"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7393511C" w14:textId="15D19E66" w:rsidR="000C490B" w:rsidRPr="001C4766" w:rsidRDefault="00334EAE"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759B82E6" w14:textId="25B65F9C" w:rsidR="000C490B" w:rsidRPr="001C4766" w:rsidRDefault="00334EAE"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69F9A8C3" w14:textId="7D502295" w:rsidR="000C490B" w:rsidRPr="001C4766" w:rsidRDefault="00CE04E7"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29CC40BE" w14:textId="004E0ED9"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BDC9530" w14:textId="7ADCB664"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785415F2" w14:textId="7A38A6A9" w:rsidR="000C490B" w:rsidRPr="001C4766" w:rsidRDefault="000C490B" w:rsidP="002A48EE">
            <w:pPr>
              <w:jc w:val="center"/>
              <w:rPr>
                <w:rFonts w:asciiTheme="majorBidi" w:hAnsiTheme="majorBidi" w:cstheme="majorBidi"/>
              </w:rPr>
            </w:pPr>
          </w:p>
        </w:tc>
      </w:tr>
      <w:tr w:rsidR="000C490B" w:rsidRPr="001C4766" w14:paraId="5FCE19CF" w14:textId="77777777" w:rsidTr="008571CF">
        <w:trPr>
          <w:trHeight w:val="20"/>
        </w:trPr>
        <w:tc>
          <w:tcPr>
            <w:tcW w:w="3455" w:type="pct"/>
            <w:shd w:val="clear" w:color="auto" w:fill="BCD3EE"/>
            <w:vAlign w:val="center"/>
          </w:tcPr>
          <w:p w14:paraId="029D7835"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12 Dini danışmanlık ve rehberlik bilgi ve becerisine sahip olma</w:t>
            </w:r>
          </w:p>
        </w:tc>
        <w:tc>
          <w:tcPr>
            <w:tcW w:w="221" w:type="pct"/>
            <w:shd w:val="clear" w:color="auto" w:fill="auto"/>
            <w:vAlign w:val="center"/>
          </w:tcPr>
          <w:p w14:paraId="6E19348F" w14:textId="7C9ADDD2"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580251B4" w14:textId="3FFD89C3"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C054B9E" w14:textId="00EDDB2A"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232D573" w14:textId="2EB8C1C1"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33369BB" w14:textId="1E6F4D73"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66BF351"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66622FBC" w14:textId="77777777" w:rsidR="000C490B" w:rsidRPr="001C4766" w:rsidRDefault="000C490B" w:rsidP="002A48EE">
            <w:pPr>
              <w:jc w:val="center"/>
              <w:rPr>
                <w:rFonts w:asciiTheme="majorBidi" w:hAnsiTheme="majorBidi" w:cstheme="majorBidi"/>
              </w:rPr>
            </w:pPr>
          </w:p>
        </w:tc>
      </w:tr>
      <w:tr w:rsidR="000C490B" w:rsidRPr="001C4766" w14:paraId="6DB29360" w14:textId="77777777" w:rsidTr="008571CF">
        <w:trPr>
          <w:trHeight w:val="20"/>
        </w:trPr>
        <w:tc>
          <w:tcPr>
            <w:tcW w:w="3455" w:type="pct"/>
            <w:shd w:val="clear" w:color="auto" w:fill="BCD3EE"/>
            <w:vAlign w:val="center"/>
          </w:tcPr>
          <w:p w14:paraId="00C1043A"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13 Akıl, bilgi, istişare, emanete riayet, ehliyet ve adalet gibi temel değerler/ilkeler ışığında çalışma ve sorumluluk üstlenebilme yetkinliğine sahip olma</w:t>
            </w:r>
          </w:p>
        </w:tc>
        <w:tc>
          <w:tcPr>
            <w:tcW w:w="221" w:type="pct"/>
            <w:shd w:val="clear" w:color="auto" w:fill="auto"/>
            <w:vAlign w:val="center"/>
          </w:tcPr>
          <w:p w14:paraId="07CBD960" w14:textId="5E08FF09"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25EE31C" w14:textId="1A2CD476"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D3B8717" w14:textId="44DF84B0"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FBA84B6" w14:textId="4DF23B43"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1822C62" w14:textId="60D865A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59ED8597" w14:textId="68C1DD70"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082AD178" w14:textId="6A5E9741" w:rsidR="000C490B" w:rsidRPr="001C4766" w:rsidRDefault="000C490B" w:rsidP="002A48EE">
            <w:pPr>
              <w:jc w:val="center"/>
              <w:rPr>
                <w:rFonts w:asciiTheme="majorBidi" w:hAnsiTheme="majorBidi" w:cstheme="majorBidi"/>
              </w:rPr>
            </w:pPr>
          </w:p>
        </w:tc>
      </w:tr>
      <w:tr w:rsidR="000C490B" w:rsidRPr="001C4766" w14:paraId="63FF8E92" w14:textId="77777777" w:rsidTr="008571CF">
        <w:trPr>
          <w:trHeight w:val="20"/>
        </w:trPr>
        <w:tc>
          <w:tcPr>
            <w:tcW w:w="3455" w:type="pct"/>
            <w:shd w:val="clear" w:color="auto" w:fill="BCD3EE"/>
            <w:vAlign w:val="center"/>
          </w:tcPr>
          <w:p w14:paraId="76CCBF36"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14 İslam kültür, sanat ve medeniyeti hakkında temel ve bütüncül bilgilere sahip olma</w:t>
            </w:r>
          </w:p>
        </w:tc>
        <w:tc>
          <w:tcPr>
            <w:tcW w:w="221" w:type="pct"/>
            <w:shd w:val="clear" w:color="auto" w:fill="auto"/>
            <w:vAlign w:val="center"/>
          </w:tcPr>
          <w:p w14:paraId="27D065D7" w14:textId="5C3CC0BE"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00DFC040" w14:textId="21BB11D1"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2DF143E" w14:textId="20A73BC5"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31862D1" w14:textId="4AACBAEC"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993DE88" w14:textId="20EE2D96"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8CCC718" w14:textId="7058FCFB"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62FECCB1" w14:textId="49DD8E2D" w:rsidR="000C490B" w:rsidRPr="001C4766" w:rsidRDefault="000C490B" w:rsidP="002A48EE">
            <w:pPr>
              <w:jc w:val="center"/>
              <w:rPr>
                <w:rFonts w:asciiTheme="majorBidi" w:hAnsiTheme="majorBidi" w:cstheme="majorBidi"/>
              </w:rPr>
            </w:pPr>
          </w:p>
        </w:tc>
      </w:tr>
    </w:tbl>
    <w:p w14:paraId="26617473" w14:textId="52D8C726" w:rsidR="000C490B" w:rsidRPr="001C4766" w:rsidRDefault="000C490B" w:rsidP="000C490B">
      <w:pPr>
        <w:rPr>
          <w:rFonts w:asciiTheme="majorBidi" w:hAnsiTheme="majorBidi" w:cstheme="majorBidi"/>
          <w:b/>
          <w:bCs/>
        </w:rPr>
      </w:pPr>
      <w:r w:rsidRPr="001C4766">
        <w:rPr>
          <w:rFonts w:asciiTheme="majorBidi" w:hAnsiTheme="majorBidi" w:cstheme="majorBidi"/>
          <w:b/>
          <w:bCs/>
        </w:rPr>
        <w:t>Açıklamalar:</w:t>
      </w:r>
    </w:p>
    <w:p w14:paraId="03BD2AC9" w14:textId="77777777" w:rsidR="000C490B" w:rsidRPr="001C4766" w:rsidRDefault="000C490B" w:rsidP="000C490B">
      <w:pPr>
        <w:ind w:left="426" w:hanging="426"/>
        <w:rPr>
          <w:rFonts w:asciiTheme="majorBidi" w:hAnsiTheme="majorBidi" w:cstheme="majorBidi"/>
        </w:rPr>
      </w:pPr>
      <w:r w:rsidRPr="001C4766">
        <w:rPr>
          <w:rFonts w:asciiTheme="majorBidi" w:hAnsiTheme="majorBidi" w:cstheme="majorBidi"/>
        </w:rPr>
        <w:t>* Kaynaklar İSNAD atıf sistemin kaynakça yazım usulüne göre yazılacaktır.</w:t>
      </w:r>
    </w:p>
    <w:p w14:paraId="0B1F0DAE" w14:textId="77777777" w:rsidR="000C490B" w:rsidRPr="001C4766" w:rsidRDefault="000C490B" w:rsidP="000C490B">
      <w:pPr>
        <w:ind w:left="426" w:hanging="426"/>
        <w:rPr>
          <w:rFonts w:asciiTheme="majorBidi" w:hAnsiTheme="majorBidi" w:cstheme="majorBidi"/>
        </w:rPr>
      </w:pPr>
      <w:r w:rsidRPr="001C4766">
        <w:rPr>
          <w:rFonts w:asciiTheme="majorBidi" w:hAnsiTheme="majorBidi" w:cstheme="majorBidi"/>
        </w:rPr>
        <w:t>** İlave öğrenme çıktısı yazmak için satır açabilirsiniz.</w:t>
      </w:r>
    </w:p>
    <w:p w14:paraId="415C8994" w14:textId="77777777" w:rsidR="000C490B" w:rsidRPr="001C4766" w:rsidRDefault="000C490B" w:rsidP="000C490B">
      <w:pPr>
        <w:ind w:left="426" w:hanging="426"/>
        <w:rPr>
          <w:rFonts w:asciiTheme="majorBidi" w:hAnsiTheme="majorBidi" w:cstheme="majorBidi"/>
        </w:rPr>
      </w:pPr>
      <w:r w:rsidRPr="001C4766">
        <w:rPr>
          <w:rFonts w:asciiTheme="majorBidi" w:hAnsiTheme="majorBidi" w:cstheme="majorBidi"/>
        </w:rPr>
        <w:t>***Kaynaklar İSNAD metin içi atıf gösterme usulüne göre yazılacaktır.</w:t>
      </w:r>
    </w:p>
    <w:p w14:paraId="14E66F23" w14:textId="44D964A0" w:rsidR="000C490B" w:rsidRPr="001C4766" w:rsidRDefault="000C490B" w:rsidP="000C490B">
      <w:pPr>
        <w:ind w:left="426" w:hanging="426"/>
        <w:rPr>
          <w:rFonts w:asciiTheme="majorBidi" w:hAnsiTheme="majorBidi" w:cstheme="majorBidi"/>
        </w:rPr>
      </w:pPr>
      <w:r w:rsidRPr="001C4766">
        <w:rPr>
          <w:rFonts w:asciiTheme="majorBidi" w:hAnsiTheme="majorBidi" w:cstheme="majorBidi"/>
        </w:rPr>
        <w:t>****Ders sorumlusu öğretim elemanının gerekli görmesi durumunda dersin içerik ve hedeflerine uygun ölçme ve değerlendirmeye esas olacak ödev/ödevler verebilir.</w:t>
      </w:r>
    </w:p>
    <w:sectPr w:rsidR="000C490B" w:rsidRPr="001C4766" w:rsidSect="000C490B">
      <w:headerReference w:type="default" r:id="rId11"/>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1C95D" w14:textId="77777777" w:rsidR="0042510F" w:rsidRDefault="0042510F" w:rsidP="007B135A">
      <w:r>
        <w:separator/>
      </w:r>
    </w:p>
  </w:endnote>
  <w:endnote w:type="continuationSeparator" w:id="0">
    <w:p w14:paraId="7A58FC08" w14:textId="77777777" w:rsidR="0042510F" w:rsidRDefault="0042510F"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3DBAD" w14:textId="77777777" w:rsidR="0042510F" w:rsidRDefault="0042510F" w:rsidP="007B135A">
      <w:r>
        <w:separator/>
      </w:r>
    </w:p>
  </w:footnote>
  <w:footnote w:type="continuationSeparator" w:id="0">
    <w:p w14:paraId="433AD488" w14:textId="77777777" w:rsidR="0042510F" w:rsidRDefault="0042510F" w:rsidP="007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11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1"/>
      <w:gridCol w:w="6655"/>
      <w:gridCol w:w="1663"/>
      <w:gridCol w:w="1770"/>
    </w:tblGrid>
    <w:tr w:rsidR="00ED31A3" w14:paraId="12370112" w14:textId="77777777" w:rsidTr="00D275D9">
      <w:trPr>
        <w:trHeight w:val="244"/>
      </w:trPr>
      <w:tc>
        <w:tcPr>
          <w:tcW w:w="1111" w:type="dxa"/>
          <w:vMerge w:val="restart"/>
        </w:tcPr>
        <w:p w14:paraId="2BCC6A6D" w14:textId="10D0A33B" w:rsidR="00ED31A3" w:rsidRDefault="00ED31A3" w:rsidP="007B135A">
          <w:pPr>
            <w:pStyle w:val="TableParagraph"/>
            <w:ind w:left="105"/>
            <w:rPr>
              <w:sz w:val="20"/>
            </w:rPr>
          </w:pPr>
          <w:r>
            <w:rPr>
              <w:noProof/>
              <w:sz w:val="20"/>
              <w:lang w:eastAsia="tr-TR"/>
            </w:rPr>
            <w:drawing>
              <wp:inline distT="0" distB="0" distL="0" distR="0" wp14:anchorId="2F12BF10" wp14:editId="6191E36E">
                <wp:extent cx="552450" cy="819150"/>
                <wp:effectExtent l="0" t="0" r="0" b="0"/>
                <wp:docPr id="11279051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tc>
      <w:tc>
        <w:tcPr>
          <w:tcW w:w="6655" w:type="dxa"/>
          <w:vMerge w:val="restart"/>
        </w:tcPr>
        <w:p w14:paraId="5C1B9AE2" w14:textId="77777777" w:rsidR="00ED31A3" w:rsidRDefault="00ED31A3" w:rsidP="007B135A">
          <w:pPr>
            <w:pStyle w:val="TableParagraph"/>
            <w:spacing w:before="161"/>
            <w:rPr>
              <w:sz w:val="27"/>
            </w:rPr>
          </w:pPr>
        </w:p>
        <w:p w14:paraId="2A11AE4A" w14:textId="1F205740" w:rsidR="00ED31A3" w:rsidRDefault="00ED31A3" w:rsidP="007B135A">
          <w:pPr>
            <w:pStyle w:val="TableParagraph"/>
            <w:spacing w:before="1"/>
            <w:ind w:left="18"/>
            <w:jc w:val="center"/>
            <w:rPr>
              <w:sz w:val="27"/>
            </w:rPr>
          </w:pPr>
          <w:r>
            <w:rPr>
              <w:spacing w:val="-2"/>
              <w:w w:val="90"/>
              <w:sz w:val="27"/>
            </w:rPr>
            <w:t>Ders İzlence Formu</w:t>
          </w:r>
        </w:p>
      </w:tc>
      <w:tc>
        <w:tcPr>
          <w:tcW w:w="1663" w:type="dxa"/>
        </w:tcPr>
        <w:p w14:paraId="03580CBA" w14:textId="77777777" w:rsidR="00ED31A3" w:rsidRDefault="00ED31A3" w:rsidP="007B135A">
          <w:pPr>
            <w:pStyle w:val="TableParagraph"/>
            <w:spacing w:line="224" w:lineRule="exact"/>
            <w:ind w:left="81"/>
            <w:rPr>
              <w:b/>
              <w:sz w:val="20"/>
            </w:rPr>
          </w:pPr>
          <w:r>
            <w:rPr>
              <w:b/>
              <w:spacing w:val="-4"/>
              <w:w w:val="90"/>
              <w:sz w:val="20"/>
            </w:rPr>
            <w:t>Doküman</w:t>
          </w:r>
          <w:r>
            <w:rPr>
              <w:b/>
              <w:spacing w:val="2"/>
              <w:sz w:val="20"/>
            </w:rPr>
            <w:t xml:space="preserve"> </w:t>
          </w:r>
          <w:r>
            <w:rPr>
              <w:b/>
              <w:spacing w:val="-5"/>
              <w:sz w:val="20"/>
            </w:rPr>
            <w:t>No:</w:t>
          </w:r>
        </w:p>
      </w:tc>
      <w:tc>
        <w:tcPr>
          <w:tcW w:w="1770" w:type="dxa"/>
        </w:tcPr>
        <w:p w14:paraId="63ECE5C1" w14:textId="673D5F3A" w:rsidR="00ED31A3" w:rsidRDefault="00ED31A3" w:rsidP="007B135A">
          <w:pPr>
            <w:pStyle w:val="TableParagraph"/>
            <w:spacing w:line="223" w:lineRule="exact"/>
            <w:ind w:left="81"/>
            <w:rPr>
              <w:sz w:val="20"/>
            </w:rPr>
          </w:pPr>
        </w:p>
      </w:tc>
    </w:tr>
    <w:tr w:rsidR="00ED31A3" w14:paraId="135F0D45" w14:textId="77777777" w:rsidTr="00D275D9">
      <w:trPr>
        <w:trHeight w:val="244"/>
      </w:trPr>
      <w:tc>
        <w:tcPr>
          <w:tcW w:w="1111" w:type="dxa"/>
          <w:vMerge/>
          <w:tcBorders>
            <w:top w:val="nil"/>
          </w:tcBorders>
        </w:tcPr>
        <w:p w14:paraId="6330CEDA" w14:textId="77777777" w:rsidR="00ED31A3" w:rsidRDefault="00ED31A3" w:rsidP="007B135A">
          <w:pPr>
            <w:rPr>
              <w:sz w:val="2"/>
              <w:szCs w:val="2"/>
            </w:rPr>
          </w:pPr>
        </w:p>
      </w:tc>
      <w:tc>
        <w:tcPr>
          <w:tcW w:w="6655" w:type="dxa"/>
          <w:vMerge/>
          <w:tcBorders>
            <w:top w:val="nil"/>
          </w:tcBorders>
        </w:tcPr>
        <w:p w14:paraId="627C6DB1" w14:textId="77777777" w:rsidR="00ED31A3" w:rsidRDefault="00ED31A3" w:rsidP="007B135A">
          <w:pPr>
            <w:rPr>
              <w:sz w:val="2"/>
              <w:szCs w:val="2"/>
            </w:rPr>
          </w:pPr>
        </w:p>
      </w:tc>
      <w:tc>
        <w:tcPr>
          <w:tcW w:w="1663" w:type="dxa"/>
        </w:tcPr>
        <w:p w14:paraId="5A88F9BD" w14:textId="77777777" w:rsidR="00ED31A3" w:rsidRDefault="00ED31A3" w:rsidP="007B135A">
          <w:pPr>
            <w:pStyle w:val="TableParagraph"/>
            <w:spacing w:line="224" w:lineRule="exact"/>
            <w:ind w:left="81"/>
            <w:rPr>
              <w:b/>
              <w:sz w:val="20"/>
            </w:rPr>
          </w:pPr>
          <w:r>
            <w:rPr>
              <w:b/>
              <w:w w:val="90"/>
              <w:sz w:val="20"/>
            </w:rPr>
            <w:t>Yayın</w:t>
          </w:r>
          <w:r>
            <w:rPr>
              <w:b/>
              <w:spacing w:val="-4"/>
              <w:w w:val="90"/>
              <w:sz w:val="20"/>
            </w:rPr>
            <w:t xml:space="preserve"> </w:t>
          </w:r>
          <w:r>
            <w:rPr>
              <w:b/>
              <w:spacing w:val="-2"/>
              <w:sz w:val="20"/>
            </w:rPr>
            <w:t>Tarihi:</w:t>
          </w:r>
        </w:p>
      </w:tc>
      <w:tc>
        <w:tcPr>
          <w:tcW w:w="1770" w:type="dxa"/>
        </w:tcPr>
        <w:p w14:paraId="53E1AAB7" w14:textId="387B20DE" w:rsidR="00ED31A3" w:rsidRDefault="00ED31A3" w:rsidP="007B135A">
          <w:pPr>
            <w:pStyle w:val="TableParagraph"/>
            <w:spacing w:line="223" w:lineRule="exact"/>
            <w:ind w:left="81"/>
            <w:rPr>
              <w:sz w:val="20"/>
            </w:rPr>
          </w:pPr>
        </w:p>
      </w:tc>
    </w:tr>
    <w:tr w:rsidR="00ED31A3" w14:paraId="3A91E07D" w14:textId="77777777" w:rsidTr="00D275D9">
      <w:trPr>
        <w:trHeight w:val="244"/>
      </w:trPr>
      <w:tc>
        <w:tcPr>
          <w:tcW w:w="1111" w:type="dxa"/>
          <w:vMerge/>
          <w:tcBorders>
            <w:top w:val="nil"/>
          </w:tcBorders>
        </w:tcPr>
        <w:p w14:paraId="408CBAED" w14:textId="77777777" w:rsidR="00ED31A3" w:rsidRDefault="00ED31A3" w:rsidP="007B135A">
          <w:pPr>
            <w:rPr>
              <w:sz w:val="2"/>
              <w:szCs w:val="2"/>
            </w:rPr>
          </w:pPr>
        </w:p>
      </w:tc>
      <w:tc>
        <w:tcPr>
          <w:tcW w:w="6655" w:type="dxa"/>
          <w:vMerge/>
          <w:tcBorders>
            <w:top w:val="nil"/>
          </w:tcBorders>
        </w:tcPr>
        <w:p w14:paraId="71EBEC0A" w14:textId="77777777" w:rsidR="00ED31A3" w:rsidRDefault="00ED31A3" w:rsidP="007B135A">
          <w:pPr>
            <w:rPr>
              <w:sz w:val="2"/>
              <w:szCs w:val="2"/>
            </w:rPr>
          </w:pPr>
        </w:p>
      </w:tc>
      <w:tc>
        <w:tcPr>
          <w:tcW w:w="1663" w:type="dxa"/>
        </w:tcPr>
        <w:p w14:paraId="02CB2297" w14:textId="77777777" w:rsidR="00ED31A3" w:rsidRDefault="00ED31A3"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2"/>
              <w:sz w:val="20"/>
            </w:rPr>
            <w:t>Tarihi:</w:t>
          </w:r>
        </w:p>
      </w:tc>
      <w:tc>
        <w:tcPr>
          <w:tcW w:w="1770" w:type="dxa"/>
        </w:tcPr>
        <w:p w14:paraId="45FA9E26" w14:textId="66A8B498" w:rsidR="00ED31A3" w:rsidRDefault="00ED31A3" w:rsidP="007B135A">
          <w:pPr>
            <w:pStyle w:val="TableParagraph"/>
            <w:spacing w:line="223" w:lineRule="exact"/>
            <w:ind w:left="81"/>
            <w:rPr>
              <w:sz w:val="20"/>
            </w:rPr>
          </w:pPr>
        </w:p>
      </w:tc>
    </w:tr>
    <w:tr w:rsidR="00ED31A3" w14:paraId="16820336" w14:textId="77777777" w:rsidTr="00D275D9">
      <w:trPr>
        <w:trHeight w:val="244"/>
      </w:trPr>
      <w:tc>
        <w:tcPr>
          <w:tcW w:w="1111" w:type="dxa"/>
          <w:vMerge/>
          <w:tcBorders>
            <w:top w:val="nil"/>
          </w:tcBorders>
        </w:tcPr>
        <w:p w14:paraId="095DED3C" w14:textId="77777777" w:rsidR="00ED31A3" w:rsidRDefault="00ED31A3" w:rsidP="007B135A">
          <w:pPr>
            <w:rPr>
              <w:sz w:val="2"/>
              <w:szCs w:val="2"/>
            </w:rPr>
          </w:pPr>
        </w:p>
      </w:tc>
      <w:tc>
        <w:tcPr>
          <w:tcW w:w="6655" w:type="dxa"/>
          <w:vMerge/>
          <w:tcBorders>
            <w:top w:val="nil"/>
          </w:tcBorders>
        </w:tcPr>
        <w:p w14:paraId="7362D7C2" w14:textId="77777777" w:rsidR="00ED31A3" w:rsidRDefault="00ED31A3" w:rsidP="007B135A">
          <w:pPr>
            <w:rPr>
              <w:sz w:val="2"/>
              <w:szCs w:val="2"/>
            </w:rPr>
          </w:pPr>
        </w:p>
      </w:tc>
      <w:tc>
        <w:tcPr>
          <w:tcW w:w="1663" w:type="dxa"/>
        </w:tcPr>
        <w:p w14:paraId="31FC19D3" w14:textId="77777777" w:rsidR="00ED31A3" w:rsidRDefault="00ED31A3"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5"/>
              <w:sz w:val="20"/>
            </w:rPr>
            <w:t>No:</w:t>
          </w:r>
        </w:p>
      </w:tc>
      <w:tc>
        <w:tcPr>
          <w:tcW w:w="1770" w:type="dxa"/>
        </w:tcPr>
        <w:p w14:paraId="2F77804E" w14:textId="71252426" w:rsidR="00ED31A3" w:rsidRDefault="00ED31A3" w:rsidP="007B135A">
          <w:pPr>
            <w:pStyle w:val="TableParagraph"/>
            <w:spacing w:line="223" w:lineRule="exact"/>
            <w:ind w:left="81"/>
            <w:rPr>
              <w:sz w:val="20"/>
            </w:rPr>
          </w:pPr>
        </w:p>
      </w:tc>
    </w:tr>
    <w:tr w:rsidR="00ED31A3" w14:paraId="3DAAFE3D" w14:textId="77777777" w:rsidTr="00D275D9">
      <w:trPr>
        <w:trHeight w:val="253"/>
      </w:trPr>
      <w:tc>
        <w:tcPr>
          <w:tcW w:w="1111" w:type="dxa"/>
          <w:vMerge/>
          <w:tcBorders>
            <w:top w:val="nil"/>
          </w:tcBorders>
        </w:tcPr>
        <w:p w14:paraId="14C1DE0D" w14:textId="77777777" w:rsidR="00ED31A3" w:rsidRDefault="00ED31A3" w:rsidP="007B135A">
          <w:pPr>
            <w:rPr>
              <w:sz w:val="2"/>
              <w:szCs w:val="2"/>
            </w:rPr>
          </w:pPr>
        </w:p>
      </w:tc>
      <w:tc>
        <w:tcPr>
          <w:tcW w:w="6655" w:type="dxa"/>
          <w:vMerge/>
          <w:tcBorders>
            <w:top w:val="nil"/>
          </w:tcBorders>
        </w:tcPr>
        <w:p w14:paraId="6C704B5F" w14:textId="77777777" w:rsidR="00ED31A3" w:rsidRDefault="00ED31A3" w:rsidP="007B135A">
          <w:pPr>
            <w:rPr>
              <w:sz w:val="2"/>
              <w:szCs w:val="2"/>
            </w:rPr>
          </w:pPr>
        </w:p>
      </w:tc>
      <w:tc>
        <w:tcPr>
          <w:tcW w:w="1663" w:type="dxa"/>
        </w:tcPr>
        <w:p w14:paraId="2B0873A0" w14:textId="77777777" w:rsidR="00ED31A3" w:rsidRDefault="00ED31A3" w:rsidP="007B135A">
          <w:pPr>
            <w:pStyle w:val="TableParagraph"/>
            <w:ind w:left="81"/>
            <w:rPr>
              <w:b/>
              <w:sz w:val="20"/>
            </w:rPr>
          </w:pPr>
          <w:r>
            <w:rPr>
              <w:b/>
              <w:spacing w:val="-2"/>
              <w:sz w:val="20"/>
            </w:rPr>
            <w:t>Sayfa:</w:t>
          </w:r>
        </w:p>
      </w:tc>
      <w:tc>
        <w:tcPr>
          <w:tcW w:w="1770" w:type="dxa"/>
        </w:tcPr>
        <w:p w14:paraId="7E487B31" w14:textId="38E8CC74" w:rsidR="00ED31A3" w:rsidRDefault="00ED31A3" w:rsidP="007B135A">
          <w:pPr>
            <w:pStyle w:val="TableParagraph"/>
            <w:spacing w:line="228" w:lineRule="exact"/>
            <w:ind w:left="81"/>
            <w:rPr>
              <w:sz w:val="20"/>
            </w:rPr>
          </w:pPr>
        </w:p>
      </w:tc>
    </w:tr>
  </w:tbl>
  <w:p w14:paraId="1D12DACC" w14:textId="77777777" w:rsidR="00ED31A3" w:rsidRDefault="00ED31A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56714713">
    <w:abstractNumId w:val="1"/>
  </w:num>
  <w:num w:numId="2" w16cid:durableId="1919248397">
    <w:abstractNumId w:val="7"/>
  </w:num>
  <w:num w:numId="3" w16cid:durableId="293021950">
    <w:abstractNumId w:val="6"/>
  </w:num>
  <w:num w:numId="4" w16cid:durableId="45184774">
    <w:abstractNumId w:val="2"/>
  </w:num>
  <w:num w:numId="5" w16cid:durableId="572859210">
    <w:abstractNumId w:val="4"/>
  </w:num>
  <w:num w:numId="6" w16cid:durableId="774517456">
    <w:abstractNumId w:val="8"/>
  </w:num>
  <w:num w:numId="7" w16cid:durableId="2047364683">
    <w:abstractNumId w:val="0"/>
  </w:num>
  <w:num w:numId="8" w16cid:durableId="77333440">
    <w:abstractNumId w:val="5"/>
  </w:num>
  <w:num w:numId="9" w16cid:durableId="1833373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D3A"/>
    <w:rsid w:val="00000A8B"/>
    <w:rsid w:val="0000123A"/>
    <w:rsid w:val="000016CB"/>
    <w:rsid w:val="0001542D"/>
    <w:rsid w:val="00015B85"/>
    <w:rsid w:val="00021174"/>
    <w:rsid w:val="0002636A"/>
    <w:rsid w:val="00033419"/>
    <w:rsid w:val="00037B93"/>
    <w:rsid w:val="0004103A"/>
    <w:rsid w:val="000504E4"/>
    <w:rsid w:val="000513A5"/>
    <w:rsid w:val="00055051"/>
    <w:rsid w:val="00056F3F"/>
    <w:rsid w:val="00060BC3"/>
    <w:rsid w:val="00067FF7"/>
    <w:rsid w:val="00070A81"/>
    <w:rsid w:val="00071A9F"/>
    <w:rsid w:val="000756D2"/>
    <w:rsid w:val="00076540"/>
    <w:rsid w:val="0008160E"/>
    <w:rsid w:val="00085C67"/>
    <w:rsid w:val="00086887"/>
    <w:rsid w:val="00087DE0"/>
    <w:rsid w:val="00097C06"/>
    <w:rsid w:val="000A45A5"/>
    <w:rsid w:val="000B5986"/>
    <w:rsid w:val="000B5DA2"/>
    <w:rsid w:val="000C480E"/>
    <w:rsid w:val="000C490B"/>
    <w:rsid w:val="000D0AFB"/>
    <w:rsid w:val="000D5373"/>
    <w:rsid w:val="000E2C48"/>
    <w:rsid w:val="000F2BA3"/>
    <w:rsid w:val="0010178D"/>
    <w:rsid w:val="001238FA"/>
    <w:rsid w:val="00125BEC"/>
    <w:rsid w:val="001344C9"/>
    <w:rsid w:val="00135D39"/>
    <w:rsid w:val="00137AA6"/>
    <w:rsid w:val="001610FE"/>
    <w:rsid w:val="00162FDA"/>
    <w:rsid w:val="00175C0D"/>
    <w:rsid w:val="00177132"/>
    <w:rsid w:val="001821BC"/>
    <w:rsid w:val="001963F7"/>
    <w:rsid w:val="001976D9"/>
    <w:rsid w:val="001C411D"/>
    <w:rsid w:val="001C4766"/>
    <w:rsid w:val="001C4F56"/>
    <w:rsid w:val="001D1C1F"/>
    <w:rsid w:val="001E2F81"/>
    <w:rsid w:val="001E3B22"/>
    <w:rsid w:val="002060E5"/>
    <w:rsid w:val="00210560"/>
    <w:rsid w:val="0022101B"/>
    <w:rsid w:val="002349CE"/>
    <w:rsid w:val="00234FAB"/>
    <w:rsid w:val="00246D42"/>
    <w:rsid w:val="00250125"/>
    <w:rsid w:val="00250B07"/>
    <w:rsid w:val="00252149"/>
    <w:rsid w:val="00256612"/>
    <w:rsid w:val="002601CD"/>
    <w:rsid w:val="00264A49"/>
    <w:rsid w:val="002719B6"/>
    <w:rsid w:val="00274F77"/>
    <w:rsid w:val="00276A6F"/>
    <w:rsid w:val="002802D5"/>
    <w:rsid w:val="002920E9"/>
    <w:rsid w:val="00294332"/>
    <w:rsid w:val="002A48EE"/>
    <w:rsid w:val="002A6304"/>
    <w:rsid w:val="002B241D"/>
    <w:rsid w:val="002C045C"/>
    <w:rsid w:val="002C2FAB"/>
    <w:rsid w:val="002D139D"/>
    <w:rsid w:val="002E0389"/>
    <w:rsid w:val="002F42AE"/>
    <w:rsid w:val="002F4B28"/>
    <w:rsid w:val="003023E3"/>
    <w:rsid w:val="00315C09"/>
    <w:rsid w:val="00325145"/>
    <w:rsid w:val="00334EAE"/>
    <w:rsid w:val="0035543C"/>
    <w:rsid w:val="003640AA"/>
    <w:rsid w:val="003736E3"/>
    <w:rsid w:val="00396CBD"/>
    <w:rsid w:val="003A49F5"/>
    <w:rsid w:val="003C6D69"/>
    <w:rsid w:val="003D1988"/>
    <w:rsid w:val="003D3F7F"/>
    <w:rsid w:val="003D6EDD"/>
    <w:rsid w:val="003F109F"/>
    <w:rsid w:val="003F64FC"/>
    <w:rsid w:val="0040185B"/>
    <w:rsid w:val="00405106"/>
    <w:rsid w:val="0041246B"/>
    <w:rsid w:val="004128FB"/>
    <w:rsid w:val="0041391B"/>
    <w:rsid w:val="004164BB"/>
    <w:rsid w:val="00422A0E"/>
    <w:rsid w:val="00423A0D"/>
    <w:rsid w:val="0042510F"/>
    <w:rsid w:val="004326E0"/>
    <w:rsid w:val="0043756F"/>
    <w:rsid w:val="00457D0B"/>
    <w:rsid w:val="00466989"/>
    <w:rsid w:val="00476CE2"/>
    <w:rsid w:val="00480525"/>
    <w:rsid w:val="00483362"/>
    <w:rsid w:val="00487C4C"/>
    <w:rsid w:val="00497388"/>
    <w:rsid w:val="004C5D52"/>
    <w:rsid w:val="004C75D7"/>
    <w:rsid w:val="004C7AAD"/>
    <w:rsid w:val="004D02B1"/>
    <w:rsid w:val="004D6C52"/>
    <w:rsid w:val="004E0805"/>
    <w:rsid w:val="004E0EFF"/>
    <w:rsid w:val="004F3762"/>
    <w:rsid w:val="0050419C"/>
    <w:rsid w:val="00506391"/>
    <w:rsid w:val="005163C2"/>
    <w:rsid w:val="005175E9"/>
    <w:rsid w:val="00530DCF"/>
    <w:rsid w:val="0053119F"/>
    <w:rsid w:val="005342FC"/>
    <w:rsid w:val="00535844"/>
    <w:rsid w:val="005420A9"/>
    <w:rsid w:val="00543F4C"/>
    <w:rsid w:val="0056368C"/>
    <w:rsid w:val="00567F55"/>
    <w:rsid w:val="005722BF"/>
    <w:rsid w:val="00573711"/>
    <w:rsid w:val="0058297E"/>
    <w:rsid w:val="005862D1"/>
    <w:rsid w:val="00587DD2"/>
    <w:rsid w:val="00595CCF"/>
    <w:rsid w:val="0059733F"/>
    <w:rsid w:val="005A2AA2"/>
    <w:rsid w:val="005B0FA6"/>
    <w:rsid w:val="005B1170"/>
    <w:rsid w:val="005C040F"/>
    <w:rsid w:val="005C38AF"/>
    <w:rsid w:val="005C7123"/>
    <w:rsid w:val="005C7D97"/>
    <w:rsid w:val="005D649A"/>
    <w:rsid w:val="005E2A35"/>
    <w:rsid w:val="005E725A"/>
    <w:rsid w:val="005F48B9"/>
    <w:rsid w:val="006032AE"/>
    <w:rsid w:val="006066B6"/>
    <w:rsid w:val="006241B7"/>
    <w:rsid w:val="00625A65"/>
    <w:rsid w:val="006309E5"/>
    <w:rsid w:val="00630CD3"/>
    <w:rsid w:val="0064200E"/>
    <w:rsid w:val="006458FF"/>
    <w:rsid w:val="00656987"/>
    <w:rsid w:val="00661C4A"/>
    <w:rsid w:val="006700EE"/>
    <w:rsid w:val="0067145D"/>
    <w:rsid w:val="006762A3"/>
    <w:rsid w:val="00681F47"/>
    <w:rsid w:val="00684F29"/>
    <w:rsid w:val="0069001F"/>
    <w:rsid w:val="00694DD8"/>
    <w:rsid w:val="006A34C8"/>
    <w:rsid w:val="006A3D1E"/>
    <w:rsid w:val="006A50B3"/>
    <w:rsid w:val="006C4906"/>
    <w:rsid w:val="006C5DBE"/>
    <w:rsid w:val="006D19D3"/>
    <w:rsid w:val="006E2F70"/>
    <w:rsid w:val="006E7EF5"/>
    <w:rsid w:val="006F6AF9"/>
    <w:rsid w:val="00705460"/>
    <w:rsid w:val="00716400"/>
    <w:rsid w:val="00731723"/>
    <w:rsid w:val="0073655C"/>
    <w:rsid w:val="007437AF"/>
    <w:rsid w:val="00750914"/>
    <w:rsid w:val="007519FB"/>
    <w:rsid w:val="00773B91"/>
    <w:rsid w:val="00782ED1"/>
    <w:rsid w:val="0078475F"/>
    <w:rsid w:val="00793DF0"/>
    <w:rsid w:val="00794990"/>
    <w:rsid w:val="00795C0A"/>
    <w:rsid w:val="007A73A4"/>
    <w:rsid w:val="007B10E0"/>
    <w:rsid w:val="007B135A"/>
    <w:rsid w:val="007B258E"/>
    <w:rsid w:val="007B65A0"/>
    <w:rsid w:val="007B77E8"/>
    <w:rsid w:val="007D249D"/>
    <w:rsid w:val="007D24B1"/>
    <w:rsid w:val="007D3CED"/>
    <w:rsid w:val="007D5A36"/>
    <w:rsid w:val="007E6427"/>
    <w:rsid w:val="007F20F3"/>
    <w:rsid w:val="007F7441"/>
    <w:rsid w:val="007F7562"/>
    <w:rsid w:val="00815E80"/>
    <w:rsid w:val="00821C77"/>
    <w:rsid w:val="00823EC3"/>
    <w:rsid w:val="0083567A"/>
    <w:rsid w:val="00835BA5"/>
    <w:rsid w:val="0083689C"/>
    <w:rsid w:val="00836F09"/>
    <w:rsid w:val="00844FCE"/>
    <w:rsid w:val="00845A73"/>
    <w:rsid w:val="008520AF"/>
    <w:rsid w:val="00854305"/>
    <w:rsid w:val="00854511"/>
    <w:rsid w:val="008571CF"/>
    <w:rsid w:val="008630FC"/>
    <w:rsid w:val="00872F59"/>
    <w:rsid w:val="00876EB6"/>
    <w:rsid w:val="0088126C"/>
    <w:rsid w:val="00883902"/>
    <w:rsid w:val="00890D6C"/>
    <w:rsid w:val="008A59D1"/>
    <w:rsid w:val="008A748B"/>
    <w:rsid w:val="008B062F"/>
    <w:rsid w:val="008C65D4"/>
    <w:rsid w:val="008D141E"/>
    <w:rsid w:val="008F4FD4"/>
    <w:rsid w:val="008F61F1"/>
    <w:rsid w:val="008F692E"/>
    <w:rsid w:val="00921FE9"/>
    <w:rsid w:val="0095333B"/>
    <w:rsid w:val="009734E1"/>
    <w:rsid w:val="00977E09"/>
    <w:rsid w:val="009877C1"/>
    <w:rsid w:val="00993A11"/>
    <w:rsid w:val="009C3950"/>
    <w:rsid w:val="009D4474"/>
    <w:rsid w:val="009E527A"/>
    <w:rsid w:val="009F1BDD"/>
    <w:rsid w:val="00A301AF"/>
    <w:rsid w:val="00A3045A"/>
    <w:rsid w:val="00A33C5C"/>
    <w:rsid w:val="00A3599D"/>
    <w:rsid w:val="00A362F2"/>
    <w:rsid w:val="00A36831"/>
    <w:rsid w:val="00A40AFB"/>
    <w:rsid w:val="00A62BB6"/>
    <w:rsid w:val="00A77B2F"/>
    <w:rsid w:val="00A82DF8"/>
    <w:rsid w:val="00A8433D"/>
    <w:rsid w:val="00A94A0E"/>
    <w:rsid w:val="00A957B3"/>
    <w:rsid w:val="00A96B20"/>
    <w:rsid w:val="00AA20BB"/>
    <w:rsid w:val="00AA66CB"/>
    <w:rsid w:val="00AB5659"/>
    <w:rsid w:val="00AB6082"/>
    <w:rsid w:val="00AC783F"/>
    <w:rsid w:val="00AE157B"/>
    <w:rsid w:val="00AF1CF7"/>
    <w:rsid w:val="00AF3355"/>
    <w:rsid w:val="00B107E3"/>
    <w:rsid w:val="00B34315"/>
    <w:rsid w:val="00B41020"/>
    <w:rsid w:val="00B52C74"/>
    <w:rsid w:val="00B54BC5"/>
    <w:rsid w:val="00B623FA"/>
    <w:rsid w:val="00B759D4"/>
    <w:rsid w:val="00B776C6"/>
    <w:rsid w:val="00B830DD"/>
    <w:rsid w:val="00B83E42"/>
    <w:rsid w:val="00B851C8"/>
    <w:rsid w:val="00B977D8"/>
    <w:rsid w:val="00B97A9E"/>
    <w:rsid w:val="00BA0968"/>
    <w:rsid w:val="00BB5B98"/>
    <w:rsid w:val="00BC045F"/>
    <w:rsid w:val="00BC4165"/>
    <w:rsid w:val="00BD3C76"/>
    <w:rsid w:val="00BE3A40"/>
    <w:rsid w:val="00BE4E7F"/>
    <w:rsid w:val="00BF69E3"/>
    <w:rsid w:val="00C045AF"/>
    <w:rsid w:val="00C25FA2"/>
    <w:rsid w:val="00C26F4C"/>
    <w:rsid w:val="00C30A9A"/>
    <w:rsid w:val="00C33D3A"/>
    <w:rsid w:val="00C42B0D"/>
    <w:rsid w:val="00C5275F"/>
    <w:rsid w:val="00C62528"/>
    <w:rsid w:val="00C653A5"/>
    <w:rsid w:val="00C65E48"/>
    <w:rsid w:val="00C67C4C"/>
    <w:rsid w:val="00C9025B"/>
    <w:rsid w:val="00C9066A"/>
    <w:rsid w:val="00C94995"/>
    <w:rsid w:val="00CA1B13"/>
    <w:rsid w:val="00CA2C95"/>
    <w:rsid w:val="00CA6371"/>
    <w:rsid w:val="00CB3D1B"/>
    <w:rsid w:val="00CB6017"/>
    <w:rsid w:val="00CC25DF"/>
    <w:rsid w:val="00CD6D03"/>
    <w:rsid w:val="00CD6D1C"/>
    <w:rsid w:val="00CE04E7"/>
    <w:rsid w:val="00CF2088"/>
    <w:rsid w:val="00CF2EC1"/>
    <w:rsid w:val="00CF4D87"/>
    <w:rsid w:val="00D01F65"/>
    <w:rsid w:val="00D02738"/>
    <w:rsid w:val="00D02871"/>
    <w:rsid w:val="00D031CD"/>
    <w:rsid w:val="00D03AE4"/>
    <w:rsid w:val="00D16A46"/>
    <w:rsid w:val="00D232EF"/>
    <w:rsid w:val="00D233AB"/>
    <w:rsid w:val="00D24412"/>
    <w:rsid w:val="00D275D9"/>
    <w:rsid w:val="00D44131"/>
    <w:rsid w:val="00D557C1"/>
    <w:rsid w:val="00D72055"/>
    <w:rsid w:val="00D754AE"/>
    <w:rsid w:val="00D93D59"/>
    <w:rsid w:val="00DA7F00"/>
    <w:rsid w:val="00DB1D87"/>
    <w:rsid w:val="00DC6BF7"/>
    <w:rsid w:val="00DD5F37"/>
    <w:rsid w:val="00DE0F3B"/>
    <w:rsid w:val="00DF0556"/>
    <w:rsid w:val="00DF2879"/>
    <w:rsid w:val="00E0185C"/>
    <w:rsid w:val="00E0790B"/>
    <w:rsid w:val="00E07D4B"/>
    <w:rsid w:val="00E17153"/>
    <w:rsid w:val="00E2395F"/>
    <w:rsid w:val="00E27A26"/>
    <w:rsid w:val="00E330D7"/>
    <w:rsid w:val="00E52B88"/>
    <w:rsid w:val="00E5543A"/>
    <w:rsid w:val="00E55DA3"/>
    <w:rsid w:val="00E5719F"/>
    <w:rsid w:val="00E61A90"/>
    <w:rsid w:val="00E80C63"/>
    <w:rsid w:val="00E8255F"/>
    <w:rsid w:val="00E873F6"/>
    <w:rsid w:val="00E90FE7"/>
    <w:rsid w:val="00EA40B3"/>
    <w:rsid w:val="00EA47AD"/>
    <w:rsid w:val="00EA4EEB"/>
    <w:rsid w:val="00EB22E8"/>
    <w:rsid w:val="00EB4442"/>
    <w:rsid w:val="00ED097B"/>
    <w:rsid w:val="00ED31A3"/>
    <w:rsid w:val="00ED378E"/>
    <w:rsid w:val="00EF0F05"/>
    <w:rsid w:val="00F16614"/>
    <w:rsid w:val="00F16B80"/>
    <w:rsid w:val="00F22340"/>
    <w:rsid w:val="00F26A2E"/>
    <w:rsid w:val="00F42C88"/>
    <w:rsid w:val="00F44E6E"/>
    <w:rsid w:val="00F47AD5"/>
    <w:rsid w:val="00F55701"/>
    <w:rsid w:val="00F70024"/>
    <w:rsid w:val="00F81F80"/>
    <w:rsid w:val="00FA0E12"/>
    <w:rsid w:val="00FA53F1"/>
    <w:rsid w:val="00FA6CBF"/>
    <w:rsid w:val="00FB11F3"/>
    <w:rsid w:val="00FB2F18"/>
    <w:rsid w:val="00FB4F99"/>
    <w:rsid w:val="00FB5231"/>
    <w:rsid w:val="00FC6A47"/>
    <w:rsid w:val="00FF04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paragraph" w:styleId="Balk4">
    <w:name w:val="heading 4"/>
    <w:basedOn w:val="Normal"/>
    <w:next w:val="Normal"/>
    <w:link w:val="Balk4Char"/>
    <w:uiPriority w:val="9"/>
    <w:semiHidden/>
    <w:unhideWhenUsed/>
    <w:qFormat/>
    <w:rsid w:val="00681F4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 w:type="character" w:customStyle="1" w:styleId="Balk4Char">
    <w:name w:val="Başlık 4 Char"/>
    <w:basedOn w:val="VarsaylanParagrafYazTipi"/>
    <w:link w:val="Balk4"/>
    <w:uiPriority w:val="9"/>
    <w:semiHidden/>
    <w:rsid w:val="00681F47"/>
    <w:rPr>
      <w:rFonts w:asciiTheme="majorHAnsi" w:eastAsiaTheme="majorEastAsia" w:hAnsiTheme="majorHAnsi" w:cstheme="majorBidi"/>
      <w:i/>
      <w:iCs/>
      <w:color w:val="365F91" w:themeColor="accent1" w:themeShade="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26666">
      <w:bodyDiv w:val="1"/>
      <w:marLeft w:val="0"/>
      <w:marRight w:val="0"/>
      <w:marTop w:val="0"/>
      <w:marBottom w:val="0"/>
      <w:divBdr>
        <w:top w:val="none" w:sz="0" w:space="0" w:color="auto"/>
        <w:left w:val="none" w:sz="0" w:space="0" w:color="auto"/>
        <w:bottom w:val="none" w:sz="0" w:space="0" w:color="auto"/>
        <w:right w:val="none" w:sz="0" w:space="0" w:color="auto"/>
      </w:divBdr>
    </w:div>
    <w:div w:id="163663734">
      <w:bodyDiv w:val="1"/>
      <w:marLeft w:val="0"/>
      <w:marRight w:val="0"/>
      <w:marTop w:val="0"/>
      <w:marBottom w:val="0"/>
      <w:divBdr>
        <w:top w:val="none" w:sz="0" w:space="0" w:color="auto"/>
        <w:left w:val="none" w:sz="0" w:space="0" w:color="auto"/>
        <w:bottom w:val="none" w:sz="0" w:space="0" w:color="auto"/>
        <w:right w:val="none" w:sz="0" w:space="0" w:color="auto"/>
      </w:divBdr>
    </w:div>
    <w:div w:id="264655701">
      <w:bodyDiv w:val="1"/>
      <w:marLeft w:val="0"/>
      <w:marRight w:val="0"/>
      <w:marTop w:val="0"/>
      <w:marBottom w:val="0"/>
      <w:divBdr>
        <w:top w:val="none" w:sz="0" w:space="0" w:color="auto"/>
        <w:left w:val="none" w:sz="0" w:space="0" w:color="auto"/>
        <w:bottom w:val="none" w:sz="0" w:space="0" w:color="auto"/>
        <w:right w:val="none" w:sz="0" w:space="0" w:color="auto"/>
      </w:divBdr>
    </w:div>
    <w:div w:id="382292870">
      <w:bodyDiv w:val="1"/>
      <w:marLeft w:val="0"/>
      <w:marRight w:val="0"/>
      <w:marTop w:val="0"/>
      <w:marBottom w:val="0"/>
      <w:divBdr>
        <w:top w:val="none" w:sz="0" w:space="0" w:color="auto"/>
        <w:left w:val="none" w:sz="0" w:space="0" w:color="auto"/>
        <w:bottom w:val="none" w:sz="0" w:space="0" w:color="auto"/>
        <w:right w:val="none" w:sz="0" w:space="0" w:color="auto"/>
      </w:divBdr>
    </w:div>
    <w:div w:id="431776863">
      <w:bodyDiv w:val="1"/>
      <w:marLeft w:val="0"/>
      <w:marRight w:val="0"/>
      <w:marTop w:val="0"/>
      <w:marBottom w:val="0"/>
      <w:divBdr>
        <w:top w:val="none" w:sz="0" w:space="0" w:color="auto"/>
        <w:left w:val="none" w:sz="0" w:space="0" w:color="auto"/>
        <w:bottom w:val="none" w:sz="0" w:space="0" w:color="auto"/>
        <w:right w:val="none" w:sz="0" w:space="0" w:color="auto"/>
      </w:divBdr>
    </w:div>
    <w:div w:id="682899364">
      <w:bodyDiv w:val="1"/>
      <w:marLeft w:val="0"/>
      <w:marRight w:val="0"/>
      <w:marTop w:val="0"/>
      <w:marBottom w:val="0"/>
      <w:divBdr>
        <w:top w:val="none" w:sz="0" w:space="0" w:color="auto"/>
        <w:left w:val="none" w:sz="0" w:space="0" w:color="auto"/>
        <w:bottom w:val="none" w:sz="0" w:space="0" w:color="auto"/>
        <w:right w:val="none" w:sz="0" w:space="0" w:color="auto"/>
      </w:divBdr>
    </w:div>
    <w:div w:id="825323242">
      <w:bodyDiv w:val="1"/>
      <w:marLeft w:val="0"/>
      <w:marRight w:val="0"/>
      <w:marTop w:val="0"/>
      <w:marBottom w:val="0"/>
      <w:divBdr>
        <w:top w:val="none" w:sz="0" w:space="0" w:color="auto"/>
        <w:left w:val="none" w:sz="0" w:space="0" w:color="auto"/>
        <w:bottom w:val="none" w:sz="0" w:space="0" w:color="auto"/>
        <w:right w:val="none" w:sz="0" w:space="0" w:color="auto"/>
      </w:divBdr>
    </w:div>
    <w:div w:id="1036387812">
      <w:bodyDiv w:val="1"/>
      <w:marLeft w:val="0"/>
      <w:marRight w:val="0"/>
      <w:marTop w:val="0"/>
      <w:marBottom w:val="0"/>
      <w:divBdr>
        <w:top w:val="none" w:sz="0" w:space="0" w:color="auto"/>
        <w:left w:val="none" w:sz="0" w:space="0" w:color="auto"/>
        <w:bottom w:val="none" w:sz="0" w:space="0" w:color="auto"/>
        <w:right w:val="none" w:sz="0" w:space="0" w:color="auto"/>
      </w:divBdr>
    </w:div>
    <w:div w:id="1057124922">
      <w:bodyDiv w:val="1"/>
      <w:marLeft w:val="0"/>
      <w:marRight w:val="0"/>
      <w:marTop w:val="0"/>
      <w:marBottom w:val="0"/>
      <w:divBdr>
        <w:top w:val="none" w:sz="0" w:space="0" w:color="auto"/>
        <w:left w:val="none" w:sz="0" w:space="0" w:color="auto"/>
        <w:bottom w:val="none" w:sz="0" w:space="0" w:color="auto"/>
        <w:right w:val="none" w:sz="0" w:space="0" w:color="auto"/>
      </w:divBdr>
    </w:div>
    <w:div w:id="1060666755">
      <w:bodyDiv w:val="1"/>
      <w:marLeft w:val="0"/>
      <w:marRight w:val="0"/>
      <w:marTop w:val="0"/>
      <w:marBottom w:val="0"/>
      <w:divBdr>
        <w:top w:val="none" w:sz="0" w:space="0" w:color="auto"/>
        <w:left w:val="none" w:sz="0" w:space="0" w:color="auto"/>
        <w:bottom w:val="none" w:sz="0" w:space="0" w:color="auto"/>
        <w:right w:val="none" w:sz="0" w:space="0" w:color="auto"/>
      </w:divBdr>
    </w:div>
    <w:div w:id="1208564085">
      <w:bodyDiv w:val="1"/>
      <w:marLeft w:val="0"/>
      <w:marRight w:val="0"/>
      <w:marTop w:val="0"/>
      <w:marBottom w:val="0"/>
      <w:divBdr>
        <w:top w:val="none" w:sz="0" w:space="0" w:color="auto"/>
        <w:left w:val="none" w:sz="0" w:space="0" w:color="auto"/>
        <w:bottom w:val="none" w:sz="0" w:space="0" w:color="auto"/>
        <w:right w:val="none" w:sz="0" w:space="0" w:color="auto"/>
      </w:divBdr>
    </w:div>
    <w:div w:id="1236472705">
      <w:bodyDiv w:val="1"/>
      <w:marLeft w:val="0"/>
      <w:marRight w:val="0"/>
      <w:marTop w:val="0"/>
      <w:marBottom w:val="0"/>
      <w:divBdr>
        <w:top w:val="none" w:sz="0" w:space="0" w:color="auto"/>
        <w:left w:val="none" w:sz="0" w:space="0" w:color="auto"/>
        <w:bottom w:val="none" w:sz="0" w:space="0" w:color="auto"/>
        <w:right w:val="none" w:sz="0" w:space="0" w:color="auto"/>
      </w:divBdr>
    </w:div>
    <w:div w:id="1257057902">
      <w:bodyDiv w:val="1"/>
      <w:marLeft w:val="0"/>
      <w:marRight w:val="0"/>
      <w:marTop w:val="0"/>
      <w:marBottom w:val="0"/>
      <w:divBdr>
        <w:top w:val="none" w:sz="0" w:space="0" w:color="auto"/>
        <w:left w:val="none" w:sz="0" w:space="0" w:color="auto"/>
        <w:bottom w:val="none" w:sz="0" w:space="0" w:color="auto"/>
        <w:right w:val="none" w:sz="0" w:space="0" w:color="auto"/>
      </w:divBdr>
    </w:div>
    <w:div w:id="1371614854">
      <w:bodyDiv w:val="1"/>
      <w:marLeft w:val="0"/>
      <w:marRight w:val="0"/>
      <w:marTop w:val="0"/>
      <w:marBottom w:val="0"/>
      <w:divBdr>
        <w:top w:val="none" w:sz="0" w:space="0" w:color="auto"/>
        <w:left w:val="none" w:sz="0" w:space="0" w:color="auto"/>
        <w:bottom w:val="none" w:sz="0" w:space="0" w:color="auto"/>
        <w:right w:val="none" w:sz="0" w:space="0" w:color="auto"/>
      </w:divBdr>
    </w:div>
    <w:div w:id="1523589603">
      <w:bodyDiv w:val="1"/>
      <w:marLeft w:val="0"/>
      <w:marRight w:val="0"/>
      <w:marTop w:val="0"/>
      <w:marBottom w:val="0"/>
      <w:divBdr>
        <w:top w:val="none" w:sz="0" w:space="0" w:color="auto"/>
        <w:left w:val="none" w:sz="0" w:space="0" w:color="auto"/>
        <w:bottom w:val="none" w:sz="0" w:space="0" w:color="auto"/>
        <w:right w:val="none" w:sz="0" w:space="0" w:color="auto"/>
      </w:divBdr>
    </w:div>
    <w:div w:id="1634823246">
      <w:bodyDiv w:val="1"/>
      <w:marLeft w:val="0"/>
      <w:marRight w:val="0"/>
      <w:marTop w:val="0"/>
      <w:marBottom w:val="0"/>
      <w:divBdr>
        <w:top w:val="none" w:sz="0" w:space="0" w:color="auto"/>
        <w:left w:val="none" w:sz="0" w:space="0" w:color="auto"/>
        <w:bottom w:val="none" w:sz="0" w:space="0" w:color="auto"/>
        <w:right w:val="none" w:sz="0" w:space="0" w:color="auto"/>
      </w:divBdr>
    </w:div>
    <w:div w:id="1763605797">
      <w:bodyDiv w:val="1"/>
      <w:marLeft w:val="0"/>
      <w:marRight w:val="0"/>
      <w:marTop w:val="0"/>
      <w:marBottom w:val="0"/>
      <w:divBdr>
        <w:top w:val="none" w:sz="0" w:space="0" w:color="auto"/>
        <w:left w:val="none" w:sz="0" w:space="0" w:color="auto"/>
        <w:bottom w:val="none" w:sz="0" w:space="0" w:color="auto"/>
        <w:right w:val="none" w:sz="0" w:space="0" w:color="auto"/>
      </w:divBdr>
    </w:div>
    <w:div w:id="1788892945">
      <w:bodyDiv w:val="1"/>
      <w:marLeft w:val="0"/>
      <w:marRight w:val="0"/>
      <w:marTop w:val="0"/>
      <w:marBottom w:val="0"/>
      <w:divBdr>
        <w:top w:val="none" w:sz="0" w:space="0" w:color="auto"/>
        <w:left w:val="none" w:sz="0" w:space="0" w:color="auto"/>
        <w:bottom w:val="none" w:sz="0" w:space="0" w:color="auto"/>
        <w:right w:val="none" w:sz="0" w:space="0" w:color="auto"/>
      </w:divBdr>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 w:id="1923492505">
      <w:bodyDiv w:val="1"/>
      <w:marLeft w:val="0"/>
      <w:marRight w:val="0"/>
      <w:marTop w:val="0"/>
      <w:marBottom w:val="0"/>
      <w:divBdr>
        <w:top w:val="none" w:sz="0" w:space="0" w:color="auto"/>
        <w:left w:val="none" w:sz="0" w:space="0" w:color="auto"/>
        <w:bottom w:val="none" w:sz="0" w:space="0" w:color="auto"/>
        <w:right w:val="none" w:sz="0" w:space="0" w:color="auto"/>
      </w:divBdr>
    </w:div>
    <w:div w:id="1972402190">
      <w:bodyDiv w:val="1"/>
      <w:marLeft w:val="0"/>
      <w:marRight w:val="0"/>
      <w:marTop w:val="0"/>
      <w:marBottom w:val="0"/>
      <w:divBdr>
        <w:top w:val="none" w:sz="0" w:space="0" w:color="auto"/>
        <w:left w:val="none" w:sz="0" w:space="0" w:color="auto"/>
        <w:bottom w:val="none" w:sz="0" w:space="0" w:color="auto"/>
        <w:right w:val="none" w:sz="0" w:space="0" w:color="auto"/>
      </w:divBdr>
    </w:div>
    <w:div w:id="2053114455">
      <w:bodyDiv w:val="1"/>
      <w:marLeft w:val="0"/>
      <w:marRight w:val="0"/>
      <w:marTop w:val="0"/>
      <w:marBottom w:val="0"/>
      <w:divBdr>
        <w:top w:val="none" w:sz="0" w:space="0" w:color="auto"/>
        <w:left w:val="none" w:sz="0" w:space="0" w:color="auto"/>
        <w:bottom w:val="none" w:sz="0" w:space="0" w:color="auto"/>
        <w:right w:val="none" w:sz="0" w:space="0" w:color="auto"/>
      </w:divBdr>
    </w:div>
    <w:div w:id="2103641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93C78D886585E42B2E428C4B4F3A4C8" ma:contentTypeVersion="10" ma:contentTypeDescription="Yeni belge oluşturun." ma:contentTypeScope="" ma:versionID="a8375a1aed2819cb135049b8b2440e61">
  <xsd:schema xmlns:xsd="http://www.w3.org/2001/XMLSchema" xmlns:xs="http://www.w3.org/2001/XMLSchema" xmlns:p="http://schemas.microsoft.com/office/2006/metadata/properties" xmlns:ns3="d609c6b1-0485-4428-a5fd-446c2aed163c" xmlns:ns4="95b7cf47-57f5-458f-9f1e-ddc694d7e0db" targetNamespace="http://schemas.microsoft.com/office/2006/metadata/properties" ma:root="true" ma:fieldsID="82b54a6f571c7b620869da2bbfa5d3d9" ns3:_="" ns4:_="">
    <xsd:import namespace="d609c6b1-0485-4428-a5fd-446c2aed163c"/>
    <xsd:import namespace="95b7cf47-57f5-458f-9f1e-ddc694d7e0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9c6b1-0485-4428-a5fd-446c2aed1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7cf47-57f5-458f-9f1e-ddc694d7e0db" elementFormDefault="qualified">
    <xsd:import namespace="http://schemas.microsoft.com/office/2006/documentManagement/types"/>
    <xsd:import namespace="http://schemas.microsoft.com/office/infopath/2007/PartnerControls"/>
    <xsd:element name="SharedWithUsers" ma:index="1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element name="SharingHintHash" ma:index="14"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609c6b1-0485-4428-a5fd-446c2aed16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5968C-2E2F-4576-B6E8-365FA3C50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9c6b1-0485-4428-a5fd-446c2aed163c"/>
    <ds:schemaRef ds:uri="95b7cf47-57f5-458f-9f1e-ddc694d7e0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5A875-2DB0-4E69-9E8B-234A07D17075}">
  <ds:schemaRefs>
    <ds:schemaRef ds:uri="http://schemas.microsoft.com/office/2006/metadata/properties"/>
    <ds:schemaRef ds:uri="http://schemas.microsoft.com/office/infopath/2007/PartnerControls"/>
    <ds:schemaRef ds:uri="d609c6b1-0485-4428-a5fd-446c2aed163c"/>
  </ds:schemaRefs>
</ds:datastoreItem>
</file>

<file path=customXml/itemProps3.xml><?xml version="1.0" encoding="utf-8"?>
<ds:datastoreItem xmlns:ds="http://schemas.openxmlformats.org/officeDocument/2006/customXml" ds:itemID="{1D2D7E6A-6F98-4C77-90F4-6047C32A6EC8}">
  <ds:schemaRefs>
    <ds:schemaRef ds:uri="http://schemas.openxmlformats.org/officeDocument/2006/bibliography"/>
  </ds:schemaRefs>
</ds:datastoreItem>
</file>

<file path=customXml/itemProps4.xml><?xml version="1.0" encoding="utf-8"?>
<ds:datastoreItem xmlns:ds="http://schemas.openxmlformats.org/officeDocument/2006/customXml" ds:itemID="{A35EEAFD-A70C-410D-915E-16359BBAF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2163</Words>
  <Characters>12333</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Mehmet KOYUNCU</cp:lastModifiedBy>
  <cp:revision>16</cp:revision>
  <dcterms:created xsi:type="dcterms:W3CDTF">2025-02-07T07:40:00Z</dcterms:created>
  <dcterms:modified xsi:type="dcterms:W3CDTF">2025-03-06T18:31:00Z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y fmtid="{D5CDD505-2E9C-101B-9397-08002B2CF9AE}" pid="6" name="ContentTypeId">
    <vt:lpwstr>0x010100593C78D886585E42B2E428C4B4F3A4C8</vt:lpwstr>
  </property>
</Properties>
</file>