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875"/>
        <w:gridCol w:w="299"/>
        <w:gridCol w:w="1508"/>
        <w:gridCol w:w="1486"/>
      </w:tblGrid>
      <w:tr w:rsidR="002A48EE" w:rsidRPr="0041391B" w14:paraId="1D306607" w14:textId="6C042CF6" w:rsidTr="00EE04E3">
        <w:tc>
          <w:tcPr>
            <w:tcW w:w="690"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12"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22"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76" w:type="pct"/>
            <w:shd w:val="clear" w:color="auto" w:fill="00C0BB"/>
          </w:tcPr>
          <w:p w14:paraId="773DC6AF" w14:textId="2C957BD4" w:rsidR="000C490B" w:rsidRPr="0041391B" w:rsidRDefault="00D4591B" w:rsidP="00067FF7">
            <w:pPr>
              <w:jc w:val="center"/>
              <w:rPr>
                <w:b/>
                <w:sz w:val="20"/>
                <w:szCs w:val="20"/>
              </w:rPr>
            </w:pPr>
            <w:r>
              <w:rPr>
                <w:b/>
                <w:sz w:val="20"/>
                <w:szCs w:val="20"/>
              </w:rPr>
              <w:t>10/02/2025</w:t>
            </w:r>
          </w:p>
        </w:tc>
      </w:tr>
      <w:tr w:rsidR="002A48EE" w:rsidRPr="0041391B" w14:paraId="557D68C8" w14:textId="77777777" w:rsidTr="00EE04E3">
        <w:tc>
          <w:tcPr>
            <w:tcW w:w="690"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37"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77"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34"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686"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76"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EE04E3">
        <w:tc>
          <w:tcPr>
            <w:tcW w:w="690" w:type="pct"/>
            <w:gridSpan w:val="2"/>
          </w:tcPr>
          <w:p w14:paraId="472990E8" w14:textId="69A869CC" w:rsidR="00067FF7" w:rsidRPr="004F3762" w:rsidRDefault="00D4591B" w:rsidP="00D4591B">
            <w:pPr>
              <w:rPr>
                <w:sz w:val="20"/>
                <w:szCs w:val="20"/>
              </w:rPr>
            </w:pPr>
            <w:r w:rsidRPr="00D4591B">
              <w:rPr>
                <w:sz w:val="20"/>
                <w:szCs w:val="20"/>
              </w:rPr>
              <w:t>İLF1162022371</w:t>
            </w:r>
          </w:p>
        </w:tc>
        <w:tc>
          <w:tcPr>
            <w:tcW w:w="1737" w:type="pct"/>
            <w:gridSpan w:val="2"/>
          </w:tcPr>
          <w:p w14:paraId="20A8DC5D" w14:textId="54C2F5D6" w:rsidR="00067FF7" w:rsidRPr="004F3762" w:rsidRDefault="00D4591B" w:rsidP="00067FF7">
            <w:pPr>
              <w:rPr>
                <w:sz w:val="20"/>
                <w:szCs w:val="20"/>
              </w:rPr>
            </w:pPr>
            <w:r>
              <w:rPr>
                <w:sz w:val="20"/>
                <w:szCs w:val="20"/>
              </w:rPr>
              <w:t>Hadis Tarihi</w:t>
            </w:r>
          </w:p>
        </w:tc>
        <w:tc>
          <w:tcPr>
            <w:tcW w:w="677" w:type="pct"/>
          </w:tcPr>
          <w:p w14:paraId="091AAB96" w14:textId="0F1D52BE" w:rsidR="00067FF7" w:rsidRPr="0041391B" w:rsidRDefault="00EE04E3" w:rsidP="00067FF7">
            <w:pPr>
              <w:jc w:val="center"/>
              <w:rPr>
                <w:sz w:val="20"/>
                <w:szCs w:val="20"/>
              </w:rPr>
            </w:pPr>
            <w:r>
              <w:rPr>
                <w:sz w:val="20"/>
                <w:szCs w:val="20"/>
              </w:rPr>
              <w:t>Zorunlu</w:t>
            </w:r>
          </w:p>
        </w:tc>
        <w:tc>
          <w:tcPr>
            <w:tcW w:w="534" w:type="pct"/>
            <w:gridSpan w:val="2"/>
          </w:tcPr>
          <w:p w14:paraId="5F355E20" w14:textId="565DF5DF" w:rsidR="00067FF7" w:rsidRPr="0041391B" w:rsidRDefault="00D4591B" w:rsidP="00067FF7">
            <w:pPr>
              <w:jc w:val="center"/>
              <w:rPr>
                <w:sz w:val="20"/>
                <w:szCs w:val="20"/>
              </w:rPr>
            </w:pPr>
            <w:r>
              <w:rPr>
                <w:sz w:val="20"/>
                <w:szCs w:val="20"/>
              </w:rPr>
              <w:t>1</w:t>
            </w:r>
          </w:p>
        </w:tc>
        <w:tc>
          <w:tcPr>
            <w:tcW w:w="686" w:type="pct"/>
          </w:tcPr>
          <w:p w14:paraId="1D68DA27" w14:textId="3A02B535" w:rsidR="00067FF7" w:rsidRPr="0041391B" w:rsidRDefault="00EE04E3" w:rsidP="00067FF7">
            <w:pPr>
              <w:jc w:val="center"/>
              <w:rPr>
                <w:sz w:val="20"/>
                <w:szCs w:val="20"/>
              </w:rPr>
            </w:pPr>
            <w:r>
              <w:rPr>
                <w:sz w:val="20"/>
                <w:szCs w:val="20"/>
              </w:rPr>
              <w:t>2</w:t>
            </w:r>
          </w:p>
        </w:tc>
        <w:tc>
          <w:tcPr>
            <w:tcW w:w="676" w:type="pct"/>
          </w:tcPr>
          <w:p w14:paraId="5A85CC8E" w14:textId="15CDA607" w:rsidR="00067FF7" w:rsidRPr="0041391B" w:rsidRDefault="004B068E" w:rsidP="00067FF7">
            <w:pPr>
              <w:jc w:val="center"/>
              <w:rPr>
                <w:sz w:val="20"/>
                <w:szCs w:val="20"/>
              </w:rPr>
            </w:pPr>
            <w:r>
              <w:rPr>
                <w:sz w:val="20"/>
                <w:szCs w:val="20"/>
              </w:rPr>
              <w:t>2</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6BA68509" w:rsidR="00D4591B" w:rsidRPr="0041391B" w:rsidRDefault="00D4591B" w:rsidP="00D4591B">
            <w:pPr>
              <w:rPr>
                <w:sz w:val="20"/>
                <w:szCs w:val="20"/>
              </w:rPr>
            </w:pPr>
            <w:r>
              <w:rPr>
                <w:sz w:val="20"/>
                <w:szCs w:val="20"/>
              </w:rPr>
              <w:t>Türkçe</w:t>
            </w:r>
          </w:p>
        </w:tc>
      </w:tr>
      <w:tr w:rsidR="002A48EE" w:rsidRPr="0041391B" w14:paraId="3A4B92F1" w14:textId="77777777" w:rsidTr="00EE04E3">
        <w:tc>
          <w:tcPr>
            <w:tcW w:w="1798"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04"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498"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EE04E3">
        <w:tc>
          <w:tcPr>
            <w:tcW w:w="1798" w:type="pct"/>
            <w:gridSpan w:val="3"/>
          </w:tcPr>
          <w:p w14:paraId="00510A63" w14:textId="7CEF9F08" w:rsidR="002A48EE" w:rsidRPr="0041391B" w:rsidRDefault="00D4591B" w:rsidP="004B068E">
            <w:pPr>
              <w:jc w:val="center"/>
              <w:rPr>
                <w:sz w:val="20"/>
                <w:szCs w:val="20"/>
              </w:rPr>
            </w:pPr>
            <w:r>
              <w:rPr>
                <w:sz w:val="20"/>
                <w:szCs w:val="20"/>
              </w:rPr>
              <w:t>2</w:t>
            </w:r>
          </w:p>
        </w:tc>
        <w:tc>
          <w:tcPr>
            <w:tcW w:w="1704" w:type="pct"/>
            <w:gridSpan w:val="3"/>
          </w:tcPr>
          <w:p w14:paraId="40081B7B" w14:textId="0D671AD6" w:rsidR="002A48EE" w:rsidRPr="0041391B" w:rsidRDefault="004B068E" w:rsidP="004B068E">
            <w:pPr>
              <w:jc w:val="center"/>
              <w:rPr>
                <w:sz w:val="20"/>
                <w:szCs w:val="20"/>
              </w:rPr>
            </w:pPr>
            <w:r>
              <w:rPr>
                <w:sz w:val="20"/>
                <w:szCs w:val="20"/>
              </w:rPr>
              <w:t>-</w:t>
            </w:r>
          </w:p>
        </w:tc>
        <w:tc>
          <w:tcPr>
            <w:tcW w:w="1498" w:type="pct"/>
            <w:gridSpan w:val="3"/>
          </w:tcPr>
          <w:p w14:paraId="12131B46" w14:textId="477D3160" w:rsidR="002A48EE" w:rsidRPr="0041391B" w:rsidRDefault="004B068E" w:rsidP="004B068E">
            <w:pPr>
              <w:jc w:val="center"/>
              <w:rPr>
                <w:sz w:val="20"/>
                <w:szCs w:val="20"/>
              </w:rPr>
            </w:pPr>
            <w:r>
              <w:rPr>
                <w:sz w:val="20"/>
                <w:szCs w:val="20"/>
              </w:rPr>
              <w:t>-</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391702CA" w:rsidR="002A48EE" w:rsidRPr="0041391B" w:rsidRDefault="00D4591B" w:rsidP="00D4591B">
            <w:pPr>
              <w:rPr>
                <w:sz w:val="20"/>
                <w:szCs w:val="20"/>
              </w:rPr>
            </w:pPr>
            <w:r w:rsidRPr="00D4591B">
              <w:rPr>
                <w:sz w:val="20"/>
                <w:szCs w:val="20"/>
              </w:rPr>
              <w:t>Birinci Öğretim</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67BB6BC0" w:rsidR="002A48EE" w:rsidRPr="0041391B" w:rsidRDefault="00D4591B"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4E9B3B15" w:rsidR="004F3762" w:rsidRPr="004F3762" w:rsidRDefault="00D4591B" w:rsidP="00D4591B">
            <w:pPr>
              <w:rPr>
                <w:sz w:val="20"/>
                <w:szCs w:val="20"/>
              </w:rPr>
            </w:pPr>
            <w:r w:rsidRPr="00D4591B">
              <w:rPr>
                <w:sz w:val="20"/>
                <w:szCs w:val="20"/>
              </w:rPr>
              <w:t xml:space="preserve">Hadis ilminin doğuşu ve gelişim sürecini tarihi seyir çerçevesinde sunmak, hadise dair kaynakları öğretmek, </w:t>
            </w:r>
            <w:proofErr w:type="spellStart"/>
            <w:r w:rsidRPr="00D4591B">
              <w:rPr>
                <w:sz w:val="20"/>
                <w:szCs w:val="20"/>
              </w:rPr>
              <w:t>Sünnet'in</w:t>
            </w:r>
            <w:proofErr w:type="spellEnd"/>
            <w:r w:rsidRPr="00D4591B">
              <w:rPr>
                <w:sz w:val="20"/>
                <w:szCs w:val="20"/>
              </w:rPr>
              <w:t xml:space="preserve"> dindeki yerini ortaya koymak</w:t>
            </w:r>
            <w:r w:rsidR="00EE04E3">
              <w:rPr>
                <w:sz w:val="20"/>
                <w:szCs w:val="20"/>
              </w:rPr>
              <w:t>.</w:t>
            </w:r>
          </w:p>
        </w:tc>
      </w:tr>
      <w:tr w:rsidR="004F3762" w:rsidRPr="0041391B" w14:paraId="672A094A" w14:textId="77777777" w:rsidTr="008571CF">
        <w:tc>
          <w:tcPr>
            <w:tcW w:w="5000" w:type="pct"/>
            <w:gridSpan w:val="9"/>
            <w:shd w:val="clear" w:color="auto" w:fill="00C0BB"/>
          </w:tcPr>
          <w:p w14:paraId="0C63AE80" w14:textId="77777777" w:rsidR="004F3762" w:rsidRPr="00D4591B" w:rsidRDefault="004F3762" w:rsidP="004F3762">
            <w:pPr>
              <w:rPr>
                <w:sz w:val="20"/>
                <w:szCs w:val="20"/>
              </w:rPr>
            </w:pPr>
            <w:r w:rsidRPr="00D4591B">
              <w:rPr>
                <w:b/>
                <w:sz w:val="20"/>
                <w:szCs w:val="20"/>
              </w:rPr>
              <w:t>Dersin Ön Koşulu Olan Dersler</w:t>
            </w:r>
          </w:p>
        </w:tc>
      </w:tr>
      <w:tr w:rsidR="004F3762" w:rsidRPr="0041391B" w14:paraId="4131DF98" w14:textId="77777777" w:rsidTr="008571CF">
        <w:tc>
          <w:tcPr>
            <w:tcW w:w="5000" w:type="pct"/>
            <w:gridSpan w:val="9"/>
          </w:tcPr>
          <w:p w14:paraId="52B33CD7" w14:textId="03CBF0DA" w:rsidR="004F3762" w:rsidRPr="00D4591B" w:rsidRDefault="00D4591B" w:rsidP="004F3762">
            <w:pPr>
              <w:rPr>
                <w:sz w:val="20"/>
                <w:szCs w:val="20"/>
              </w:rPr>
            </w:pPr>
            <w:r w:rsidRPr="00D4591B">
              <w:rPr>
                <w:sz w:val="20"/>
                <w:szCs w:val="20"/>
              </w:rPr>
              <w:t>-</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3FB319E0" w:rsidR="004F3762" w:rsidRPr="0041391B" w:rsidRDefault="00D4591B" w:rsidP="004F3762">
            <w:pPr>
              <w:rPr>
                <w:sz w:val="20"/>
                <w:szCs w:val="20"/>
              </w:rPr>
            </w:pPr>
            <w:r w:rsidRPr="00D4591B">
              <w:rPr>
                <w:sz w:val="20"/>
                <w:szCs w:val="20"/>
              </w:rPr>
              <w:t>-</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77B622A6" w:rsidR="004F3762" w:rsidRPr="0041391B" w:rsidRDefault="00D4591B" w:rsidP="00D4591B">
            <w:pPr>
              <w:rPr>
                <w:sz w:val="20"/>
                <w:szCs w:val="20"/>
              </w:rPr>
            </w:pPr>
            <w:r w:rsidRPr="00D4591B">
              <w:rPr>
                <w:sz w:val="20"/>
                <w:szCs w:val="20"/>
              </w:rPr>
              <w:t xml:space="preserve">Hadis ve sünnet kavramları, hadisin yapısı, </w:t>
            </w:r>
            <w:proofErr w:type="spellStart"/>
            <w:r w:rsidRPr="00D4591B">
              <w:rPr>
                <w:sz w:val="20"/>
                <w:szCs w:val="20"/>
              </w:rPr>
              <w:t>isnad</w:t>
            </w:r>
            <w:proofErr w:type="spellEnd"/>
            <w:r w:rsidRPr="00D4591B">
              <w:rPr>
                <w:sz w:val="20"/>
                <w:szCs w:val="20"/>
              </w:rPr>
              <w:t xml:space="preserve"> uygulaması, </w:t>
            </w:r>
            <w:proofErr w:type="spellStart"/>
            <w:r w:rsidRPr="00D4591B">
              <w:rPr>
                <w:sz w:val="20"/>
                <w:szCs w:val="20"/>
              </w:rPr>
              <w:t>sünnet'in</w:t>
            </w:r>
            <w:proofErr w:type="spellEnd"/>
            <w:r w:rsidRPr="00D4591B">
              <w:rPr>
                <w:sz w:val="20"/>
                <w:szCs w:val="20"/>
              </w:rPr>
              <w:t xml:space="preserve"> dindeki yeri, </w:t>
            </w:r>
            <w:proofErr w:type="gramStart"/>
            <w:r w:rsidRPr="00D4591B">
              <w:rPr>
                <w:sz w:val="20"/>
                <w:szCs w:val="20"/>
              </w:rPr>
              <w:t>hadis -</w:t>
            </w:r>
            <w:proofErr w:type="gramEnd"/>
            <w:r w:rsidRPr="00D4591B">
              <w:rPr>
                <w:sz w:val="20"/>
                <w:szCs w:val="20"/>
              </w:rPr>
              <w:t xml:space="preserve"> vahiy ilişkisi, hadis ilminin doğuşu, hadis ilimleri, hadislerin ezberlenmesi, yazıya geçirilmesi, tedvin ve tasnifi, oryantalistlerin hadisin tedvin ve tasnifine ilişkin iddiaları, hadis kaynakları, hadis uydurma girişimleri ve buna karşı alınan tedbirler, </w:t>
            </w:r>
            <w:proofErr w:type="spellStart"/>
            <w:r w:rsidRPr="00D4591B">
              <w:rPr>
                <w:sz w:val="20"/>
                <w:szCs w:val="20"/>
              </w:rPr>
              <w:t>mevzûât</w:t>
            </w:r>
            <w:proofErr w:type="spellEnd"/>
            <w:r w:rsidRPr="00D4591B">
              <w:rPr>
                <w:sz w:val="20"/>
                <w:szCs w:val="20"/>
              </w:rPr>
              <w:t xml:space="preserve"> edebiyatı.</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0065495" w:rsidR="004F3762" w:rsidRPr="0041391B" w:rsidRDefault="00D4591B" w:rsidP="004F3762">
            <w:pPr>
              <w:rPr>
                <w:sz w:val="20"/>
                <w:szCs w:val="20"/>
              </w:rPr>
            </w:pPr>
            <w:r w:rsidRPr="00D4591B">
              <w:rPr>
                <w:sz w:val="20"/>
                <w:szCs w:val="20"/>
              </w:rPr>
              <w:t>-</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4FF75F0D" w:rsidR="004F3762" w:rsidRPr="0041391B" w:rsidRDefault="00D4591B" w:rsidP="004F3762">
            <w:pPr>
              <w:rPr>
                <w:sz w:val="20"/>
                <w:szCs w:val="20"/>
              </w:rPr>
            </w:pPr>
            <w:r w:rsidRPr="00D4591B">
              <w:rPr>
                <w:sz w:val="20"/>
                <w:szCs w:val="20"/>
              </w:rPr>
              <w:t>-</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EE04E3">
        <w:tc>
          <w:tcPr>
            <w:tcW w:w="182" w:type="pct"/>
          </w:tcPr>
          <w:p w14:paraId="4F7B6156"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B51FFC7" w14:textId="55741CDA" w:rsidR="004F3762" w:rsidRPr="0041391B" w:rsidRDefault="00EE04E3" w:rsidP="004F3762">
            <w:pPr>
              <w:rPr>
                <w:sz w:val="20"/>
                <w:szCs w:val="20"/>
              </w:rPr>
            </w:pPr>
            <w:r w:rsidRPr="00EE04E3">
              <w:rPr>
                <w:sz w:val="20"/>
                <w:szCs w:val="20"/>
              </w:rPr>
              <w:t>Yücel, Ahmet. Hadis Tarihi. İstanbul: İFAV, 28. Basım, 2016.</w:t>
            </w:r>
          </w:p>
        </w:tc>
      </w:tr>
      <w:tr w:rsidR="004F3762" w:rsidRPr="0041391B" w14:paraId="56BFDCE3" w14:textId="77777777" w:rsidTr="00EE04E3">
        <w:tc>
          <w:tcPr>
            <w:tcW w:w="182" w:type="pct"/>
          </w:tcPr>
          <w:p w14:paraId="3A65D80E"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701E556B" w14:textId="33F17278" w:rsidR="004F3762" w:rsidRPr="0041391B" w:rsidRDefault="00EE04E3" w:rsidP="004F3762">
            <w:pPr>
              <w:rPr>
                <w:sz w:val="20"/>
                <w:szCs w:val="20"/>
              </w:rPr>
            </w:pPr>
            <w:r w:rsidRPr="00EE04E3">
              <w:rPr>
                <w:sz w:val="20"/>
                <w:szCs w:val="20"/>
              </w:rPr>
              <w:t xml:space="preserve">Koçyiğit, Talat. Hadis Tarihi. Ankara: Türkiye Diyanet Vakfı, </w:t>
            </w:r>
            <w:proofErr w:type="spellStart"/>
            <w:r w:rsidRPr="00EE04E3">
              <w:rPr>
                <w:sz w:val="20"/>
                <w:szCs w:val="20"/>
              </w:rPr>
              <w:t>ts</w:t>
            </w:r>
            <w:proofErr w:type="spellEnd"/>
            <w:r w:rsidRPr="00EE04E3">
              <w:rPr>
                <w:sz w:val="20"/>
                <w:szCs w:val="20"/>
              </w:rPr>
              <w:t>.</w:t>
            </w:r>
          </w:p>
        </w:tc>
      </w:tr>
      <w:tr w:rsidR="004F3762" w:rsidRPr="0041391B" w14:paraId="7243EC2C" w14:textId="77777777" w:rsidTr="00EE04E3">
        <w:tc>
          <w:tcPr>
            <w:tcW w:w="182" w:type="pct"/>
          </w:tcPr>
          <w:p w14:paraId="1989C36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51A6FE8" w14:textId="77777777" w:rsidR="004F3762" w:rsidRPr="0041391B" w:rsidRDefault="004F3762" w:rsidP="004F3762">
            <w:pPr>
              <w:rPr>
                <w:sz w:val="20"/>
                <w:szCs w:val="20"/>
              </w:rPr>
            </w:pPr>
          </w:p>
        </w:tc>
      </w:tr>
      <w:tr w:rsidR="004F3762" w:rsidRPr="0041391B" w14:paraId="7CC17BD2" w14:textId="77777777" w:rsidTr="00EE04E3">
        <w:tc>
          <w:tcPr>
            <w:tcW w:w="182" w:type="pct"/>
          </w:tcPr>
          <w:p w14:paraId="32C84C78"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492A746E" w14:textId="77777777" w:rsidR="004F3762" w:rsidRPr="0041391B" w:rsidRDefault="004F3762" w:rsidP="004F3762">
            <w:pPr>
              <w:rPr>
                <w:sz w:val="20"/>
                <w:szCs w:val="20"/>
              </w:rPr>
            </w:pPr>
          </w:p>
        </w:tc>
      </w:tr>
      <w:tr w:rsidR="004F3762" w:rsidRPr="0041391B" w14:paraId="462319F3" w14:textId="77777777" w:rsidTr="00EE04E3">
        <w:tc>
          <w:tcPr>
            <w:tcW w:w="182" w:type="pct"/>
          </w:tcPr>
          <w:p w14:paraId="25B81BA8"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2309B2F5" w14:textId="77777777" w:rsidR="004F3762" w:rsidRPr="0041391B" w:rsidRDefault="004F3762" w:rsidP="004F3762">
            <w:pPr>
              <w:rPr>
                <w:sz w:val="20"/>
                <w:szCs w:val="20"/>
              </w:rPr>
            </w:pPr>
          </w:p>
        </w:tc>
      </w:tr>
      <w:tr w:rsidR="004F3762" w:rsidRPr="0041391B" w14:paraId="330098CE" w14:textId="77777777" w:rsidTr="00EE04E3">
        <w:tc>
          <w:tcPr>
            <w:tcW w:w="182" w:type="pct"/>
          </w:tcPr>
          <w:p w14:paraId="4BA75AEA"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4F3762" w:rsidRPr="0041391B" w14:paraId="2043CC64" w14:textId="77777777" w:rsidTr="00EE04E3">
        <w:tc>
          <w:tcPr>
            <w:tcW w:w="182" w:type="pct"/>
          </w:tcPr>
          <w:p w14:paraId="34FC2D6D"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9677016" w14:textId="63EBB8E0" w:rsidR="004F3762" w:rsidRPr="0041391B" w:rsidRDefault="00EE04E3" w:rsidP="00EE04E3">
            <w:pPr>
              <w:rPr>
                <w:sz w:val="20"/>
                <w:szCs w:val="20"/>
              </w:rPr>
            </w:pPr>
            <w:r w:rsidRPr="00EE04E3">
              <w:rPr>
                <w:sz w:val="20"/>
                <w:szCs w:val="20"/>
              </w:rPr>
              <w:t>Çakan, İsmail Lütfi. Hadis Edebiyatı. İstanbul: İFAV, 2003.</w:t>
            </w:r>
          </w:p>
        </w:tc>
      </w:tr>
      <w:tr w:rsidR="004F3762" w:rsidRPr="0041391B" w14:paraId="118E5737" w14:textId="77777777" w:rsidTr="00EE04E3">
        <w:tc>
          <w:tcPr>
            <w:tcW w:w="182" w:type="pct"/>
          </w:tcPr>
          <w:p w14:paraId="6404EE58"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2C3893E4" w14:textId="25E7EFF8" w:rsidR="004F3762" w:rsidRPr="0041391B" w:rsidRDefault="00EE04E3" w:rsidP="004F3762">
            <w:pPr>
              <w:rPr>
                <w:sz w:val="20"/>
                <w:szCs w:val="20"/>
              </w:rPr>
            </w:pPr>
            <w:r w:rsidRPr="00EE04E3">
              <w:rPr>
                <w:sz w:val="20"/>
                <w:szCs w:val="20"/>
              </w:rPr>
              <w:t>Ünal, Yavuz. Hadisin Doğuş ve Gelişim Tarihine Yeniden Bakış. İstanbul: Ensar, 3. Basım, 2013.</w:t>
            </w:r>
          </w:p>
        </w:tc>
      </w:tr>
      <w:tr w:rsidR="004F3762" w:rsidRPr="0041391B" w14:paraId="2FA26696" w14:textId="77777777" w:rsidTr="00EE04E3">
        <w:tc>
          <w:tcPr>
            <w:tcW w:w="182" w:type="pct"/>
          </w:tcPr>
          <w:p w14:paraId="1CB4941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6A268FC" w14:textId="74C3627C" w:rsidR="004F3762" w:rsidRPr="0041391B" w:rsidRDefault="00EE04E3" w:rsidP="004F3762">
            <w:pPr>
              <w:rPr>
                <w:sz w:val="20"/>
                <w:szCs w:val="20"/>
              </w:rPr>
            </w:pPr>
            <w:proofErr w:type="spellStart"/>
            <w:r w:rsidRPr="00EE04E3">
              <w:rPr>
                <w:sz w:val="20"/>
                <w:szCs w:val="20"/>
              </w:rPr>
              <w:t>Kuzudişli</w:t>
            </w:r>
            <w:proofErr w:type="spellEnd"/>
            <w:r w:rsidRPr="00EE04E3">
              <w:rPr>
                <w:sz w:val="20"/>
                <w:szCs w:val="20"/>
              </w:rPr>
              <w:t>, Bekir. Hadis Tarihi. Kayıhan, 2017.</w:t>
            </w:r>
          </w:p>
        </w:tc>
      </w:tr>
      <w:tr w:rsidR="004F3762" w:rsidRPr="0041391B" w14:paraId="0CEC91C8" w14:textId="77777777" w:rsidTr="00EE04E3">
        <w:tc>
          <w:tcPr>
            <w:tcW w:w="182" w:type="pct"/>
          </w:tcPr>
          <w:p w14:paraId="04465692"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1973DCDC" w14:textId="65206814" w:rsidR="004F3762" w:rsidRPr="0041391B" w:rsidRDefault="00EE04E3" w:rsidP="004F3762">
            <w:pPr>
              <w:rPr>
                <w:sz w:val="20"/>
                <w:szCs w:val="20"/>
              </w:rPr>
            </w:pPr>
            <w:proofErr w:type="spellStart"/>
            <w:r w:rsidRPr="00EE04E3">
              <w:rPr>
                <w:sz w:val="20"/>
                <w:szCs w:val="20"/>
              </w:rPr>
              <w:t>Erul</w:t>
            </w:r>
            <w:proofErr w:type="spellEnd"/>
            <w:r w:rsidRPr="00EE04E3">
              <w:rPr>
                <w:sz w:val="20"/>
                <w:szCs w:val="20"/>
              </w:rPr>
              <w:t>, Bünyamin. Sahabenin Sünnet Anlayışı. Ankara: TDV Yayınları, 2. Basım, 2000.</w:t>
            </w:r>
          </w:p>
        </w:tc>
      </w:tr>
      <w:tr w:rsidR="004F3762" w:rsidRPr="0041391B" w14:paraId="06CA6163" w14:textId="77777777" w:rsidTr="00EE04E3">
        <w:tc>
          <w:tcPr>
            <w:tcW w:w="182" w:type="pct"/>
          </w:tcPr>
          <w:p w14:paraId="6AA15F6C"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4BD6B429" w14:textId="34FA883A" w:rsidR="004F3762" w:rsidRPr="0041391B" w:rsidRDefault="00EE04E3" w:rsidP="004F3762">
            <w:pPr>
              <w:rPr>
                <w:sz w:val="20"/>
                <w:szCs w:val="20"/>
              </w:rPr>
            </w:pPr>
            <w:r w:rsidRPr="00EE04E3">
              <w:rPr>
                <w:sz w:val="20"/>
                <w:szCs w:val="20"/>
              </w:rPr>
              <w:t>Aydınlı, Abdullah. “Hadis Rivayetinde Yazının Kullanımı ve Güvenilirliği”. Sünnetin Dindeki Yeri. 307-320. Ensar Neşriyat, 1995.</w:t>
            </w:r>
          </w:p>
        </w:tc>
      </w:tr>
      <w:tr w:rsidR="004F3762" w:rsidRPr="0041391B" w14:paraId="0ADA65A0" w14:textId="77777777" w:rsidTr="00EE04E3">
        <w:tc>
          <w:tcPr>
            <w:tcW w:w="182" w:type="pct"/>
          </w:tcPr>
          <w:p w14:paraId="1D06DA4D"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2AF16C74" w14:textId="656CD36E" w:rsidR="004F3762" w:rsidRPr="0041391B" w:rsidRDefault="004F3762" w:rsidP="004F3762">
            <w:pPr>
              <w:rPr>
                <w:sz w:val="20"/>
                <w:szCs w:val="20"/>
              </w:rPr>
            </w:pPr>
          </w:p>
        </w:tc>
      </w:tr>
      <w:tr w:rsidR="004F3762" w:rsidRPr="0041391B" w14:paraId="3A05E9D3" w14:textId="77777777" w:rsidTr="00EE04E3">
        <w:tc>
          <w:tcPr>
            <w:tcW w:w="182" w:type="pct"/>
          </w:tcPr>
          <w:p w14:paraId="7779698A" w14:textId="77777777" w:rsidR="004F3762" w:rsidRPr="0041391B" w:rsidRDefault="004F3762" w:rsidP="004F3762">
            <w:pPr>
              <w:rPr>
                <w:b/>
                <w:bCs/>
                <w:sz w:val="20"/>
                <w:szCs w:val="20"/>
              </w:rPr>
            </w:pPr>
            <w:r w:rsidRPr="0041391B">
              <w:rPr>
                <w:b/>
                <w:bCs/>
                <w:sz w:val="20"/>
                <w:szCs w:val="20"/>
              </w:rPr>
              <w:t>7</w:t>
            </w:r>
          </w:p>
        </w:tc>
        <w:tc>
          <w:tcPr>
            <w:tcW w:w="4818" w:type="pct"/>
            <w:gridSpan w:val="8"/>
          </w:tcPr>
          <w:p w14:paraId="07D2B8BD" w14:textId="77777777" w:rsidR="004F3762" w:rsidRPr="0041391B" w:rsidRDefault="004F3762" w:rsidP="004F3762">
            <w:pPr>
              <w:rPr>
                <w:sz w:val="20"/>
                <w:szCs w:val="20"/>
              </w:rPr>
            </w:pPr>
          </w:p>
        </w:tc>
      </w:tr>
      <w:tr w:rsidR="004F3762" w:rsidRPr="0041391B" w14:paraId="4B2FC9EA" w14:textId="77777777" w:rsidTr="00EE04E3">
        <w:tc>
          <w:tcPr>
            <w:tcW w:w="182" w:type="pct"/>
          </w:tcPr>
          <w:p w14:paraId="0FE82237" w14:textId="77777777" w:rsidR="004F3762" w:rsidRPr="0041391B" w:rsidRDefault="004F3762" w:rsidP="004F3762">
            <w:pPr>
              <w:rPr>
                <w:b/>
                <w:bCs/>
                <w:sz w:val="20"/>
                <w:szCs w:val="20"/>
              </w:rPr>
            </w:pPr>
            <w:r w:rsidRPr="0041391B">
              <w:rPr>
                <w:b/>
                <w:bCs/>
                <w:sz w:val="20"/>
                <w:szCs w:val="20"/>
              </w:rPr>
              <w:t>8</w:t>
            </w:r>
          </w:p>
        </w:tc>
        <w:tc>
          <w:tcPr>
            <w:tcW w:w="4818" w:type="pct"/>
            <w:gridSpan w:val="8"/>
          </w:tcPr>
          <w:p w14:paraId="5775544C" w14:textId="77777777" w:rsidR="004F3762" w:rsidRPr="0041391B" w:rsidRDefault="004F3762" w:rsidP="004F3762">
            <w:pPr>
              <w:rPr>
                <w:sz w:val="20"/>
                <w:szCs w:val="20"/>
              </w:rPr>
            </w:pPr>
          </w:p>
        </w:tc>
      </w:tr>
      <w:tr w:rsidR="004F3762" w:rsidRPr="0041391B" w14:paraId="67B641C2" w14:textId="77777777" w:rsidTr="00EE04E3">
        <w:tc>
          <w:tcPr>
            <w:tcW w:w="182" w:type="pct"/>
          </w:tcPr>
          <w:p w14:paraId="0361FBD7" w14:textId="77777777" w:rsidR="004F3762" w:rsidRPr="0041391B" w:rsidRDefault="004F3762" w:rsidP="004F3762">
            <w:pPr>
              <w:rPr>
                <w:b/>
                <w:bCs/>
                <w:sz w:val="20"/>
                <w:szCs w:val="20"/>
              </w:rPr>
            </w:pPr>
            <w:r w:rsidRPr="0041391B">
              <w:rPr>
                <w:b/>
                <w:bCs/>
                <w:sz w:val="20"/>
                <w:szCs w:val="20"/>
              </w:rPr>
              <w:t>9</w:t>
            </w:r>
          </w:p>
        </w:tc>
        <w:tc>
          <w:tcPr>
            <w:tcW w:w="4818"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11B9B227" w:rsidR="004F3762" w:rsidRPr="0041391B" w:rsidRDefault="00D4591B" w:rsidP="004F3762">
            <w:pPr>
              <w:rPr>
                <w:sz w:val="20"/>
                <w:szCs w:val="20"/>
              </w:rPr>
            </w:pPr>
            <w:r>
              <w:rPr>
                <w:sz w:val="20"/>
                <w:szCs w:val="20"/>
              </w:rPr>
              <w:t>Dr. Öğr. Üyesi İsa EREN</w:t>
            </w:r>
          </w:p>
        </w:tc>
      </w:tr>
      <w:tr w:rsidR="004F3762" w:rsidRPr="0041391B" w14:paraId="3543A096" w14:textId="77777777" w:rsidTr="008571CF">
        <w:tc>
          <w:tcPr>
            <w:tcW w:w="5000" w:type="pct"/>
            <w:gridSpan w:val="9"/>
          </w:tcPr>
          <w:p w14:paraId="52197252" w14:textId="5338A51F" w:rsidR="004F3762" w:rsidRPr="0041391B" w:rsidRDefault="00D4591B" w:rsidP="004F3762">
            <w:pPr>
              <w:rPr>
                <w:sz w:val="20"/>
                <w:szCs w:val="20"/>
              </w:rPr>
            </w:pPr>
            <w:r>
              <w:rPr>
                <w:sz w:val="20"/>
                <w:szCs w:val="20"/>
              </w:rPr>
              <w:t>Dr. Öğr. Üyesi Yunus YAZICI</w:t>
            </w:r>
          </w:p>
        </w:tc>
      </w:tr>
      <w:tr w:rsidR="004F3762" w:rsidRPr="0041391B" w14:paraId="31430B32" w14:textId="77777777" w:rsidTr="008571CF">
        <w:tc>
          <w:tcPr>
            <w:tcW w:w="5000" w:type="pct"/>
            <w:gridSpan w:val="9"/>
          </w:tcPr>
          <w:p w14:paraId="5324439F" w14:textId="77777777" w:rsidR="004F3762" w:rsidRPr="0041391B" w:rsidRDefault="004F3762" w:rsidP="004F3762">
            <w:pPr>
              <w:rPr>
                <w:sz w:val="20"/>
                <w:szCs w:val="20"/>
              </w:rPr>
            </w:pPr>
          </w:p>
        </w:tc>
      </w:tr>
      <w:tr w:rsidR="004F3762" w:rsidRPr="0041391B" w14:paraId="4D3E3487" w14:textId="77777777" w:rsidTr="008571CF">
        <w:tc>
          <w:tcPr>
            <w:tcW w:w="5000" w:type="pct"/>
            <w:gridSpan w:val="9"/>
          </w:tcPr>
          <w:p w14:paraId="56F3422A"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7D693863" w:rsidR="004F3762" w:rsidRPr="0041391B" w:rsidRDefault="004F3762" w:rsidP="004F3762">
            <w:pPr>
              <w:rPr>
                <w:b/>
                <w:sz w:val="20"/>
                <w:szCs w:val="20"/>
              </w:rPr>
            </w:pP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4973" w:type="pct"/>
        <w:tblInd w:w="108" w:type="dxa"/>
        <w:tblLayout w:type="fixed"/>
        <w:tblLook w:val="04A0" w:firstRow="1" w:lastRow="0" w:firstColumn="1" w:lastColumn="0" w:noHBand="0" w:noVBand="1"/>
      </w:tblPr>
      <w:tblGrid>
        <w:gridCol w:w="506"/>
        <w:gridCol w:w="102"/>
        <w:gridCol w:w="267"/>
        <w:gridCol w:w="1761"/>
        <w:gridCol w:w="477"/>
        <w:gridCol w:w="1750"/>
        <w:gridCol w:w="1841"/>
        <w:gridCol w:w="1176"/>
        <w:gridCol w:w="316"/>
        <w:gridCol w:w="68"/>
        <w:gridCol w:w="353"/>
        <w:gridCol w:w="55"/>
        <w:gridCol w:w="428"/>
        <w:gridCol w:w="1920"/>
        <w:gridCol w:w="7"/>
        <w:gridCol w:w="9"/>
      </w:tblGrid>
      <w:tr w:rsidR="00DE0F3B" w:rsidRPr="0041391B" w14:paraId="7AC67C79" w14:textId="77777777" w:rsidTr="00F55632">
        <w:trPr>
          <w:gridAfter w:val="1"/>
          <w:wAfter w:w="4" w:type="pct"/>
        </w:trPr>
        <w:tc>
          <w:tcPr>
            <w:tcW w:w="4996"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FE4794">
        <w:trPr>
          <w:gridAfter w:val="1"/>
          <w:wAfter w:w="4" w:type="pct"/>
        </w:trPr>
        <w:tc>
          <w:tcPr>
            <w:tcW w:w="396"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599" w:type="pct"/>
            <w:gridSpan w:val="12"/>
          </w:tcPr>
          <w:p w14:paraId="06C9388B" w14:textId="4C6C5B33" w:rsidR="00AC783F" w:rsidRPr="0041391B" w:rsidRDefault="00F65EEA" w:rsidP="00F65EEA">
            <w:pPr>
              <w:rPr>
                <w:sz w:val="20"/>
                <w:szCs w:val="20"/>
              </w:rPr>
            </w:pPr>
            <w:r w:rsidRPr="00F65EEA">
              <w:rPr>
                <w:sz w:val="20"/>
                <w:szCs w:val="20"/>
              </w:rPr>
              <w:t>Hadis Tarihi konusunda kapsamlı bir bilgi birikimine ve bakış açısına ulaşır</w:t>
            </w:r>
            <w:r>
              <w:rPr>
                <w:sz w:val="20"/>
                <w:szCs w:val="20"/>
              </w:rPr>
              <w:t>.</w:t>
            </w:r>
          </w:p>
        </w:tc>
      </w:tr>
      <w:tr w:rsidR="00AC783F" w:rsidRPr="0041391B" w14:paraId="272878D0" w14:textId="77777777" w:rsidTr="00FE4794">
        <w:trPr>
          <w:gridAfter w:val="1"/>
          <w:wAfter w:w="4" w:type="pct"/>
        </w:trPr>
        <w:tc>
          <w:tcPr>
            <w:tcW w:w="396"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599" w:type="pct"/>
            <w:gridSpan w:val="12"/>
          </w:tcPr>
          <w:p w14:paraId="536D6780" w14:textId="4864570D" w:rsidR="00AC783F" w:rsidRPr="0041391B" w:rsidRDefault="00F65EEA" w:rsidP="00F65EEA">
            <w:pPr>
              <w:rPr>
                <w:sz w:val="20"/>
                <w:szCs w:val="20"/>
              </w:rPr>
            </w:pPr>
            <w:r w:rsidRPr="00F65EEA">
              <w:rPr>
                <w:sz w:val="20"/>
                <w:szCs w:val="20"/>
              </w:rPr>
              <w:t>Hadis ilminin kronolojik olarak gelişim seyrini fark eder</w:t>
            </w:r>
            <w:r>
              <w:rPr>
                <w:sz w:val="20"/>
                <w:szCs w:val="20"/>
              </w:rPr>
              <w:t>.</w:t>
            </w:r>
          </w:p>
        </w:tc>
      </w:tr>
      <w:tr w:rsidR="00AC783F" w:rsidRPr="0041391B" w14:paraId="498B531A" w14:textId="77777777" w:rsidTr="00FE4794">
        <w:trPr>
          <w:gridAfter w:val="1"/>
          <w:wAfter w:w="4" w:type="pct"/>
        </w:trPr>
        <w:tc>
          <w:tcPr>
            <w:tcW w:w="396"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599" w:type="pct"/>
            <w:gridSpan w:val="12"/>
          </w:tcPr>
          <w:p w14:paraId="24BB8934" w14:textId="491BBE67" w:rsidR="00AC783F" w:rsidRPr="0041391B" w:rsidRDefault="00F65EEA" w:rsidP="00F65EEA">
            <w:pPr>
              <w:rPr>
                <w:sz w:val="20"/>
                <w:szCs w:val="20"/>
              </w:rPr>
            </w:pPr>
            <w:r w:rsidRPr="00F65EEA">
              <w:rPr>
                <w:sz w:val="20"/>
                <w:szCs w:val="20"/>
              </w:rPr>
              <w:t>Hadis alanında farklı edebi türler hakkında bilgi sahibi olur; siyasi ve sosyal olaylarla fikri oluşumlar arasındaki bağıntının ayırdına varır</w:t>
            </w:r>
            <w:r>
              <w:rPr>
                <w:sz w:val="20"/>
                <w:szCs w:val="20"/>
              </w:rPr>
              <w:t>.</w:t>
            </w:r>
          </w:p>
        </w:tc>
      </w:tr>
      <w:tr w:rsidR="00AC783F" w:rsidRPr="0041391B" w14:paraId="359AC705" w14:textId="77777777" w:rsidTr="00FE4794">
        <w:trPr>
          <w:gridAfter w:val="1"/>
          <w:wAfter w:w="4" w:type="pct"/>
        </w:trPr>
        <w:tc>
          <w:tcPr>
            <w:tcW w:w="396"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599" w:type="pct"/>
            <w:gridSpan w:val="12"/>
          </w:tcPr>
          <w:p w14:paraId="73CDB4B7" w14:textId="440684A6" w:rsidR="00AC783F" w:rsidRPr="0041391B" w:rsidRDefault="00F65EEA" w:rsidP="00F65EEA">
            <w:pPr>
              <w:rPr>
                <w:sz w:val="20"/>
                <w:szCs w:val="20"/>
              </w:rPr>
            </w:pPr>
            <w:r w:rsidRPr="00F65EEA">
              <w:rPr>
                <w:sz w:val="20"/>
                <w:szCs w:val="20"/>
              </w:rPr>
              <w:t>Hadis tarihinin seçkin simalarının biyografileri ile tanışır</w:t>
            </w:r>
            <w:r>
              <w:rPr>
                <w:sz w:val="20"/>
                <w:szCs w:val="20"/>
              </w:rPr>
              <w:t>.</w:t>
            </w:r>
          </w:p>
        </w:tc>
      </w:tr>
      <w:tr w:rsidR="00AC783F" w:rsidRPr="0041391B" w14:paraId="36605006" w14:textId="77777777" w:rsidTr="00FE4794">
        <w:trPr>
          <w:gridAfter w:val="1"/>
          <w:wAfter w:w="4" w:type="pct"/>
        </w:trPr>
        <w:tc>
          <w:tcPr>
            <w:tcW w:w="396"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599" w:type="pct"/>
            <w:gridSpan w:val="12"/>
          </w:tcPr>
          <w:p w14:paraId="4643E977" w14:textId="17430861" w:rsidR="00AC783F" w:rsidRPr="0041391B" w:rsidRDefault="00F65EEA" w:rsidP="00AC783F">
            <w:pPr>
              <w:rPr>
                <w:sz w:val="20"/>
                <w:szCs w:val="20"/>
              </w:rPr>
            </w:pPr>
            <w:r w:rsidRPr="00F65EEA">
              <w:rPr>
                <w:sz w:val="20"/>
                <w:szCs w:val="20"/>
              </w:rPr>
              <w:t>Hadisler</w:t>
            </w:r>
            <w:r w:rsidR="006A1328">
              <w:rPr>
                <w:sz w:val="20"/>
                <w:szCs w:val="20"/>
              </w:rPr>
              <w:t xml:space="preserve">le ilgili </w:t>
            </w:r>
            <w:r w:rsidRPr="00F65EEA">
              <w:rPr>
                <w:sz w:val="20"/>
                <w:szCs w:val="20"/>
              </w:rPr>
              <w:t>çağdaş yaklaşımları bilimsel yöntemlerle</w:t>
            </w:r>
            <w:r w:rsidR="006A1328">
              <w:rPr>
                <w:sz w:val="20"/>
                <w:szCs w:val="20"/>
              </w:rPr>
              <w:t xml:space="preserve"> tartışır.</w:t>
            </w:r>
          </w:p>
        </w:tc>
      </w:tr>
      <w:tr w:rsidR="00DE0F3B" w:rsidRPr="0041391B" w14:paraId="187A0501" w14:textId="77777777" w:rsidTr="00FE4794">
        <w:trPr>
          <w:gridAfter w:val="1"/>
          <w:wAfter w:w="4" w:type="pct"/>
        </w:trPr>
        <w:tc>
          <w:tcPr>
            <w:tcW w:w="396"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599" w:type="pct"/>
            <w:gridSpan w:val="12"/>
          </w:tcPr>
          <w:p w14:paraId="761B82E8" w14:textId="77777777" w:rsidR="000C490B" w:rsidRPr="0041391B" w:rsidRDefault="000C490B" w:rsidP="00250125">
            <w:pPr>
              <w:rPr>
                <w:sz w:val="20"/>
                <w:szCs w:val="20"/>
              </w:rPr>
            </w:pPr>
          </w:p>
        </w:tc>
      </w:tr>
      <w:tr w:rsidR="00DE0F3B" w:rsidRPr="0041391B" w14:paraId="62F6A476" w14:textId="77777777" w:rsidTr="00F55632">
        <w:trPr>
          <w:gridAfter w:val="1"/>
          <w:wAfter w:w="4" w:type="pct"/>
        </w:trPr>
        <w:tc>
          <w:tcPr>
            <w:tcW w:w="4996"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F55632">
        <w:trPr>
          <w:gridAfter w:val="2"/>
          <w:wAfter w:w="7" w:type="pct"/>
          <w:cantSplit/>
          <w:trHeight w:val="360"/>
        </w:trPr>
        <w:tc>
          <w:tcPr>
            <w:tcW w:w="229"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65"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76"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53" w:type="pct"/>
            <w:gridSpan w:val="5"/>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0"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F55632">
        <w:trPr>
          <w:gridAfter w:val="2"/>
          <w:wAfter w:w="7" w:type="pct"/>
          <w:cantSplit/>
          <w:trHeight w:val="1134"/>
        </w:trPr>
        <w:tc>
          <w:tcPr>
            <w:tcW w:w="229"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65"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76"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4"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5"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94" w:type="pct"/>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0"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F55632">
        <w:trPr>
          <w:gridAfter w:val="2"/>
          <w:wAfter w:w="7" w:type="pct"/>
          <w:cantSplit/>
          <w:trHeight w:val="20"/>
        </w:trPr>
        <w:tc>
          <w:tcPr>
            <w:tcW w:w="229"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65" w:type="pct"/>
            <w:gridSpan w:val="3"/>
            <w:vMerge w:val="restart"/>
            <w:vAlign w:val="center"/>
          </w:tcPr>
          <w:p w14:paraId="268499E0" w14:textId="538DADE7" w:rsidR="008B062F" w:rsidRPr="00EE04E3" w:rsidRDefault="00EE04E3" w:rsidP="008B062F">
            <w:pPr>
              <w:rPr>
                <w:rFonts w:asciiTheme="majorBidi" w:hAnsiTheme="majorBidi" w:cstheme="majorBidi"/>
                <w:sz w:val="20"/>
                <w:szCs w:val="20"/>
              </w:rPr>
            </w:pPr>
            <w:r w:rsidRPr="00EE04E3">
              <w:rPr>
                <w:rFonts w:asciiTheme="majorBidi" w:hAnsiTheme="majorBidi" w:cstheme="majorBidi"/>
                <w:sz w:val="20"/>
                <w:szCs w:val="20"/>
              </w:rPr>
              <w:t>Hadisin Menşei Önemi ve Tekâmülü</w:t>
            </w:r>
          </w:p>
        </w:tc>
        <w:tc>
          <w:tcPr>
            <w:tcW w:w="2376" w:type="pct"/>
            <w:gridSpan w:val="4"/>
          </w:tcPr>
          <w:p w14:paraId="480FFB1E" w14:textId="68B0B4F7" w:rsidR="008B062F" w:rsidRPr="00EE04E3" w:rsidRDefault="00EE04E3" w:rsidP="00EE04E3">
            <w:pPr>
              <w:widowControl/>
              <w:autoSpaceDE/>
              <w:autoSpaceDN/>
              <w:contextualSpacing/>
              <w:rPr>
                <w:sz w:val="20"/>
                <w:szCs w:val="20"/>
              </w:rPr>
            </w:pPr>
            <w:proofErr w:type="spellStart"/>
            <w:r w:rsidRPr="00EE04E3">
              <w:rPr>
                <w:sz w:val="20"/>
                <w:szCs w:val="20"/>
              </w:rPr>
              <w:t>Hadîs</w:t>
            </w:r>
            <w:proofErr w:type="spellEnd"/>
            <w:r w:rsidRPr="00EE04E3">
              <w:rPr>
                <w:sz w:val="20"/>
                <w:szCs w:val="20"/>
              </w:rPr>
              <w:t>, Haber, Eser ve Sünnet kavramlarını bilir.</w:t>
            </w:r>
          </w:p>
        </w:tc>
        <w:tc>
          <w:tcPr>
            <w:tcW w:w="174" w:type="pct"/>
            <w:gridSpan w:val="2"/>
            <w:vAlign w:val="center"/>
          </w:tcPr>
          <w:p w14:paraId="28219873" w14:textId="619B4DA5"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3F1CB089" w14:textId="769D805C" w:rsidR="008B062F" w:rsidRPr="00EE04E3" w:rsidRDefault="008B062F" w:rsidP="008B062F">
            <w:pPr>
              <w:widowControl/>
              <w:autoSpaceDE/>
              <w:autoSpaceDN/>
              <w:contextualSpacing/>
              <w:jc w:val="center"/>
              <w:rPr>
                <w:sz w:val="20"/>
                <w:szCs w:val="20"/>
              </w:rPr>
            </w:pPr>
          </w:p>
        </w:tc>
        <w:tc>
          <w:tcPr>
            <w:tcW w:w="194" w:type="pct"/>
            <w:vAlign w:val="center"/>
          </w:tcPr>
          <w:p w14:paraId="49C90974" w14:textId="1DFE9699"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0FD81BBE" w14:textId="77777777" w:rsidR="00EE04E3" w:rsidRPr="00EE04E3" w:rsidRDefault="00EE04E3" w:rsidP="00EE04E3">
            <w:pPr>
              <w:pStyle w:val="ListeParagraf"/>
              <w:numPr>
                <w:ilvl w:val="0"/>
                <w:numId w:val="9"/>
              </w:numPr>
              <w:tabs>
                <w:tab w:val="left" w:pos="192"/>
              </w:tabs>
              <w:ind w:left="363"/>
              <w:rPr>
                <w:sz w:val="20"/>
                <w:szCs w:val="20"/>
              </w:rPr>
            </w:pPr>
            <w:r w:rsidRPr="00EE04E3">
              <w:rPr>
                <w:sz w:val="20"/>
                <w:szCs w:val="20"/>
              </w:rPr>
              <w:t>Ünal, 2013, 11-31.</w:t>
            </w:r>
          </w:p>
          <w:p w14:paraId="70AD0F34" w14:textId="77777777" w:rsidR="00EE04E3" w:rsidRPr="00EE04E3" w:rsidRDefault="00EE04E3" w:rsidP="00EE04E3">
            <w:pPr>
              <w:pStyle w:val="ListeParagraf"/>
              <w:numPr>
                <w:ilvl w:val="0"/>
                <w:numId w:val="9"/>
              </w:numPr>
              <w:tabs>
                <w:tab w:val="left" w:pos="192"/>
              </w:tabs>
              <w:ind w:left="363"/>
              <w:rPr>
                <w:sz w:val="20"/>
                <w:szCs w:val="20"/>
              </w:rPr>
            </w:pPr>
            <w:proofErr w:type="spellStart"/>
            <w:r w:rsidRPr="00EE04E3">
              <w:rPr>
                <w:sz w:val="20"/>
                <w:szCs w:val="20"/>
              </w:rPr>
              <w:t>Kuzudişli</w:t>
            </w:r>
            <w:proofErr w:type="spellEnd"/>
            <w:r w:rsidRPr="00EE04E3">
              <w:rPr>
                <w:sz w:val="20"/>
                <w:szCs w:val="20"/>
              </w:rPr>
              <w:t>, 2017, 15-41.</w:t>
            </w:r>
          </w:p>
          <w:p w14:paraId="211D61F3" w14:textId="3A2D2D29" w:rsidR="008B062F" w:rsidRPr="008B062F" w:rsidRDefault="00EE04E3" w:rsidP="00EE04E3">
            <w:pPr>
              <w:pStyle w:val="ListeParagraf"/>
              <w:numPr>
                <w:ilvl w:val="0"/>
                <w:numId w:val="9"/>
              </w:numPr>
              <w:tabs>
                <w:tab w:val="left" w:pos="192"/>
              </w:tabs>
              <w:ind w:left="363"/>
              <w:rPr>
                <w:sz w:val="20"/>
                <w:szCs w:val="20"/>
              </w:rPr>
            </w:pPr>
            <w:r w:rsidRPr="00EE04E3">
              <w:rPr>
                <w:sz w:val="20"/>
                <w:szCs w:val="20"/>
              </w:rPr>
              <w:t>Koçyiğit, 1997, 9-14.</w:t>
            </w:r>
          </w:p>
        </w:tc>
      </w:tr>
      <w:tr w:rsidR="008B062F" w:rsidRPr="0041391B" w14:paraId="03D7F9AD" w14:textId="77777777" w:rsidTr="00F55632">
        <w:trPr>
          <w:gridAfter w:val="2"/>
          <w:wAfter w:w="7" w:type="pct"/>
          <w:cantSplit/>
          <w:trHeight w:val="20"/>
        </w:trPr>
        <w:tc>
          <w:tcPr>
            <w:tcW w:w="229"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65" w:type="pct"/>
            <w:gridSpan w:val="3"/>
            <w:vMerge/>
          </w:tcPr>
          <w:p w14:paraId="6441C773" w14:textId="77777777" w:rsidR="008B062F" w:rsidRPr="00EE04E3" w:rsidRDefault="008B062F" w:rsidP="008B062F">
            <w:pPr>
              <w:rPr>
                <w:rFonts w:asciiTheme="majorBidi" w:hAnsiTheme="majorBidi" w:cstheme="majorBidi"/>
                <w:sz w:val="20"/>
                <w:szCs w:val="20"/>
              </w:rPr>
            </w:pPr>
          </w:p>
        </w:tc>
        <w:tc>
          <w:tcPr>
            <w:tcW w:w="2376" w:type="pct"/>
            <w:gridSpan w:val="4"/>
          </w:tcPr>
          <w:p w14:paraId="4A8D7080" w14:textId="48E758AD" w:rsidR="008B062F" w:rsidRPr="00EE04E3" w:rsidRDefault="00EE04E3" w:rsidP="008B062F">
            <w:pPr>
              <w:widowControl/>
              <w:autoSpaceDE/>
              <w:autoSpaceDN/>
              <w:contextualSpacing/>
              <w:rPr>
                <w:sz w:val="20"/>
                <w:szCs w:val="20"/>
              </w:rPr>
            </w:pPr>
            <w:r w:rsidRPr="00EE04E3">
              <w:rPr>
                <w:sz w:val="20"/>
                <w:szCs w:val="20"/>
              </w:rPr>
              <w:t>Sünnetin dindeki konumunu kavrar, Hz. Peygamber'in görevlerini Müslümanların Hz. Peygamber'e karşı sorumluluklarını bilir.</w:t>
            </w:r>
          </w:p>
        </w:tc>
        <w:tc>
          <w:tcPr>
            <w:tcW w:w="174" w:type="pct"/>
            <w:gridSpan w:val="2"/>
            <w:vAlign w:val="center"/>
          </w:tcPr>
          <w:p w14:paraId="2F21C3A8" w14:textId="09AD8A32"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3FE91E9A" w14:textId="486B0C55" w:rsidR="008B062F" w:rsidRPr="00EE04E3" w:rsidRDefault="008B062F" w:rsidP="008B062F">
            <w:pPr>
              <w:widowControl/>
              <w:autoSpaceDE/>
              <w:autoSpaceDN/>
              <w:contextualSpacing/>
              <w:jc w:val="center"/>
              <w:rPr>
                <w:sz w:val="20"/>
                <w:szCs w:val="20"/>
              </w:rPr>
            </w:pPr>
          </w:p>
        </w:tc>
        <w:tc>
          <w:tcPr>
            <w:tcW w:w="194" w:type="pct"/>
            <w:vAlign w:val="center"/>
          </w:tcPr>
          <w:p w14:paraId="0564E9F0" w14:textId="4AE43563"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870" w:type="pct"/>
            <w:vMerge/>
            <w:vAlign w:val="center"/>
          </w:tcPr>
          <w:p w14:paraId="3D5BBFC0" w14:textId="7E0E4B1F" w:rsidR="008B062F" w:rsidRPr="008B062F" w:rsidRDefault="008B062F" w:rsidP="00EE04E3">
            <w:pPr>
              <w:pStyle w:val="ListeParagraf"/>
              <w:numPr>
                <w:ilvl w:val="0"/>
                <w:numId w:val="8"/>
              </w:numPr>
              <w:tabs>
                <w:tab w:val="left" w:pos="192"/>
              </w:tabs>
              <w:ind w:left="150" w:hanging="150"/>
              <w:rPr>
                <w:sz w:val="20"/>
                <w:szCs w:val="20"/>
              </w:rPr>
            </w:pPr>
          </w:p>
        </w:tc>
      </w:tr>
      <w:tr w:rsidR="008B062F" w:rsidRPr="0041391B" w14:paraId="4A4424A2" w14:textId="77777777" w:rsidTr="00F55632">
        <w:trPr>
          <w:gridAfter w:val="2"/>
          <w:wAfter w:w="7" w:type="pct"/>
          <w:cantSplit/>
          <w:trHeight w:val="20"/>
        </w:trPr>
        <w:tc>
          <w:tcPr>
            <w:tcW w:w="229"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65" w:type="pct"/>
            <w:gridSpan w:val="3"/>
            <w:vMerge/>
          </w:tcPr>
          <w:p w14:paraId="1C77CD75" w14:textId="77777777" w:rsidR="008B062F" w:rsidRPr="00EE04E3" w:rsidRDefault="008B062F" w:rsidP="008B062F">
            <w:pPr>
              <w:rPr>
                <w:rFonts w:asciiTheme="majorBidi" w:hAnsiTheme="majorBidi" w:cstheme="majorBidi"/>
                <w:sz w:val="20"/>
                <w:szCs w:val="20"/>
              </w:rPr>
            </w:pPr>
          </w:p>
        </w:tc>
        <w:tc>
          <w:tcPr>
            <w:tcW w:w="2376" w:type="pct"/>
            <w:gridSpan w:val="4"/>
          </w:tcPr>
          <w:p w14:paraId="3B11BDE6" w14:textId="6AEC2AB8" w:rsidR="008B062F" w:rsidRPr="00EE04E3" w:rsidRDefault="008B062F" w:rsidP="008B062F">
            <w:pPr>
              <w:widowControl/>
              <w:autoSpaceDE/>
              <w:autoSpaceDN/>
              <w:contextualSpacing/>
              <w:rPr>
                <w:sz w:val="20"/>
                <w:szCs w:val="20"/>
              </w:rPr>
            </w:pPr>
          </w:p>
        </w:tc>
        <w:tc>
          <w:tcPr>
            <w:tcW w:w="174" w:type="pct"/>
            <w:gridSpan w:val="2"/>
            <w:vAlign w:val="center"/>
          </w:tcPr>
          <w:p w14:paraId="32AEE377" w14:textId="77777777" w:rsidR="008B062F" w:rsidRPr="00EE04E3" w:rsidRDefault="008B062F" w:rsidP="008B062F">
            <w:pPr>
              <w:widowControl/>
              <w:autoSpaceDE/>
              <w:autoSpaceDN/>
              <w:contextualSpacing/>
              <w:jc w:val="center"/>
              <w:rPr>
                <w:sz w:val="20"/>
                <w:szCs w:val="20"/>
              </w:rPr>
            </w:pPr>
          </w:p>
        </w:tc>
        <w:tc>
          <w:tcPr>
            <w:tcW w:w="185" w:type="pct"/>
            <w:gridSpan w:val="2"/>
            <w:vAlign w:val="center"/>
          </w:tcPr>
          <w:p w14:paraId="334BF2B9" w14:textId="77777777" w:rsidR="008B062F" w:rsidRPr="00EE04E3" w:rsidRDefault="008B062F" w:rsidP="008B062F">
            <w:pPr>
              <w:widowControl/>
              <w:autoSpaceDE/>
              <w:autoSpaceDN/>
              <w:contextualSpacing/>
              <w:jc w:val="center"/>
              <w:rPr>
                <w:sz w:val="20"/>
                <w:szCs w:val="20"/>
              </w:rPr>
            </w:pPr>
          </w:p>
        </w:tc>
        <w:tc>
          <w:tcPr>
            <w:tcW w:w="194" w:type="pct"/>
            <w:vAlign w:val="center"/>
          </w:tcPr>
          <w:p w14:paraId="1FB2D36D" w14:textId="4DC4E35B" w:rsidR="008B062F" w:rsidRPr="00EE04E3" w:rsidRDefault="008B062F" w:rsidP="008B062F">
            <w:pPr>
              <w:widowControl/>
              <w:autoSpaceDE/>
              <w:autoSpaceDN/>
              <w:contextualSpacing/>
              <w:jc w:val="center"/>
              <w:rPr>
                <w:sz w:val="20"/>
                <w:szCs w:val="20"/>
              </w:rPr>
            </w:pPr>
          </w:p>
        </w:tc>
        <w:tc>
          <w:tcPr>
            <w:tcW w:w="870" w:type="pct"/>
            <w:vMerge/>
            <w:vAlign w:val="center"/>
          </w:tcPr>
          <w:p w14:paraId="7A592DEF" w14:textId="4B0BD337" w:rsidR="008B062F" w:rsidRPr="008B062F" w:rsidRDefault="008B062F" w:rsidP="00EE04E3">
            <w:pPr>
              <w:pStyle w:val="ListeParagraf"/>
              <w:numPr>
                <w:ilvl w:val="0"/>
                <w:numId w:val="8"/>
              </w:numPr>
              <w:tabs>
                <w:tab w:val="left" w:pos="192"/>
              </w:tabs>
              <w:ind w:left="150" w:hanging="150"/>
              <w:rPr>
                <w:sz w:val="20"/>
                <w:szCs w:val="20"/>
              </w:rPr>
            </w:pPr>
          </w:p>
        </w:tc>
      </w:tr>
      <w:tr w:rsidR="008B062F" w:rsidRPr="0041391B" w14:paraId="29E6B183" w14:textId="77777777" w:rsidTr="00F55632">
        <w:trPr>
          <w:gridAfter w:val="2"/>
          <w:wAfter w:w="7" w:type="pct"/>
          <w:cantSplit/>
          <w:trHeight w:val="20"/>
        </w:trPr>
        <w:tc>
          <w:tcPr>
            <w:tcW w:w="229"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65" w:type="pct"/>
            <w:gridSpan w:val="3"/>
            <w:vMerge w:val="restart"/>
            <w:vAlign w:val="center"/>
          </w:tcPr>
          <w:p w14:paraId="331297C3" w14:textId="58DEAFAD" w:rsidR="008B062F" w:rsidRPr="00EE04E3" w:rsidRDefault="00EE04E3" w:rsidP="008B062F">
            <w:pPr>
              <w:rPr>
                <w:rFonts w:asciiTheme="majorBidi" w:hAnsiTheme="majorBidi" w:cstheme="majorBidi"/>
                <w:sz w:val="20"/>
                <w:szCs w:val="20"/>
              </w:rPr>
            </w:pPr>
            <w:r w:rsidRPr="00EE04E3">
              <w:rPr>
                <w:rFonts w:asciiTheme="majorBidi" w:hAnsiTheme="majorBidi" w:cstheme="majorBidi"/>
                <w:sz w:val="20"/>
                <w:szCs w:val="20"/>
              </w:rPr>
              <w:t>Sahâbe Döneminde Hadis</w:t>
            </w:r>
          </w:p>
        </w:tc>
        <w:tc>
          <w:tcPr>
            <w:tcW w:w="2376" w:type="pct"/>
            <w:gridSpan w:val="4"/>
          </w:tcPr>
          <w:p w14:paraId="6B54ECB4" w14:textId="4D03DD19" w:rsidR="008B062F" w:rsidRPr="00EE04E3" w:rsidRDefault="00EE04E3" w:rsidP="00EE04E3">
            <w:pPr>
              <w:widowControl/>
              <w:autoSpaceDE/>
              <w:autoSpaceDN/>
              <w:contextualSpacing/>
              <w:rPr>
                <w:sz w:val="20"/>
                <w:szCs w:val="20"/>
              </w:rPr>
            </w:pPr>
            <w:r w:rsidRPr="00EE04E3">
              <w:rPr>
                <w:sz w:val="20"/>
                <w:szCs w:val="20"/>
              </w:rPr>
              <w:t>Sahabenin tanımı</w:t>
            </w:r>
          </w:p>
        </w:tc>
        <w:tc>
          <w:tcPr>
            <w:tcW w:w="174" w:type="pct"/>
            <w:gridSpan w:val="2"/>
            <w:vAlign w:val="center"/>
          </w:tcPr>
          <w:p w14:paraId="34099F91" w14:textId="524A7EBF"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703B3FFC" w14:textId="0EED3BA2"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194" w:type="pct"/>
            <w:vAlign w:val="center"/>
          </w:tcPr>
          <w:p w14:paraId="2C129D3C" w14:textId="3E156BF3" w:rsidR="008B062F" w:rsidRPr="00EE04E3" w:rsidRDefault="006D079B" w:rsidP="008B062F">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00ACD263" w14:textId="77777777" w:rsidR="00EE04E3" w:rsidRPr="00EE04E3" w:rsidRDefault="00EE04E3" w:rsidP="00F55632">
            <w:pPr>
              <w:pStyle w:val="ListeParagraf"/>
              <w:numPr>
                <w:ilvl w:val="0"/>
                <w:numId w:val="9"/>
              </w:numPr>
              <w:tabs>
                <w:tab w:val="left" w:pos="222"/>
                <w:tab w:val="left" w:pos="324"/>
              </w:tabs>
              <w:ind w:left="363" w:hanging="363"/>
              <w:rPr>
                <w:sz w:val="20"/>
                <w:szCs w:val="20"/>
              </w:rPr>
            </w:pPr>
            <w:r w:rsidRPr="00EE04E3">
              <w:rPr>
                <w:sz w:val="20"/>
                <w:szCs w:val="20"/>
              </w:rPr>
              <w:t>Yücel, 2016, 26-33</w:t>
            </w:r>
          </w:p>
          <w:p w14:paraId="010FCFD9" w14:textId="77777777" w:rsidR="00EE04E3" w:rsidRPr="00EE04E3" w:rsidRDefault="00EE04E3" w:rsidP="00F55632">
            <w:pPr>
              <w:pStyle w:val="ListeParagraf"/>
              <w:numPr>
                <w:ilvl w:val="0"/>
                <w:numId w:val="9"/>
              </w:numPr>
              <w:tabs>
                <w:tab w:val="left" w:pos="222"/>
                <w:tab w:val="left" w:pos="324"/>
              </w:tabs>
              <w:ind w:left="363" w:hanging="363"/>
              <w:rPr>
                <w:sz w:val="20"/>
                <w:szCs w:val="20"/>
              </w:rPr>
            </w:pPr>
            <w:proofErr w:type="spellStart"/>
            <w:r w:rsidRPr="00EE04E3">
              <w:rPr>
                <w:sz w:val="20"/>
                <w:szCs w:val="20"/>
              </w:rPr>
              <w:t>Erul</w:t>
            </w:r>
            <w:proofErr w:type="spellEnd"/>
            <w:r w:rsidRPr="00EE04E3">
              <w:rPr>
                <w:sz w:val="20"/>
                <w:szCs w:val="20"/>
              </w:rPr>
              <w:t>, 2000,</w:t>
            </w:r>
          </w:p>
          <w:p w14:paraId="56A56DEE" w14:textId="77777777" w:rsidR="00EE04E3" w:rsidRPr="00EE04E3" w:rsidRDefault="00EE04E3" w:rsidP="00F55632">
            <w:pPr>
              <w:pStyle w:val="ListeParagraf"/>
              <w:numPr>
                <w:ilvl w:val="0"/>
                <w:numId w:val="9"/>
              </w:numPr>
              <w:tabs>
                <w:tab w:val="left" w:pos="222"/>
                <w:tab w:val="left" w:pos="324"/>
              </w:tabs>
              <w:ind w:left="363" w:hanging="363"/>
              <w:rPr>
                <w:sz w:val="20"/>
                <w:szCs w:val="20"/>
              </w:rPr>
            </w:pPr>
            <w:proofErr w:type="spellStart"/>
            <w:r w:rsidRPr="00EE04E3">
              <w:rPr>
                <w:sz w:val="20"/>
                <w:szCs w:val="20"/>
              </w:rPr>
              <w:t>Kuzudişli</w:t>
            </w:r>
            <w:proofErr w:type="spellEnd"/>
            <w:r w:rsidRPr="00EE04E3">
              <w:rPr>
                <w:sz w:val="20"/>
                <w:szCs w:val="20"/>
              </w:rPr>
              <w:t>, 2017, 41-76.</w:t>
            </w:r>
          </w:p>
          <w:p w14:paraId="6126D5D8" w14:textId="23772E59" w:rsidR="008B062F" w:rsidRPr="008B062F" w:rsidRDefault="00EE04E3" w:rsidP="00F55632">
            <w:pPr>
              <w:pStyle w:val="ListeParagraf"/>
              <w:numPr>
                <w:ilvl w:val="0"/>
                <w:numId w:val="9"/>
              </w:numPr>
              <w:tabs>
                <w:tab w:val="left" w:pos="222"/>
                <w:tab w:val="left" w:pos="324"/>
              </w:tabs>
              <w:ind w:left="363" w:hanging="363"/>
              <w:rPr>
                <w:sz w:val="20"/>
                <w:szCs w:val="20"/>
              </w:rPr>
            </w:pPr>
            <w:r w:rsidRPr="00EE04E3">
              <w:rPr>
                <w:sz w:val="20"/>
                <w:szCs w:val="20"/>
              </w:rPr>
              <w:t>Koçyiğit, 1997, 68-102</w:t>
            </w:r>
          </w:p>
        </w:tc>
      </w:tr>
      <w:tr w:rsidR="004E0805" w:rsidRPr="0041391B" w14:paraId="7418C7CE" w14:textId="77777777" w:rsidTr="00F55632">
        <w:trPr>
          <w:gridAfter w:val="2"/>
          <w:wAfter w:w="7" w:type="pct"/>
          <w:cantSplit/>
          <w:trHeight w:val="20"/>
        </w:trPr>
        <w:tc>
          <w:tcPr>
            <w:tcW w:w="229"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65" w:type="pct"/>
            <w:gridSpan w:val="3"/>
            <w:vMerge/>
            <w:vAlign w:val="center"/>
          </w:tcPr>
          <w:p w14:paraId="0ADAD997" w14:textId="77777777" w:rsidR="004E0805" w:rsidRPr="00EE04E3" w:rsidRDefault="004E0805" w:rsidP="004E0805">
            <w:pPr>
              <w:rPr>
                <w:rFonts w:asciiTheme="majorBidi" w:hAnsiTheme="majorBidi" w:cstheme="majorBidi"/>
                <w:sz w:val="20"/>
                <w:szCs w:val="20"/>
              </w:rPr>
            </w:pPr>
          </w:p>
        </w:tc>
        <w:tc>
          <w:tcPr>
            <w:tcW w:w="2376" w:type="pct"/>
            <w:gridSpan w:val="4"/>
          </w:tcPr>
          <w:p w14:paraId="08DA23A4" w14:textId="1CC2235B" w:rsidR="004E0805" w:rsidRPr="00EE04E3" w:rsidRDefault="00EE04E3" w:rsidP="00EE04E3">
            <w:pPr>
              <w:widowControl/>
              <w:autoSpaceDE/>
              <w:autoSpaceDN/>
              <w:contextualSpacing/>
              <w:rPr>
                <w:sz w:val="20"/>
                <w:szCs w:val="20"/>
              </w:rPr>
            </w:pPr>
            <w:r w:rsidRPr="00EE04E3">
              <w:rPr>
                <w:sz w:val="20"/>
                <w:szCs w:val="20"/>
              </w:rPr>
              <w:t>Sahabenin sünnete yaklaşımı</w:t>
            </w:r>
          </w:p>
        </w:tc>
        <w:tc>
          <w:tcPr>
            <w:tcW w:w="174" w:type="pct"/>
            <w:gridSpan w:val="2"/>
            <w:vAlign w:val="center"/>
          </w:tcPr>
          <w:p w14:paraId="3395FD61" w14:textId="56DB28A9" w:rsidR="004E0805" w:rsidRPr="00EE04E3" w:rsidRDefault="006D079B" w:rsidP="004E0805">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1C2651ED" w14:textId="42317FA1" w:rsidR="004E0805" w:rsidRPr="00EE04E3" w:rsidRDefault="004E0805" w:rsidP="004E0805">
            <w:pPr>
              <w:widowControl/>
              <w:autoSpaceDE/>
              <w:autoSpaceDN/>
              <w:contextualSpacing/>
              <w:jc w:val="center"/>
              <w:rPr>
                <w:sz w:val="20"/>
                <w:szCs w:val="20"/>
              </w:rPr>
            </w:pPr>
          </w:p>
        </w:tc>
        <w:tc>
          <w:tcPr>
            <w:tcW w:w="194" w:type="pct"/>
            <w:vAlign w:val="center"/>
          </w:tcPr>
          <w:p w14:paraId="0521A2DB" w14:textId="77777777" w:rsidR="004E0805" w:rsidRPr="00EE04E3" w:rsidRDefault="004E0805" w:rsidP="004E0805">
            <w:pPr>
              <w:widowControl/>
              <w:autoSpaceDE/>
              <w:autoSpaceDN/>
              <w:contextualSpacing/>
              <w:jc w:val="center"/>
              <w:rPr>
                <w:sz w:val="20"/>
                <w:szCs w:val="20"/>
              </w:rPr>
            </w:pPr>
          </w:p>
        </w:tc>
        <w:tc>
          <w:tcPr>
            <w:tcW w:w="870"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F55632">
        <w:trPr>
          <w:gridAfter w:val="2"/>
          <w:wAfter w:w="7" w:type="pct"/>
          <w:cantSplit/>
          <w:trHeight w:val="20"/>
        </w:trPr>
        <w:tc>
          <w:tcPr>
            <w:tcW w:w="229"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65" w:type="pct"/>
            <w:gridSpan w:val="3"/>
            <w:vMerge/>
            <w:vAlign w:val="center"/>
          </w:tcPr>
          <w:p w14:paraId="65753609" w14:textId="77777777" w:rsidR="004E0805" w:rsidRPr="00EE04E3" w:rsidRDefault="004E0805" w:rsidP="004E0805">
            <w:pPr>
              <w:rPr>
                <w:rFonts w:asciiTheme="majorBidi" w:hAnsiTheme="majorBidi" w:cstheme="majorBidi"/>
                <w:sz w:val="20"/>
                <w:szCs w:val="20"/>
              </w:rPr>
            </w:pPr>
          </w:p>
        </w:tc>
        <w:tc>
          <w:tcPr>
            <w:tcW w:w="2376" w:type="pct"/>
            <w:gridSpan w:val="4"/>
          </w:tcPr>
          <w:p w14:paraId="5CA6F5F9" w14:textId="2845E72B" w:rsidR="004E0805" w:rsidRPr="00EE04E3" w:rsidRDefault="00EE04E3" w:rsidP="004E0805">
            <w:pPr>
              <w:widowControl/>
              <w:autoSpaceDE/>
              <w:autoSpaceDN/>
              <w:contextualSpacing/>
              <w:rPr>
                <w:sz w:val="20"/>
                <w:szCs w:val="20"/>
              </w:rPr>
            </w:pPr>
            <w:r w:rsidRPr="00EE04E3">
              <w:rPr>
                <w:sz w:val="20"/>
                <w:szCs w:val="20"/>
              </w:rPr>
              <w:t>Sahabenin hadis rivayeti</w:t>
            </w:r>
          </w:p>
        </w:tc>
        <w:tc>
          <w:tcPr>
            <w:tcW w:w="174" w:type="pct"/>
            <w:gridSpan w:val="2"/>
            <w:vAlign w:val="center"/>
          </w:tcPr>
          <w:p w14:paraId="0C373138" w14:textId="30B3BE00" w:rsidR="004E0805" w:rsidRPr="00EE04E3" w:rsidRDefault="006D079B" w:rsidP="004E0805">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3C67EA11" w14:textId="77777777" w:rsidR="004E0805" w:rsidRPr="00EE04E3" w:rsidRDefault="004E0805" w:rsidP="004E0805">
            <w:pPr>
              <w:widowControl/>
              <w:autoSpaceDE/>
              <w:autoSpaceDN/>
              <w:contextualSpacing/>
              <w:jc w:val="center"/>
              <w:rPr>
                <w:sz w:val="20"/>
                <w:szCs w:val="20"/>
              </w:rPr>
            </w:pPr>
          </w:p>
        </w:tc>
        <w:tc>
          <w:tcPr>
            <w:tcW w:w="194" w:type="pct"/>
            <w:vAlign w:val="center"/>
          </w:tcPr>
          <w:p w14:paraId="798B54E8" w14:textId="7A8CE156" w:rsidR="004E0805" w:rsidRPr="00EE04E3" w:rsidRDefault="006D079B" w:rsidP="004E0805">
            <w:pPr>
              <w:widowControl/>
              <w:autoSpaceDE/>
              <w:autoSpaceDN/>
              <w:contextualSpacing/>
              <w:jc w:val="center"/>
              <w:rPr>
                <w:sz w:val="20"/>
                <w:szCs w:val="20"/>
              </w:rPr>
            </w:pPr>
            <w:proofErr w:type="gramStart"/>
            <w:r>
              <w:rPr>
                <w:sz w:val="20"/>
                <w:szCs w:val="20"/>
              </w:rPr>
              <w:t>x</w:t>
            </w:r>
            <w:proofErr w:type="gramEnd"/>
          </w:p>
        </w:tc>
        <w:tc>
          <w:tcPr>
            <w:tcW w:w="870"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F55632">
        <w:trPr>
          <w:gridAfter w:val="2"/>
          <w:wAfter w:w="7" w:type="pct"/>
          <w:cantSplit/>
          <w:trHeight w:val="20"/>
        </w:trPr>
        <w:tc>
          <w:tcPr>
            <w:tcW w:w="229"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65" w:type="pct"/>
            <w:gridSpan w:val="3"/>
            <w:vMerge w:val="restart"/>
            <w:vAlign w:val="center"/>
          </w:tcPr>
          <w:p w14:paraId="6D9725FF" w14:textId="3A89C14E" w:rsidR="004E0805" w:rsidRPr="00EE04E3" w:rsidRDefault="0002076B" w:rsidP="004E0805">
            <w:pPr>
              <w:rPr>
                <w:rFonts w:asciiTheme="majorBidi" w:hAnsiTheme="majorBidi" w:cstheme="majorBidi"/>
                <w:sz w:val="20"/>
                <w:szCs w:val="20"/>
              </w:rPr>
            </w:pPr>
            <w:r w:rsidRPr="0002076B">
              <w:rPr>
                <w:rFonts w:asciiTheme="majorBidi" w:hAnsiTheme="majorBidi" w:cstheme="majorBidi"/>
                <w:sz w:val="20"/>
                <w:szCs w:val="20"/>
              </w:rPr>
              <w:t>Yazılı Rivayete Geçiş</w:t>
            </w:r>
          </w:p>
        </w:tc>
        <w:tc>
          <w:tcPr>
            <w:tcW w:w="2376" w:type="pct"/>
            <w:gridSpan w:val="4"/>
          </w:tcPr>
          <w:p w14:paraId="5A999A80" w14:textId="1CBB9118" w:rsidR="004E0805" w:rsidRPr="00EE04E3" w:rsidRDefault="0002076B" w:rsidP="004E0805">
            <w:pPr>
              <w:widowControl/>
              <w:autoSpaceDE/>
              <w:autoSpaceDN/>
              <w:contextualSpacing/>
              <w:rPr>
                <w:sz w:val="20"/>
                <w:szCs w:val="20"/>
              </w:rPr>
            </w:pPr>
            <w:r w:rsidRPr="0002076B">
              <w:rPr>
                <w:sz w:val="20"/>
                <w:szCs w:val="20"/>
              </w:rPr>
              <w:t>Hz. Peygamber, Sahabe ve tabiin dönemi hadisin yazılı rivayet sürecini bilir, temel problemleri ve alınan tedbirleri kavrar.</w:t>
            </w:r>
          </w:p>
        </w:tc>
        <w:tc>
          <w:tcPr>
            <w:tcW w:w="174" w:type="pct"/>
            <w:gridSpan w:val="2"/>
            <w:vAlign w:val="center"/>
          </w:tcPr>
          <w:p w14:paraId="51C90BDF" w14:textId="6E6D886C" w:rsidR="004E0805" w:rsidRPr="00EE04E3" w:rsidRDefault="006D079B" w:rsidP="004E0805">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28D94F04" w14:textId="77777777" w:rsidR="004E0805" w:rsidRPr="00EE04E3" w:rsidRDefault="004E0805" w:rsidP="004E0805">
            <w:pPr>
              <w:widowControl/>
              <w:autoSpaceDE/>
              <w:autoSpaceDN/>
              <w:contextualSpacing/>
              <w:jc w:val="center"/>
              <w:rPr>
                <w:sz w:val="20"/>
                <w:szCs w:val="20"/>
              </w:rPr>
            </w:pPr>
          </w:p>
        </w:tc>
        <w:tc>
          <w:tcPr>
            <w:tcW w:w="194" w:type="pct"/>
            <w:vAlign w:val="center"/>
          </w:tcPr>
          <w:p w14:paraId="33B92099" w14:textId="7B17920A" w:rsidR="004E0805" w:rsidRPr="00EE04E3" w:rsidRDefault="006D079B" w:rsidP="004E0805">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3A5F5695" w14:textId="77777777" w:rsidR="00F55632" w:rsidRPr="00F55632" w:rsidRDefault="00F55632" w:rsidP="00F55632">
            <w:pPr>
              <w:pStyle w:val="ListeParagraf"/>
              <w:numPr>
                <w:ilvl w:val="0"/>
                <w:numId w:val="9"/>
              </w:numPr>
              <w:tabs>
                <w:tab w:val="left" w:pos="192"/>
              </w:tabs>
              <w:ind w:left="363"/>
              <w:rPr>
                <w:sz w:val="20"/>
                <w:szCs w:val="20"/>
              </w:rPr>
            </w:pPr>
            <w:r w:rsidRPr="00F55632">
              <w:rPr>
                <w:sz w:val="20"/>
                <w:szCs w:val="20"/>
              </w:rPr>
              <w:t>Yücel, 2016, 43-49.</w:t>
            </w:r>
          </w:p>
          <w:p w14:paraId="76897808" w14:textId="77777777" w:rsidR="00F55632" w:rsidRPr="00F55632" w:rsidRDefault="00F55632" w:rsidP="00F55632">
            <w:pPr>
              <w:pStyle w:val="ListeParagraf"/>
              <w:numPr>
                <w:ilvl w:val="0"/>
                <w:numId w:val="9"/>
              </w:numPr>
              <w:tabs>
                <w:tab w:val="left" w:pos="192"/>
              </w:tabs>
              <w:ind w:left="363"/>
              <w:rPr>
                <w:sz w:val="20"/>
                <w:szCs w:val="20"/>
              </w:rPr>
            </w:pPr>
            <w:r w:rsidRPr="00F55632">
              <w:rPr>
                <w:sz w:val="20"/>
                <w:szCs w:val="20"/>
              </w:rPr>
              <w:t>Aydınlı, 1995, 307-320.</w:t>
            </w:r>
          </w:p>
          <w:p w14:paraId="12CEBCF3" w14:textId="77777777" w:rsidR="00F55632" w:rsidRPr="00F55632" w:rsidRDefault="00F55632" w:rsidP="00F55632">
            <w:pPr>
              <w:pStyle w:val="ListeParagraf"/>
              <w:numPr>
                <w:ilvl w:val="0"/>
                <w:numId w:val="9"/>
              </w:numPr>
              <w:tabs>
                <w:tab w:val="left" w:pos="192"/>
              </w:tabs>
              <w:ind w:left="363"/>
              <w:rPr>
                <w:sz w:val="20"/>
                <w:szCs w:val="20"/>
              </w:rPr>
            </w:pPr>
            <w:r w:rsidRPr="00F55632">
              <w:rPr>
                <w:sz w:val="20"/>
                <w:szCs w:val="20"/>
              </w:rPr>
              <w:t>Koçyiğit, 1997, 26-67.</w:t>
            </w:r>
          </w:p>
          <w:p w14:paraId="602466BF" w14:textId="20337B70" w:rsidR="004E0805" w:rsidRPr="008B062F" w:rsidRDefault="00F55632" w:rsidP="00F55632">
            <w:pPr>
              <w:pStyle w:val="ListeParagraf"/>
              <w:numPr>
                <w:ilvl w:val="0"/>
                <w:numId w:val="9"/>
              </w:numPr>
              <w:tabs>
                <w:tab w:val="left" w:pos="192"/>
              </w:tabs>
              <w:ind w:left="363"/>
              <w:rPr>
                <w:sz w:val="20"/>
                <w:szCs w:val="20"/>
              </w:rPr>
            </w:pPr>
            <w:r w:rsidRPr="00F55632">
              <w:rPr>
                <w:sz w:val="20"/>
                <w:szCs w:val="20"/>
              </w:rPr>
              <w:t>Çakan, 2003, 26-38.</w:t>
            </w:r>
          </w:p>
        </w:tc>
      </w:tr>
      <w:tr w:rsidR="004E0805" w:rsidRPr="0041391B" w14:paraId="0936C423" w14:textId="77777777" w:rsidTr="00F55632">
        <w:trPr>
          <w:gridAfter w:val="2"/>
          <w:wAfter w:w="7" w:type="pct"/>
          <w:cantSplit/>
          <w:trHeight w:val="20"/>
        </w:trPr>
        <w:tc>
          <w:tcPr>
            <w:tcW w:w="229"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65" w:type="pct"/>
            <w:gridSpan w:val="3"/>
            <w:vMerge/>
            <w:vAlign w:val="center"/>
          </w:tcPr>
          <w:p w14:paraId="5804CEE2" w14:textId="77777777" w:rsidR="004E0805" w:rsidRPr="00EE04E3" w:rsidRDefault="004E0805" w:rsidP="004E0805">
            <w:pPr>
              <w:rPr>
                <w:rFonts w:asciiTheme="majorBidi" w:hAnsiTheme="majorBidi" w:cstheme="majorBidi"/>
                <w:sz w:val="20"/>
                <w:szCs w:val="20"/>
              </w:rPr>
            </w:pPr>
          </w:p>
        </w:tc>
        <w:tc>
          <w:tcPr>
            <w:tcW w:w="2376" w:type="pct"/>
            <w:gridSpan w:val="4"/>
          </w:tcPr>
          <w:p w14:paraId="4B819F8C" w14:textId="54EB751E" w:rsidR="004E0805" w:rsidRPr="00EE04E3" w:rsidRDefault="004E0805" w:rsidP="004E0805">
            <w:pPr>
              <w:widowControl/>
              <w:autoSpaceDE/>
              <w:autoSpaceDN/>
              <w:contextualSpacing/>
              <w:rPr>
                <w:sz w:val="20"/>
                <w:szCs w:val="20"/>
              </w:rPr>
            </w:pPr>
          </w:p>
        </w:tc>
        <w:tc>
          <w:tcPr>
            <w:tcW w:w="174" w:type="pct"/>
            <w:gridSpan w:val="2"/>
            <w:vAlign w:val="center"/>
          </w:tcPr>
          <w:p w14:paraId="46D2A9D5" w14:textId="77777777" w:rsidR="004E0805" w:rsidRPr="00EE04E3" w:rsidRDefault="004E0805" w:rsidP="004E0805">
            <w:pPr>
              <w:widowControl/>
              <w:autoSpaceDE/>
              <w:autoSpaceDN/>
              <w:contextualSpacing/>
              <w:jc w:val="center"/>
              <w:rPr>
                <w:sz w:val="20"/>
                <w:szCs w:val="20"/>
              </w:rPr>
            </w:pPr>
          </w:p>
        </w:tc>
        <w:tc>
          <w:tcPr>
            <w:tcW w:w="185" w:type="pct"/>
            <w:gridSpan w:val="2"/>
            <w:vAlign w:val="center"/>
          </w:tcPr>
          <w:p w14:paraId="1ACA2068" w14:textId="3A744522" w:rsidR="004E0805" w:rsidRPr="00EE04E3" w:rsidRDefault="004E0805" w:rsidP="004E0805">
            <w:pPr>
              <w:widowControl/>
              <w:autoSpaceDE/>
              <w:autoSpaceDN/>
              <w:contextualSpacing/>
              <w:jc w:val="center"/>
              <w:rPr>
                <w:sz w:val="20"/>
                <w:szCs w:val="20"/>
              </w:rPr>
            </w:pPr>
          </w:p>
        </w:tc>
        <w:tc>
          <w:tcPr>
            <w:tcW w:w="194" w:type="pct"/>
            <w:vAlign w:val="center"/>
          </w:tcPr>
          <w:p w14:paraId="5749E8F5" w14:textId="77777777" w:rsidR="004E0805" w:rsidRPr="00EE04E3" w:rsidRDefault="004E0805" w:rsidP="004E0805">
            <w:pPr>
              <w:widowControl/>
              <w:autoSpaceDE/>
              <w:autoSpaceDN/>
              <w:contextualSpacing/>
              <w:jc w:val="center"/>
              <w:rPr>
                <w:sz w:val="20"/>
                <w:szCs w:val="20"/>
              </w:rPr>
            </w:pPr>
          </w:p>
        </w:tc>
        <w:tc>
          <w:tcPr>
            <w:tcW w:w="870"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F55632">
        <w:trPr>
          <w:gridAfter w:val="2"/>
          <w:wAfter w:w="7" w:type="pct"/>
          <w:cantSplit/>
          <w:trHeight w:val="20"/>
        </w:trPr>
        <w:tc>
          <w:tcPr>
            <w:tcW w:w="229"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65" w:type="pct"/>
            <w:gridSpan w:val="3"/>
            <w:vMerge/>
            <w:vAlign w:val="center"/>
          </w:tcPr>
          <w:p w14:paraId="7F41EE1A" w14:textId="77777777" w:rsidR="00F16614" w:rsidRPr="00EE04E3" w:rsidRDefault="00F16614" w:rsidP="006066B6">
            <w:pPr>
              <w:rPr>
                <w:rFonts w:asciiTheme="majorBidi" w:hAnsiTheme="majorBidi" w:cstheme="majorBidi"/>
                <w:sz w:val="20"/>
                <w:szCs w:val="20"/>
              </w:rPr>
            </w:pPr>
          </w:p>
        </w:tc>
        <w:tc>
          <w:tcPr>
            <w:tcW w:w="2376" w:type="pct"/>
            <w:gridSpan w:val="4"/>
          </w:tcPr>
          <w:p w14:paraId="1F58537C" w14:textId="77777777" w:rsidR="00F16614" w:rsidRPr="00EE04E3" w:rsidRDefault="00F16614" w:rsidP="00250125">
            <w:pPr>
              <w:widowControl/>
              <w:autoSpaceDE/>
              <w:autoSpaceDN/>
              <w:contextualSpacing/>
              <w:rPr>
                <w:sz w:val="20"/>
                <w:szCs w:val="20"/>
              </w:rPr>
            </w:pPr>
          </w:p>
        </w:tc>
        <w:tc>
          <w:tcPr>
            <w:tcW w:w="174" w:type="pct"/>
            <w:gridSpan w:val="2"/>
            <w:vAlign w:val="center"/>
          </w:tcPr>
          <w:p w14:paraId="1A876F3A" w14:textId="77777777" w:rsidR="00F16614" w:rsidRPr="00EE04E3" w:rsidRDefault="00F16614" w:rsidP="00B107E3">
            <w:pPr>
              <w:widowControl/>
              <w:autoSpaceDE/>
              <w:autoSpaceDN/>
              <w:contextualSpacing/>
              <w:jc w:val="center"/>
              <w:rPr>
                <w:sz w:val="20"/>
                <w:szCs w:val="20"/>
              </w:rPr>
            </w:pPr>
          </w:p>
        </w:tc>
        <w:tc>
          <w:tcPr>
            <w:tcW w:w="185" w:type="pct"/>
            <w:gridSpan w:val="2"/>
            <w:vAlign w:val="center"/>
          </w:tcPr>
          <w:p w14:paraId="58C2B9DE" w14:textId="77777777" w:rsidR="00F16614" w:rsidRPr="00EE04E3" w:rsidRDefault="00F16614" w:rsidP="00B107E3">
            <w:pPr>
              <w:widowControl/>
              <w:autoSpaceDE/>
              <w:autoSpaceDN/>
              <w:contextualSpacing/>
              <w:jc w:val="center"/>
              <w:rPr>
                <w:sz w:val="20"/>
                <w:szCs w:val="20"/>
              </w:rPr>
            </w:pPr>
          </w:p>
        </w:tc>
        <w:tc>
          <w:tcPr>
            <w:tcW w:w="194" w:type="pct"/>
            <w:vAlign w:val="center"/>
          </w:tcPr>
          <w:p w14:paraId="41616386" w14:textId="77777777" w:rsidR="00F16614" w:rsidRPr="00EE04E3" w:rsidRDefault="00F16614" w:rsidP="00B107E3">
            <w:pPr>
              <w:widowControl/>
              <w:autoSpaceDE/>
              <w:autoSpaceDN/>
              <w:contextualSpacing/>
              <w:jc w:val="center"/>
              <w:rPr>
                <w:sz w:val="20"/>
                <w:szCs w:val="20"/>
              </w:rPr>
            </w:pPr>
          </w:p>
        </w:tc>
        <w:tc>
          <w:tcPr>
            <w:tcW w:w="870"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F55632">
        <w:trPr>
          <w:gridAfter w:val="2"/>
          <w:wAfter w:w="7" w:type="pct"/>
          <w:cantSplit/>
          <w:trHeight w:val="20"/>
        </w:trPr>
        <w:tc>
          <w:tcPr>
            <w:tcW w:w="229"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65" w:type="pct"/>
            <w:gridSpan w:val="3"/>
            <w:vMerge w:val="restart"/>
            <w:vAlign w:val="center"/>
          </w:tcPr>
          <w:p w14:paraId="52042D2C" w14:textId="2949E0BA" w:rsidR="002E0389" w:rsidRPr="00EE04E3" w:rsidRDefault="0002076B" w:rsidP="004C5D52">
            <w:pPr>
              <w:rPr>
                <w:rFonts w:asciiTheme="majorBidi" w:hAnsiTheme="majorBidi" w:cstheme="majorBidi"/>
                <w:sz w:val="20"/>
                <w:szCs w:val="20"/>
              </w:rPr>
            </w:pPr>
            <w:r w:rsidRPr="0002076B">
              <w:rPr>
                <w:rFonts w:asciiTheme="majorBidi" w:hAnsiTheme="majorBidi" w:cstheme="majorBidi"/>
                <w:sz w:val="20"/>
                <w:szCs w:val="20"/>
              </w:rPr>
              <w:t>Hadis Tespit ve Tenkit Sisteminin Teşekkülü</w:t>
            </w:r>
          </w:p>
        </w:tc>
        <w:tc>
          <w:tcPr>
            <w:tcW w:w="2376" w:type="pct"/>
            <w:gridSpan w:val="4"/>
          </w:tcPr>
          <w:p w14:paraId="0545D252" w14:textId="4DA6E2F9" w:rsidR="002E0389" w:rsidRPr="00EE04E3" w:rsidRDefault="0002076B" w:rsidP="0002076B">
            <w:pPr>
              <w:widowControl/>
              <w:autoSpaceDE/>
              <w:autoSpaceDN/>
              <w:contextualSpacing/>
              <w:rPr>
                <w:sz w:val="20"/>
                <w:szCs w:val="20"/>
              </w:rPr>
            </w:pPr>
            <w:proofErr w:type="spellStart"/>
            <w:r w:rsidRPr="0002076B">
              <w:rPr>
                <w:sz w:val="20"/>
                <w:szCs w:val="20"/>
              </w:rPr>
              <w:t>Mevzû</w:t>
            </w:r>
            <w:proofErr w:type="spellEnd"/>
            <w:r w:rsidRPr="0002076B">
              <w:rPr>
                <w:sz w:val="20"/>
                <w:szCs w:val="20"/>
              </w:rPr>
              <w:t xml:space="preserve"> hadisler ve ortaya çıkış süreci</w:t>
            </w:r>
          </w:p>
        </w:tc>
        <w:tc>
          <w:tcPr>
            <w:tcW w:w="174" w:type="pct"/>
            <w:gridSpan w:val="2"/>
            <w:vAlign w:val="center"/>
          </w:tcPr>
          <w:p w14:paraId="62A24564" w14:textId="6B246618" w:rsidR="002E0389" w:rsidRPr="00EE04E3" w:rsidRDefault="006D079B" w:rsidP="002E0389">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064CF09D" w14:textId="77777777" w:rsidR="002E0389" w:rsidRPr="00EE04E3" w:rsidRDefault="002E0389" w:rsidP="002E0389">
            <w:pPr>
              <w:widowControl/>
              <w:autoSpaceDE/>
              <w:autoSpaceDN/>
              <w:contextualSpacing/>
              <w:jc w:val="center"/>
              <w:rPr>
                <w:sz w:val="20"/>
                <w:szCs w:val="20"/>
              </w:rPr>
            </w:pPr>
          </w:p>
        </w:tc>
        <w:tc>
          <w:tcPr>
            <w:tcW w:w="194" w:type="pct"/>
            <w:vAlign w:val="center"/>
          </w:tcPr>
          <w:p w14:paraId="50B75DFF" w14:textId="37CDBEFB" w:rsidR="002E0389" w:rsidRPr="00EE04E3" w:rsidRDefault="006D079B" w:rsidP="002E0389">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5AEBBE1B" w14:textId="77777777" w:rsidR="00F55632" w:rsidRPr="00F55632" w:rsidRDefault="00F55632" w:rsidP="00F55632">
            <w:pPr>
              <w:pStyle w:val="ListeParagraf"/>
              <w:numPr>
                <w:ilvl w:val="0"/>
                <w:numId w:val="9"/>
              </w:numPr>
              <w:ind w:left="174" w:hanging="174"/>
              <w:rPr>
                <w:sz w:val="20"/>
                <w:szCs w:val="20"/>
              </w:rPr>
            </w:pPr>
            <w:r w:rsidRPr="00F55632">
              <w:rPr>
                <w:sz w:val="20"/>
                <w:szCs w:val="20"/>
              </w:rPr>
              <w:t>Yücel, 2016, 37-43</w:t>
            </w:r>
          </w:p>
          <w:p w14:paraId="20E8E5E1" w14:textId="77777777" w:rsidR="00F55632" w:rsidRPr="00F55632" w:rsidRDefault="00F55632" w:rsidP="00F55632">
            <w:pPr>
              <w:pStyle w:val="ListeParagraf"/>
              <w:numPr>
                <w:ilvl w:val="0"/>
                <w:numId w:val="9"/>
              </w:numPr>
              <w:ind w:left="174" w:hanging="174"/>
              <w:rPr>
                <w:sz w:val="20"/>
                <w:szCs w:val="20"/>
              </w:rPr>
            </w:pPr>
            <w:proofErr w:type="spellStart"/>
            <w:r w:rsidRPr="00F55632">
              <w:rPr>
                <w:sz w:val="20"/>
                <w:szCs w:val="20"/>
              </w:rPr>
              <w:t>Kuzudişli</w:t>
            </w:r>
            <w:proofErr w:type="spellEnd"/>
            <w:r w:rsidRPr="00F55632">
              <w:rPr>
                <w:sz w:val="20"/>
                <w:szCs w:val="20"/>
              </w:rPr>
              <w:t>, 2017, 76-89</w:t>
            </w:r>
          </w:p>
          <w:p w14:paraId="21C7BAF0" w14:textId="77777777" w:rsidR="00F55632" w:rsidRPr="00F55632" w:rsidRDefault="00F55632" w:rsidP="00F55632">
            <w:pPr>
              <w:pStyle w:val="ListeParagraf"/>
              <w:numPr>
                <w:ilvl w:val="0"/>
                <w:numId w:val="9"/>
              </w:numPr>
              <w:ind w:left="174" w:hanging="174"/>
              <w:rPr>
                <w:sz w:val="20"/>
                <w:szCs w:val="20"/>
              </w:rPr>
            </w:pPr>
            <w:r w:rsidRPr="00F55632">
              <w:rPr>
                <w:sz w:val="20"/>
                <w:szCs w:val="20"/>
              </w:rPr>
              <w:t>Ünal, 2013, 241-393</w:t>
            </w:r>
          </w:p>
          <w:p w14:paraId="259DEADC" w14:textId="065B46A2" w:rsidR="002E0389" w:rsidRPr="008B062F" w:rsidRDefault="00F55632" w:rsidP="00F55632">
            <w:pPr>
              <w:pStyle w:val="ListeParagraf"/>
              <w:numPr>
                <w:ilvl w:val="0"/>
                <w:numId w:val="9"/>
              </w:numPr>
              <w:ind w:left="174" w:hanging="174"/>
              <w:rPr>
                <w:sz w:val="20"/>
                <w:szCs w:val="20"/>
              </w:rPr>
            </w:pPr>
            <w:r w:rsidRPr="00F55632">
              <w:rPr>
                <w:sz w:val="20"/>
                <w:szCs w:val="20"/>
              </w:rPr>
              <w:t>Koçyiğit, 1997, 103-112; 167-180.</w:t>
            </w:r>
          </w:p>
        </w:tc>
      </w:tr>
      <w:tr w:rsidR="002E0389" w:rsidRPr="0041391B" w14:paraId="6241439D" w14:textId="77777777" w:rsidTr="00F55632">
        <w:trPr>
          <w:gridAfter w:val="2"/>
          <w:wAfter w:w="7" w:type="pct"/>
          <w:cantSplit/>
          <w:trHeight w:val="20"/>
        </w:trPr>
        <w:tc>
          <w:tcPr>
            <w:tcW w:w="229"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65" w:type="pct"/>
            <w:gridSpan w:val="3"/>
            <w:vMerge/>
            <w:vAlign w:val="center"/>
          </w:tcPr>
          <w:p w14:paraId="58E07A06" w14:textId="77777777" w:rsidR="002E0389" w:rsidRPr="00EE04E3" w:rsidRDefault="002E0389" w:rsidP="002E0389">
            <w:pPr>
              <w:rPr>
                <w:rFonts w:asciiTheme="majorBidi" w:hAnsiTheme="majorBidi" w:cstheme="majorBidi"/>
                <w:sz w:val="20"/>
                <w:szCs w:val="20"/>
              </w:rPr>
            </w:pPr>
          </w:p>
        </w:tc>
        <w:tc>
          <w:tcPr>
            <w:tcW w:w="2376" w:type="pct"/>
            <w:gridSpan w:val="4"/>
          </w:tcPr>
          <w:p w14:paraId="36B61EE8" w14:textId="285BB571" w:rsidR="002E0389" w:rsidRPr="00EE04E3" w:rsidRDefault="0002076B" w:rsidP="0002076B">
            <w:pPr>
              <w:widowControl/>
              <w:autoSpaceDE/>
              <w:autoSpaceDN/>
              <w:contextualSpacing/>
              <w:rPr>
                <w:sz w:val="20"/>
                <w:szCs w:val="20"/>
              </w:rPr>
            </w:pPr>
            <w:r w:rsidRPr="0002076B">
              <w:rPr>
                <w:sz w:val="20"/>
                <w:szCs w:val="20"/>
              </w:rPr>
              <w:t>İsnadın önemi ve ortaya çıkışı</w:t>
            </w:r>
          </w:p>
        </w:tc>
        <w:tc>
          <w:tcPr>
            <w:tcW w:w="174" w:type="pct"/>
            <w:gridSpan w:val="2"/>
            <w:vAlign w:val="center"/>
          </w:tcPr>
          <w:p w14:paraId="03CC8540" w14:textId="77777777" w:rsidR="002E0389" w:rsidRPr="00EE04E3" w:rsidRDefault="002E0389" w:rsidP="002E0389">
            <w:pPr>
              <w:widowControl/>
              <w:autoSpaceDE/>
              <w:autoSpaceDN/>
              <w:contextualSpacing/>
              <w:jc w:val="center"/>
              <w:rPr>
                <w:sz w:val="20"/>
                <w:szCs w:val="20"/>
              </w:rPr>
            </w:pPr>
          </w:p>
        </w:tc>
        <w:tc>
          <w:tcPr>
            <w:tcW w:w="185" w:type="pct"/>
            <w:gridSpan w:val="2"/>
            <w:vAlign w:val="center"/>
          </w:tcPr>
          <w:p w14:paraId="582088FE" w14:textId="0BC8F78E" w:rsidR="002E0389" w:rsidRPr="00EE04E3" w:rsidRDefault="006D079B" w:rsidP="002E0389">
            <w:pPr>
              <w:widowControl/>
              <w:autoSpaceDE/>
              <w:autoSpaceDN/>
              <w:contextualSpacing/>
              <w:jc w:val="center"/>
              <w:rPr>
                <w:sz w:val="20"/>
                <w:szCs w:val="20"/>
              </w:rPr>
            </w:pPr>
            <w:proofErr w:type="gramStart"/>
            <w:r>
              <w:rPr>
                <w:sz w:val="20"/>
                <w:szCs w:val="20"/>
              </w:rPr>
              <w:t>x</w:t>
            </w:r>
            <w:proofErr w:type="gramEnd"/>
          </w:p>
        </w:tc>
        <w:tc>
          <w:tcPr>
            <w:tcW w:w="194" w:type="pct"/>
            <w:vAlign w:val="center"/>
          </w:tcPr>
          <w:p w14:paraId="73346092" w14:textId="77777777" w:rsidR="002E0389" w:rsidRPr="00EE04E3" w:rsidRDefault="002E0389" w:rsidP="002E0389">
            <w:pPr>
              <w:widowControl/>
              <w:autoSpaceDE/>
              <w:autoSpaceDN/>
              <w:contextualSpacing/>
              <w:jc w:val="center"/>
              <w:rPr>
                <w:sz w:val="20"/>
                <w:szCs w:val="20"/>
              </w:rPr>
            </w:pPr>
          </w:p>
        </w:tc>
        <w:tc>
          <w:tcPr>
            <w:tcW w:w="870"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F55632">
        <w:trPr>
          <w:gridAfter w:val="2"/>
          <w:wAfter w:w="7" w:type="pct"/>
          <w:cantSplit/>
          <w:trHeight w:val="20"/>
        </w:trPr>
        <w:tc>
          <w:tcPr>
            <w:tcW w:w="229"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65" w:type="pct"/>
            <w:gridSpan w:val="3"/>
            <w:vMerge/>
            <w:vAlign w:val="center"/>
          </w:tcPr>
          <w:p w14:paraId="460B0207" w14:textId="77777777" w:rsidR="00F16614" w:rsidRPr="00EE04E3" w:rsidRDefault="00F16614" w:rsidP="006066B6">
            <w:pPr>
              <w:rPr>
                <w:rFonts w:asciiTheme="majorBidi" w:hAnsiTheme="majorBidi" w:cstheme="majorBidi"/>
                <w:sz w:val="20"/>
                <w:szCs w:val="20"/>
              </w:rPr>
            </w:pPr>
          </w:p>
        </w:tc>
        <w:tc>
          <w:tcPr>
            <w:tcW w:w="2376" w:type="pct"/>
            <w:gridSpan w:val="4"/>
          </w:tcPr>
          <w:p w14:paraId="2F5995BE" w14:textId="614C8578" w:rsidR="00F16614" w:rsidRPr="00EE04E3" w:rsidRDefault="0002076B" w:rsidP="00250125">
            <w:pPr>
              <w:widowControl/>
              <w:autoSpaceDE/>
              <w:autoSpaceDN/>
              <w:contextualSpacing/>
              <w:rPr>
                <w:sz w:val="20"/>
                <w:szCs w:val="20"/>
              </w:rPr>
            </w:pPr>
            <w:r w:rsidRPr="0002076B">
              <w:rPr>
                <w:sz w:val="20"/>
                <w:szCs w:val="20"/>
              </w:rPr>
              <w:t>Cerh-</w:t>
            </w:r>
            <w:proofErr w:type="spellStart"/>
            <w:proofErr w:type="gramStart"/>
            <w:r w:rsidRPr="0002076B">
              <w:rPr>
                <w:sz w:val="20"/>
                <w:szCs w:val="20"/>
              </w:rPr>
              <w:t>Ta‘</w:t>
            </w:r>
            <w:proofErr w:type="gramEnd"/>
            <w:r w:rsidRPr="0002076B">
              <w:rPr>
                <w:sz w:val="20"/>
                <w:szCs w:val="20"/>
              </w:rPr>
              <w:t>dîl'in</w:t>
            </w:r>
            <w:proofErr w:type="spellEnd"/>
            <w:r w:rsidRPr="0002076B">
              <w:rPr>
                <w:sz w:val="20"/>
                <w:szCs w:val="20"/>
              </w:rPr>
              <w:t xml:space="preserve"> doğuşu ve sistemleşme sürecini, etkili olan münekkitleri, icra tarzlarını ve literatürü kavrar.</w:t>
            </w:r>
          </w:p>
        </w:tc>
        <w:tc>
          <w:tcPr>
            <w:tcW w:w="174" w:type="pct"/>
            <w:gridSpan w:val="2"/>
            <w:vAlign w:val="center"/>
          </w:tcPr>
          <w:p w14:paraId="1AD273A4" w14:textId="59981233" w:rsidR="00F16614" w:rsidRPr="00EE04E3" w:rsidRDefault="006D079B" w:rsidP="00B107E3">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16AB1759" w14:textId="77777777" w:rsidR="00F16614" w:rsidRPr="00EE04E3" w:rsidRDefault="00F16614" w:rsidP="00B107E3">
            <w:pPr>
              <w:widowControl/>
              <w:autoSpaceDE/>
              <w:autoSpaceDN/>
              <w:contextualSpacing/>
              <w:jc w:val="center"/>
              <w:rPr>
                <w:sz w:val="20"/>
                <w:szCs w:val="20"/>
              </w:rPr>
            </w:pPr>
          </w:p>
        </w:tc>
        <w:tc>
          <w:tcPr>
            <w:tcW w:w="194" w:type="pct"/>
            <w:vAlign w:val="center"/>
          </w:tcPr>
          <w:p w14:paraId="3CAB70B9" w14:textId="39FF2205" w:rsidR="00F16614" w:rsidRPr="00EE04E3" w:rsidRDefault="006D079B" w:rsidP="00B107E3">
            <w:pPr>
              <w:widowControl/>
              <w:autoSpaceDE/>
              <w:autoSpaceDN/>
              <w:contextualSpacing/>
              <w:jc w:val="center"/>
              <w:rPr>
                <w:sz w:val="20"/>
                <w:szCs w:val="20"/>
              </w:rPr>
            </w:pPr>
            <w:proofErr w:type="gramStart"/>
            <w:r>
              <w:rPr>
                <w:sz w:val="20"/>
                <w:szCs w:val="20"/>
              </w:rPr>
              <w:t>x</w:t>
            </w:r>
            <w:proofErr w:type="gramEnd"/>
          </w:p>
        </w:tc>
        <w:tc>
          <w:tcPr>
            <w:tcW w:w="870"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F55632">
        <w:trPr>
          <w:gridAfter w:val="2"/>
          <w:wAfter w:w="7" w:type="pct"/>
          <w:cantSplit/>
          <w:trHeight w:val="20"/>
        </w:trPr>
        <w:tc>
          <w:tcPr>
            <w:tcW w:w="229"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65" w:type="pct"/>
            <w:gridSpan w:val="3"/>
            <w:vMerge w:val="restart"/>
            <w:vAlign w:val="center"/>
          </w:tcPr>
          <w:p w14:paraId="7145DAC3" w14:textId="43FB7AEA" w:rsidR="004C5D52" w:rsidRPr="00EE04E3" w:rsidRDefault="0002076B" w:rsidP="004C5D52">
            <w:pPr>
              <w:rPr>
                <w:rFonts w:asciiTheme="majorBidi" w:hAnsiTheme="majorBidi" w:cstheme="majorBidi"/>
                <w:sz w:val="20"/>
                <w:szCs w:val="20"/>
              </w:rPr>
            </w:pPr>
            <w:r w:rsidRPr="0002076B">
              <w:rPr>
                <w:rFonts w:asciiTheme="majorBidi" w:hAnsiTheme="majorBidi" w:cstheme="majorBidi"/>
                <w:sz w:val="20"/>
                <w:szCs w:val="20"/>
              </w:rPr>
              <w:t>Farklı Düşünce Ekollerinin Oluşumu ve Hadise Yaklaşımları</w:t>
            </w:r>
          </w:p>
        </w:tc>
        <w:tc>
          <w:tcPr>
            <w:tcW w:w="2376" w:type="pct"/>
            <w:gridSpan w:val="4"/>
          </w:tcPr>
          <w:p w14:paraId="1FE66905" w14:textId="26A20CD9" w:rsidR="004C5D52" w:rsidRPr="00EE04E3" w:rsidRDefault="0002076B" w:rsidP="004C5D52">
            <w:pPr>
              <w:widowControl/>
              <w:autoSpaceDE/>
              <w:autoSpaceDN/>
              <w:contextualSpacing/>
              <w:rPr>
                <w:sz w:val="20"/>
                <w:szCs w:val="20"/>
              </w:rPr>
            </w:pPr>
            <w:proofErr w:type="spellStart"/>
            <w:r w:rsidRPr="0002076B">
              <w:rPr>
                <w:sz w:val="20"/>
                <w:szCs w:val="20"/>
              </w:rPr>
              <w:t>Ehl</w:t>
            </w:r>
            <w:proofErr w:type="spellEnd"/>
            <w:r w:rsidRPr="0002076B">
              <w:rPr>
                <w:sz w:val="20"/>
                <w:szCs w:val="20"/>
              </w:rPr>
              <w:t xml:space="preserve">-i Hadis, </w:t>
            </w:r>
            <w:proofErr w:type="spellStart"/>
            <w:r w:rsidRPr="0002076B">
              <w:rPr>
                <w:sz w:val="20"/>
                <w:szCs w:val="20"/>
              </w:rPr>
              <w:t>Ehl</w:t>
            </w:r>
            <w:proofErr w:type="spellEnd"/>
            <w:r w:rsidRPr="0002076B">
              <w:rPr>
                <w:sz w:val="20"/>
                <w:szCs w:val="20"/>
              </w:rPr>
              <w:t xml:space="preserve">-i Rey, Mutezile, Tasavvuf, </w:t>
            </w:r>
            <w:proofErr w:type="spellStart"/>
            <w:r w:rsidRPr="0002076B">
              <w:rPr>
                <w:sz w:val="20"/>
                <w:szCs w:val="20"/>
              </w:rPr>
              <w:t>Şîa</w:t>
            </w:r>
            <w:proofErr w:type="spellEnd"/>
            <w:r w:rsidRPr="0002076B">
              <w:rPr>
                <w:sz w:val="20"/>
                <w:szCs w:val="20"/>
              </w:rPr>
              <w:t xml:space="preserve"> mezheplerinin hadis ve sünnete karşı temel yaklaşımlarını bilir.</w:t>
            </w:r>
          </w:p>
        </w:tc>
        <w:tc>
          <w:tcPr>
            <w:tcW w:w="174" w:type="pct"/>
            <w:gridSpan w:val="2"/>
            <w:vAlign w:val="center"/>
          </w:tcPr>
          <w:p w14:paraId="6557BA28" w14:textId="0E669938" w:rsidR="004C5D52" w:rsidRPr="00EE04E3" w:rsidRDefault="004C5D52" w:rsidP="004C5D52">
            <w:pPr>
              <w:widowControl/>
              <w:autoSpaceDE/>
              <w:autoSpaceDN/>
              <w:contextualSpacing/>
              <w:jc w:val="center"/>
              <w:rPr>
                <w:sz w:val="20"/>
                <w:szCs w:val="20"/>
              </w:rPr>
            </w:pPr>
          </w:p>
        </w:tc>
        <w:tc>
          <w:tcPr>
            <w:tcW w:w="185" w:type="pct"/>
            <w:gridSpan w:val="2"/>
            <w:vAlign w:val="center"/>
          </w:tcPr>
          <w:p w14:paraId="718D8C76" w14:textId="07D38B6A" w:rsidR="004C5D52" w:rsidRPr="00EE04E3" w:rsidRDefault="006D079B" w:rsidP="004C5D52">
            <w:pPr>
              <w:widowControl/>
              <w:autoSpaceDE/>
              <w:autoSpaceDN/>
              <w:contextualSpacing/>
              <w:jc w:val="center"/>
              <w:rPr>
                <w:sz w:val="20"/>
                <w:szCs w:val="20"/>
              </w:rPr>
            </w:pPr>
            <w:proofErr w:type="gramStart"/>
            <w:r>
              <w:rPr>
                <w:sz w:val="20"/>
                <w:szCs w:val="20"/>
              </w:rPr>
              <w:t>x</w:t>
            </w:r>
            <w:proofErr w:type="gramEnd"/>
          </w:p>
        </w:tc>
        <w:tc>
          <w:tcPr>
            <w:tcW w:w="194" w:type="pct"/>
            <w:vAlign w:val="center"/>
          </w:tcPr>
          <w:p w14:paraId="5E527557" w14:textId="0D1C0AB5" w:rsidR="004C5D52" w:rsidRPr="00EE04E3" w:rsidRDefault="006D079B" w:rsidP="004C5D52">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3E9621ED" w14:textId="77777777" w:rsidR="00F55632" w:rsidRPr="00F55632" w:rsidRDefault="00F55632" w:rsidP="00F55632">
            <w:pPr>
              <w:pStyle w:val="ListeParagraf"/>
              <w:numPr>
                <w:ilvl w:val="0"/>
                <w:numId w:val="9"/>
              </w:numPr>
              <w:ind w:left="174" w:hanging="174"/>
              <w:rPr>
                <w:sz w:val="20"/>
                <w:szCs w:val="20"/>
              </w:rPr>
            </w:pPr>
            <w:r w:rsidRPr="00F55632">
              <w:rPr>
                <w:sz w:val="20"/>
                <w:szCs w:val="20"/>
              </w:rPr>
              <w:t>Yücel, 2016, 49-83</w:t>
            </w:r>
          </w:p>
          <w:p w14:paraId="1C6C68CB" w14:textId="20A04642" w:rsidR="004C5D52" w:rsidRPr="008B062F" w:rsidRDefault="00F55632" w:rsidP="00F55632">
            <w:pPr>
              <w:pStyle w:val="ListeParagraf"/>
              <w:numPr>
                <w:ilvl w:val="0"/>
                <w:numId w:val="9"/>
              </w:numPr>
              <w:ind w:left="174" w:hanging="174"/>
              <w:rPr>
                <w:sz w:val="20"/>
                <w:szCs w:val="20"/>
              </w:rPr>
            </w:pPr>
            <w:proofErr w:type="spellStart"/>
            <w:r w:rsidRPr="00F55632">
              <w:rPr>
                <w:sz w:val="20"/>
                <w:szCs w:val="20"/>
              </w:rPr>
              <w:t>Kuzudişli</w:t>
            </w:r>
            <w:proofErr w:type="spellEnd"/>
            <w:r w:rsidRPr="00F55632">
              <w:rPr>
                <w:sz w:val="20"/>
                <w:szCs w:val="20"/>
              </w:rPr>
              <w:t>, 2017, 120-127</w:t>
            </w:r>
          </w:p>
        </w:tc>
      </w:tr>
      <w:tr w:rsidR="004C5D52" w:rsidRPr="0041391B" w14:paraId="19851B28" w14:textId="77777777" w:rsidTr="00F55632">
        <w:trPr>
          <w:gridAfter w:val="2"/>
          <w:wAfter w:w="7" w:type="pct"/>
          <w:cantSplit/>
          <w:trHeight w:val="20"/>
        </w:trPr>
        <w:tc>
          <w:tcPr>
            <w:tcW w:w="229"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65" w:type="pct"/>
            <w:gridSpan w:val="3"/>
            <w:vMerge/>
            <w:vAlign w:val="center"/>
          </w:tcPr>
          <w:p w14:paraId="74046D96" w14:textId="77777777" w:rsidR="004C5D52" w:rsidRPr="00EE04E3" w:rsidRDefault="004C5D52" w:rsidP="004C5D52">
            <w:pPr>
              <w:rPr>
                <w:rFonts w:asciiTheme="majorBidi" w:hAnsiTheme="majorBidi" w:cstheme="majorBidi"/>
                <w:sz w:val="20"/>
                <w:szCs w:val="20"/>
              </w:rPr>
            </w:pPr>
          </w:p>
        </w:tc>
        <w:tc>
          <w:tcPr>
            <w:tcW w:w="2376" w:type="pct"/>
            <w:gridSpan w:val="4"/>
          </w:tcPr>
          <w:p w14:paraId="68ECF92B" w14:textId="1D200E4B" w:rsidR="004C5D52" w:rsidRPr="00EE04E3" w:rsidRDefault="004C5D52" w:rsidP="004C5D52">
            <w:pPr>
              <w:widowControl/>
              <w:autoSpaceDE/>
              <w:autoSpaceDN/>
              <w:contextualSpacing/>
              <w:rPr>
                <w:sz w:val="20"/>
                <w:szCs w:val="20"/>
              </w:rPr>
            </w:pPr>
          </w:p>
        </w:tc>
        <w:tc>
          <w:tcPr>
            <w:tcW w:w="174" w:type="pct"/>
            <w:gridSpan w:val="2"/>
            <w:vAlign w:val="center"/>
          </w:tcPr>
          <w:p w14:paraId="661FD331" w14:textId="77777777" w:rsidR="004C5D52" w:rsidRPr="00EE04E3" w:rsidRDefault="004C5D52" w:rsidP="004C5D52">
            <w:pPr>
              <w:widowControl/>
              <w:autoSpaceDE/>
              <w:autoSpaceDN/>
              <w:contextualSpacing/>
              <w:jc w:val="center"/>
              <w:rPr>
                <w:sz w:val="20"/>
                <w:szCs w:val="20"/>
              </w:rPr>
            </w:pPr>
          </w:p>
        </w:tc>
        <w:tc>
          <w:tcPr>
            <w:tcW w:w="185" w:type="pct"/>
            <w:gridSpan w:val="2"/>
            <w:vAlign w:val="center"/>
          </w:tcPr>
          <w:p w14:paraId="6DF5E035" w14:textId="77777777" w:rsidR="004C5D52" w:rsidRPr="00EE04E3" w:rsidRDefault="004C5D52" w:rsidP="004C5D52">
            <w:pPr>
              <w:widowControl/>
              <w:autoSpaceDE/>
              <w:autoSpaceDN/>
              <w:contextualSpacing/>
              <w:jc w:val="center"/>
              <w:rPr>
                <w:sz w:val="20"/>
                <w:szCs w:val="20"/>
              </w:rPr>
            </w:pPr>
          </w:p>
        </w:tc>
        <w:tc>
          <w:tcPr>
            <w:tcW w:w="194" w:type="pct"/>
            <w:vAlign w:val="center"/>
          </w:tcPr>
          <w:p w14:paraId="0CA73031" w14:textId="1110C207" w:rsidR="004C5D52" w:rsidRPr="00EE04E3" w:rsidRDefault="004C5D52" w:rsidP="004C5D52">
            <w:pPr>
              <w:widowControl/>
              <w:autoSpaceDE/>
              <w:autoSpaceDN/>
              <w:contextualSpacing/>
              <w:jc w:val="center"/>
              <w:rPr>
                <w:sz w:val="20"/>
                <w:szCs w:val="20"/>
              </w:rPr>
            </w:pPr>
          </w:p>
        </w:tc>
        <w:tc>
          <w:tcPr>
            <w:tcW w:w="870"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F55632">
        <w:trPr>
          <w:gridAfter w:val="2"/>
          <w:wAfter w:w="7" w:type="pct"/>
          <w:cantSplit/>
          <w:trHeight w:val="20"/>
        </w:trPr>
        <w:tc>
          <w:tcPr>
            <w:tcW w:w="229"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65" w:type="pct"/>
            <w:gridSpan w:val="3"/>
            <w:vMerge/>
            <w:vAlign w:val="center"/>
          </w:tcPr>
          <w:p w14:paraId="3829DE45" w14:textId="77777777" w:rsidR="00F16614" w:rsidRPr="00EE04E3" w:rsidRDefault="00F16614" w:rsidP="006066B6">
            <w:pPr>
              <w:rPr>
                <w:rFonts w:asciiTheme="majorBidi" w:hAnsiTheme="majorBidi" w:cstheme="majorBidi"/>
                <w:sz w:val="20"/>
                <w:szCs w:val="20"/>
              </w:rPr>
            </w:pPr>
          </w:p>
        </w:tc>
        <w:tc>
          <w:tcPr>
            <w:tcW w:w="2376" w:type="pct"/>
            <w:gridSpan w:val="4"/>
          </w:tcPr>
          <w:p w14:paraId="3940CDC4" w14:textId="77777777" w:rsidR="00F16614" w:rsidRPr="00EE04E3" w:rsidRDefault="00F16614" w:rsidP="00250125">
            <w:pPr>
              <w:widowControl/>
              <w:autoSpaceDE/>
              <w:autoSpaceDN/>
              <w:contextualSpacing/>
              <w:rPr>
                <w:sz w:val="20"/>
                <w:szCs w:val="20"/>
              </w:rPr>
            </w:pPr>
          </w:p>
        </w:tc>
        <w:tc>
          <w:tcPr>
            <w:tcW w:w="174" w:type="pct"/>
            <w:gridSpan w:val="2"/>
            <w:vAlign w:val="center"/>
          </w:tcPr>
          <w:p w14:paraId="0622A3BC" w14:textId="77777777" w:rsidR="00F16614" w:rsidRPr="00EE04E3" w:rsidRDefault="00F16614" w:rsidP="00B107E3">
            <w:pPr>
              <w:widowControl/>
              <w:autoSpaceDE/>
              <w:autoSpaceDN/>
              <w:contextualSpacing/>
              <w:jc w:val="center"/>
              <w:rPr>
                <w:sz w:val="20"/>
                <w:szCs w:val="20"/>
              </w:rPr>
            </w:pPr>
          </w:p>
        </w:tc>
        <w:tc>
          <w:tcPr>
            <w:tcW w:w="185" w:type="pct"/>
            <w:gridSpan w:val="2"/>
            <w:vAlign w:val="center"/>
          </w:tcPr>
          <w:p w14:paraId="79F01A5E" w14:textId="77777777" w:rsidR="00F16614" w:rsidRPr="00EE04E3" w:rsidRDefault="00F16614" w:rsidP="00B107E3">
            <w:pPr>
              <w:widowControl/>
              <w:autoSpaceDE/>
              <w:autoSpaceDN/>
              <w:contextualSpacing/>
              <w:jc w:val="center"/>
              <w:rPr>
                <w:sz w:val="20"/>
                <w:szCs w:val="20"/>
              </w:rPr>
            </w:pPr>
          </w:p>
        </w:tc>
        <w:tc>
          <w:tcPr>
            <w:tcW w:w="194" w:type="pct"/>
            <w:vAlign w:val="center"/>
          </w:tcPr>
          <w:p w14:paraId="0B307566" w14:textId="77777777" w:rsidR="00F16614" w:rsidRPr="00EE04E3" w:rsidRDefault="00F16614" w:rsidP="00B107E3">
            <w:pPr>
              <w:widowControl/>
              <w:autoSpaceDE/>
              <w:autoSpaceDN/>
              <w:contextualSpacing/>
              <w:jc w:val="center"/>
              <w:rPr>
                <w:sz w:val="20"/>
                <w:szCs w:val="20"/>
              </w:rPr>
            </w:pPr>
          </w:p>
        </w:tc>
        <w:tc>
          <w:tcPr>
            <w:tcW w:w="870"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F55632">
        <w:trPr>
          <w:gridAfter w:val="2"/>
          <w:wAfter w:w="7" w:type="pct"/>
          <w:cantSplit/>
          <w:trHeight w:val="20"/>
        </w:trPr>
        <w:tc>
          <w:tcPr>
            <w:tcW w:w="229"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65" w:type="pct"/>
            <w:gridSpan w:val="3"/>
            <w:vMerge w:val="restart"/>
            <w:vAlign w:val="center"/>
          </w:tcPr>
          <w:p w14:paraId="64CCB79A" w14:textId="4B5C0F40" w:rsidR="0067145D" w:rsidRPr="00EE04E3" w:rsidRDefault="0002076B" w:rsidP="0067145D">
            <w:pPr>
              <w:rPr>
                <w:rFonts w:asciiTheme="majorBidi" w:hAnsiTheme="majorBidi" w:cstheme="majorBidi"/>
                <w:sz w:val="20"/>
                <w:szCs w:val="20"/>
              </w:rPr>
            </w:pPr>
            <w:r w:rsidRPr="0002076B">
              <w:rPr>
                <w:rFonts w:asciiTheme="majorBidi" w:hAnsiTheme="majorBidi" w:cstheme="majorBidi"/>
                <w:sz w:val="20"/>
                <w:szCs w:val="20"/>
              </w:rPr>
              <w:t>Hadislerin Tedvini ve Sistemli Hadis Rivayeti</w:t>
            </w:r>
          </w:p>
        </w:tc>
        <w:tc>
          <w:tcPr>
            <w:tcW w:w="2376" w:type="pct"/>
            <w:gridSpan w:val="4"/>
          </w:tcPr>
          <w:p w14:paraId="1CAC81AA" w14:textId="5FDAD569" w:rsidR="0067145D" w:rsidRPr="00EE04E3" w:rsidRDefault="0002076B" w:rsidP="0067145D">
            <w:pPr>
              <w:widowControl/>
              <w:autoSpaceDE/>
              <w:autoSpaceDN/>
              <w:contextualSpacing/>
              <w:rPr>
                <w:sz w:val="20"/>
                <w:szCs w:val="20"/>
              </w:rPr>
            </w:pPr>
            <w:r w:rsidRPr="0002076B">
              <w:rPr>
                <w:sz w:val="20"/>
                <w:szCs w:val="20"/>
              </w:rPr>
              <w:t>Tedvin sürecini, tedvindeki etkili olan kişileri ve eserlerini bilir.</w:t>
            </w:r>
          </w:p>
        </w:tc>
        <w:tc>
          <w:tcPr>
            <w:tcW w:w="174" w:type="pct"/>
            <w:gridSpan w:val="2"/>
            <w:vAlign w:val="center"/>
          </w:tcPr>
          <w:p w14:paraId="20F70DC2" w14:textId="7E0856D0" w:rsidR="0067145D" w:rsidRPr="00EE04E3" w:rsidRDefault="0067145D" w:rsidP="0067145D">
            <w:pPr>
              <w:widowControl/>
              <w:autoSpaceDE/>
              <w:autoSpaceDN/>
              <w:contextualSpacing/>
              <w:jc w:val="center"/>
              <w:rPr>
                <w:sz w:val="20"/>
                <w:szCs w:val="20"/>
              </w:rPr>
            </w:pPr>
          </w:p>
        </w:tc>
        <w:tc>
          <w:tcPr>
            <w:tcW w:w="185" w:type="pct"/>
            <w:gridSpan w:val="2"/>
            <w:vAlign w:val="center"/>
          </w:tcPr>
          <w:p w14:paraId="40D78B64" w14:textId="77777777" w:rsidR="0067145D" w:rsidRPr="00EE04E3" w:rsidRDefault="0067145D" w:rsidP="0067145D">
            <w:pPr>
              <w:widowControl/>
              <w:autoSpaceDE/>
              <w:autoSpaceDN/>
              <w:contextualSpacing/>
              <w:jc w:val="center"/>
              <w:rPr>
                <w:sz w:val="20"/>
                <w:szCs w:val="20"/>
              </w:rPr>
            </w:pPr>
          </w:p>
        </w:tc>
        <w:tc>
          <w:tcPr>
            <w:tcW w:w="194" w:type="pct"/>
            <w:vAlign w:val="center"/>
          </w:tcPr>
          <w:p w14:paraId="280B52D9" w14:textId="004FB694" w:rsidR="0067145D" w:rsidRPr="00EE04E3" w:rsidRDefault="006D079B" w:rsidP="0067145D">
            <w:pPr>
              <w:widowControl/>
              <w:autoSpaceDE/>
              <w:autoSpaceDN/>
              <w:contextualSpacing/>
              <w:jc w:val="center"/>
              <w:rPr>
                <w:sz w:val="20"/>
                <w:szCs w:val="20"/>
              </w:rPr>
            </w:pPr>
            <w:proofErr w:type="gramStart"/>
            <w:r>
              <w:rPr>
                <w:sz w:val="20"/>
                <w:szCs w:val="20"/>
              </w:rPr>
              <w:t>x</w:t>
            </w:r>
            <w:proofErr w:type="gramEnd"/>
          </w:p>
        </w:tc>
        <w:tc>
          <w:tcPr>
            <w:tcW w:w="870" w:type="pct"/>
            <w:vMerge w:val="restart"/>
            <w:vAlign w:val="center"/>
          </w:tcPr>
          <w:p w14:paraId="61852039" w14:textId="77777777" w:rsidR="00F55632" w:rsidRPr="00F55632" w:rsidRDefault="00F55632" w:rsidP="00F55632">
            <w:pPr>
              <w:pStyle w:val="ListeParagraf"/>
              <w:numPr>
                <w:ilvl w:val="0"/>
                <w:numId w:val="9"/>
              </w:numPr>
              <w:ind w:left="174" w:hanging="174"/>
              <w:rPr>
                <w:sz w:val="20"/>
                <w:szCs w:val="20"/>
              </w:rPr>
            </w:pPr>
            <w:proofErr w:type="spellStart"/>
            <w:r w:rsidRPr="00F55632">
              <w:rPr>
                <w:sz w:val="20"/>
                <w:szCs w:val="20"/>
              </w:rPr>
              <w:t>Kuzudişli</w:t>
            </w:r>
            <w:proofErr w:type="spellEnd"/>
            <w:r w:rsidRPr="00F55632">
              <w:rPr>
                <w:sz w:val="20"/>
                <w:szCs w:val="20"/>
              </w:rPr>
              <w:t>, 2017, 101-107</w:t>
            </w:r>
          </w:p>
          <w:p w14:paraId="4B3207B1" w14:textId="77777777" w:rsidR="00F55632" w:rsidRPr="00F55632" w:rsidRDefault="00F55632" w:rsidP="00F55632">
            <w:pPr>
              <w:pStyle w:val="ListeParagraf"/>
              <w:numPr>
                <w:ilvl w:val="0"/>
                <w:numId w:val="9"/>
              </w:numPr>
              <w:ind w:left="174" w:hanging="174"/>
              <w:rPr>
                <w:sz w:val="20"/>
                <w:szCs w:val="20"/>
              </w:rPr>
            </w:pPr>
            <w:r w:rsidRPr="00F55632">
              <w:rPr>
                <w:sz w:val="20"/>
                <w:szCs w:val="20"/>
              </w:rPr>
              <w:t>Koçyiğit, 1997, 199-204.</w:t>
            </w:r>
          </w:p>
          <w:p w14:paraId="5576084D" w14:textId="595DFB19" w:rsidR="0067145D" w:rsidRPr="008B062F" w:rsidRDefault="00F55632" w:rsidP="00F55632">
            <w:pPr>
              <w:pStyle w:val="ListeParagraf"/>
              <w:numPr>
                <w:ilvl w:val="0"/>
                <w:numId w:val="9"/>
              </w:numPr>
              <w:ind w:left="174" w:hanging="174"/>
              <w:rPr>
                <w:sz w:val="20"/>
                <w:szCs w:val="20"/>
              </w:rPr>
            </w:pPr>
            <w:r w:rsidRPr="00F55632">
              <w:rPr>
                <w:sz w:val="20"/>
                <w:szCs w:val="20"/>
              </w:rPr>
              <w:t>Çakan, 2003, 39-48</w:t>
            </w:r>
          </w:p>
        </w:tc>
      </w:tr>
      <w:tr w:rsidR="0067145D" w:rsidRPr="0041391B" w14:paraId="1A714349" w14:textId="77777777" w:rsidTr="00F55632">
        <w:trPr>
          <w:gridAfter w:val="2"/>
          <w:wAfter w:w="7" w:type="pct"/>
          <w:cantSplit/>
          <w:trHeight w:val="20"/>
        </w:trPr>
        <w:tc>
          <w:tcPr>
            <w:tcW w:w="229"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65" w:type="pct"/>
            <w:gridSpan w:val="3"/>
            <w:vMerge/>
            <w:vAlign w:val="center"/>
          </w:tcPr>
          <w:p w14:paraId="563F0F5D" w14:textId="77777777" w:rsidR="0067145D" w:rsidRPr="00EE04E3" w:rsidRDefault="0067145D" w:rsidP="0067145D">
            <w:pPr>
              <w:rPr>
                <w:rFonts w:asciiTheme="majorBidi" w:hAnsiTheme="majorBidi" w:cstheme="majorBidi"/>
                <w:sz w:val="20"/>
                <w:szCs w:val="20"/>
              </w:rPr>
            </w:pPr>
          </w:p>
        </w:tc>
        <w:tc>
          <w:tcPr>
            <w:tcW w:w="2376" w:type="pct"/>
            <w:gridSpan w:val="4"/>
          </w:tcPr>
          <w:p w14:paraId="4C3D47B7" w14:textId="728B6DE7" w:rsidR="0067145D" w:rsidRPr="00EE04E3" w:rsidRDefault="0067145D" w:rsidP="0067145D">
            <w:pPr>
              <w:widowControl/>
              <w:autoSpaceDE/>
              <w:autoSpaceDN/>
              <w:contextualSpacing/>
              <w:rPr>
                <w:sz w:val="20"/>
                <w:szCs w:val="20"/>
              </w:rPr>
            </w:pPr>
          </w:p>
        </w:tc>
        <w:tc>
          <w:tcPr>
            <w:tcW w:w="174" w:type="pct"/>
            <w:gridSpan w:val="2"/>
            <w:vAlign w:val="center"/>
          </w:tcPr>
          <w:p w14:paraId="65F504A8" w14:textId="77777777" w:rsidR="0067145D" w:rsidRPr="00EE04E3" w:rsidRDefault="0067145D" w:rsidP="0067145D">
            <w:pPr>
              <w:widowControl/>
              <w:autoSpaceDE/>
              <w:autoSpaceDN/>
              <w:contextualSpacing/>
              <w:jc w:val="center"/>
              <w:rPr>
                <w:sz w:val="20"/>
                <w:szCs w:val="20"/>
              </w:rPr>
            </w:pPr>
          </w:p>
        </w:tc>
        <w:tc>
          <w:tcPr>
            <w:tcW w:w="185" w:type="pct"/>
            <w:gridSpan w:val="2"/>
            <w:vAlign w:val="center"/>
          </w:tcPr>
          <w:p w14:paraId="03C07E52" w14:textId="77777777" w:rsidR="0067145D" w:rsidRPr="00EE04E3" w:rsidRDefault="0067145D" w:rsidP="0067145D">
            <w:pPr>
              <w:widowControl/>
              <w:autoSpaceDE/>
              <w:autoSpaceDN/>
              <w:contextualSpacing/>
              <w:jc w:val="center"/>
              <w:rPr>
                <w:sz w:val="20"/>
                <w:szCs w:val="20"/>
              </w:rPr>
            </w:pPr>
          </w:p>
        </w:tc>
        <w:tc>
          <w:tcPr>
            <w:tcW w:w="194" w:type="pct"/>
            <w:vAlign w:val="center"/>
          </w:tcPr>
          <w:p w14:paraId="0ABAC8BD" w14:textId="20F75516" w:rsidR="0067145D" w:rsidRPr="00EE04E3" w:rsidRDefault="0067145D" w:rsidP="0067145D">
            <w:pPr>
              <w:widowControl/>
              <w:autoSpaceDE/>
              <w:autoSpaceDN/>
              <w:contextualSpacing/>
              <w:jc w:val="center"/>
              <w:rPr>
                <w:sz w:val="20"/>
                <w:szCs w:val="20"/>
              </w:rPr>
            </w:pPr>
          </w:p>
        </w:tc>
        <w:tc>
          <w:tcPr>
            <w:tcW w:w="870"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F55632">
        <w:trPr>
          <w:gridAfter w:val="2"/>
          <w:wAfter w:w="7" w:type="pct"/>
          <w:cantSplit/>
          <w:trHeight w:val="20"/>
        </w:trPr>
        <w:tc>
          <w:tcPr>
            <w:tcW w:w="229"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65" w:type="pct"/>
            <w:gridSpan w:val="3"/>
            <w:vMerge/>
            <w:vAlign w:val="center"/>
          </w:tcPr>
          <w:p w14:paraId="55BB7F26" w14:textId="77777777" w:rsidR="00F16614" w:rsidRPr="00EE04E3" w:rsidRDefault="00F16614" w:rsidP="006066B6">
            <w:pPr>
              <w:rPr>
                <w:rFonts w:asciiTheme="majorBidi" w:hAnsiTheme="majorBidi" w:cstheme="majorBidi"/>
                <w:sz w:val="20"/>
                <w:szCs w:val="20"/>
              </w:rPr>
            </w:pPr>
          </w:p>
        </w:tc>
        <w:tc>
          <w:tcPr>
            <w:tcW w:w="2376" w:type="pct"/>
            <w:gridSpan w:val="4"/>
          </w:tcPr>
          <w:p w14:paraId="1509BF22" w14:textId="77777777" w:rsidR="00F16614" w:rsidRPr="00EE04E3" w:rsidRDefault="00F16614" w:rsidP="00250125">
            <w:pPr>
              <w:widowControl/>
              <w:autoSpaceDE/>
              <w:autoSpaceDN/>
              <w:contextualSpacing/>
              <w:rPr>
                <w:sz w:val="20"/>
                <w:szCs w:val="20"/>
              </w:rPr>
            </w:pPr>
          </w:p>
        </w:tc>
        <w:tc>
          <w:tcPr>
            <w:tcW w:w="174" w:type="pct"/>
            <w:gridSpan w:val="2"/>
            <w:vAlign w:val="center"/>
          </w:tcPr>
          <w:p w14:paraId="31F6252A" w14:textId="77777777" w:rsidR="00F16614" w:rsidRPr="00EE04E3" w:rsidRDefault="00F16614" w:rsidP="00B107E3">
            <w:pPr>
              <w:widowControl/>
              <w:autoSpaceDE/>
              <w:autoSpaceDN/>
              <w:contextualSpacing/>
              <w:jc w:val="center"/>
              <w:rPr>
                <w:sz w:val="20"/>
                <w:szCs w:val="20"/>
              </w:rPr>
            </w:pPr>
          </w:p>
        </w:tc>
        <w:tc>
          <w:tcPr>
            <w:tcW w:w="185" w:type="pct"/>
            <w:gridSpan w:val="2"/>
            <w:vAlign w:val="center"/>
          </w:tcPr>
          <w:p w14:paraId="4AFC7D5F" w14:textId="77777777" w:rsidR="00F16614" w:rsidRPr="00EE04E3" w:rsidRDefault="00F16614" w:rsidP="00B107E3">
            <w:pPr>
              <w:widowControl/>
              <w:autoSpaceDE/>
              <w:autoSpaceDN/>
              <w:contextualSpacing/>
              <w:jc w:val="center"/>
              <w:rPr>
                <w:sz w:val="20"/>
                <w:szCs w:val="20"/>
              </w:rPr>
            </w:pPr>
          </w:p>
        </w:tc>
        <w:tc>
          <w:tcPr>
            <w:tcW w:w="194" w:type="pct"/>
            <w:vAlign w:val="center"/>
          </w:tcPr>
          <w:p w14:paraId="5362796E" w14:textId="77777777" w:rsidR="00F16614" w:rsidRPr="00EE04E3" w:rsidRDefault="00F16614" w:rsidP="00B107E3">
            <w:pPr>
              <w:widowControl/>
              <w:autoSpaceDE/>
              <w:autoSpaceDN/>
              <w:contextualSpacing/>
              <w:jc w:val="center"/>
              <w:rPr>
                <w:sz w:val="20"/>
                <w:szCs w:val="20"/>
              </w:rPr>
            </w:pPr>
          </w:p>
        </w:tc>
        <w:tc>
          <w:tcPr>
            <w:tcW w:w="870"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DE0F3B" w:rsidRPr="0041391B" w14:paraId="701C1DAB" w14:textId="77777777" w:rsidTr="00F55632">
        <w:trPr>
          <w:gridAfter w:val="2"/>
          <w:wAfter w:w="7" w:type="pct"/>
          <w:cantSplit/>
          <w:trHeight w:val="20"/>
        </w:trPr>
        <w:tc>
          <w:tcPr>
            <w:tcW w:w="229" w:type="pct"/>
            <w:vMerge/>
            <w:tcBorders>
              <w:bottom w:val="single" w:sz="4" w:space="0" w:color="auto"/>
            </w:tcBorders>
            <w:shd w:val="clear" w:color="auto" w:fill="56D6D3"/>
            <w:vAlign w:val="center"/>
          </w:tcPr>
          <w:p w14:paraId="15394858" w14:textId="77777777" w:rsidR="00F16614" w:rsidRPr="0041391B" w:rsidRDefault="00F16614" w:rsidP="00250125">
            <w:pPr>
              <w:jc w:val="center"/>
              <w:rPr>
                <w:b/>
                <w:bCs/>
                <w:sz w:val="20"/>
                <w:szCs w:val="20"/>
              </w:rPr>
            </w:pPr>
          </w:p>
        </w:tc>
        <w:tc>
          <w:tcPr>
            <w:tcW w:w="965" w:type="pct"/>
            <w:gridSpan w:val="3"/>
            <w:vMerge/>
            <w:tcBorders>
              <w:bottom w:val="single" w:sz="4" w:space="0" w:color="auto"/>
            </w:tcBorders>
            <w:vAlign w:val="center"/>
          </w:tcPr>
          <w:p w14:paraId="51990706" w14:textId="77777777" w:rsidR="00F16614" w:rsidRPr="00EE04E3" w:rsidRDefault="00F16614" w:rsidP="006066B6">
            <w:pPr>
              <w:rPr>
                <w:rFonts w:asciiTheme="majorBidi" w:hAnsiTheme="majorBidi" w:cstheme="majorBidi"/>
                <w:sz w:val="20"/>
                <w:szCs w:val="20"/>
              </w:rPr>
            </w:pPr>
          </w:p>
        </w:tc>
        <w:tc>
          <w:tcPr>
            <w:tcW w:w="2376" w:type="pct"/>
            <w:gridSpan w:val="4"/>
            <w:tcBorders>
              <w:bottom w:val="single" w:sz="4" w:space="0" w:color="auto"/>
            </w:tcBorders>
          </w:tcPr>
          <w:p w14:paraId="76AF4DB7" w14:textId="77777777" w:rsidR="00F16614" w:rsidRPr="00EE04E3" w:rsidRDefault="00F16614" w:rsidP="00250125">
            <w:pPr>
              <w:widowControl/>
              <w:autoSpaceDE/>
              <w:autoSpaceDN/>
              <w:contextualSpacing/>
              <w:rPr>
                <w:sz w:val="20"/>
                <w:szCs w:val="20"/>
              </w:rPr>
            </w:pPr>
          </w:p>
        </w:tc>
        <w:tc>
          <w:tcPr>
            <w:tcW w:w="174" w:type="pct"/>
            <w:gridSpan w:val="2"/>
            <w:tcBorders>
              <w:bottom w:val="single" w:sz="4" w:space="0" w:color="auto"/>
            </w:tcBorders>
            <w:vAlign w:val="center"/>
          </w:tcPr>
          <w:p w14:paraId="3E454BD5" w14:textId="77777777" w:rsidR="00F16614" w:rsidRPr="00EE04E3" w:rsidRDefault="00F16614" w:rsidP="00B107E3">
            <w:pPr>
              <w:widowControl/>
              <w:autoSpaceDE/>
              <w:autoSpaceDN/>
              <w:contextualSpacing/>
              <w:jc w:val="center"/>
              <w:rPr>
                <w:sz w:val="20"/>
                <w:szCs w:val="20"/>
              </w:rPr>
            </w:pPr>
          </w:p>
        </w:tc>
        <w:tc>
          <w:tcPr>
            <w:tcW w:w="185" w:type="pct"/>
            <w:gridSpan w:val="2"/>
            <w:tcBorders>
              <w:bottom w:val="single" w:sz="4" w:space="0" w:color="auto"/>
            </w:tcBorders>
            <w:vAlign w:val="center"/>
          </w:tcPr>
          <w:p w14:paraId="037B0904" w14:textId="77777777" w:rsidR="00F16614" w:rsidRPr="00EE04E3" w:rsidRDefault="00F16614" w:rsidP="00B107E3">
            <w:pPr>
              <w:widowControl/>
              <w:autoSpaceDE/>
              <w:autoSpaceDN/>
              <w:contextualSpacing/>
              <w:jc w:val="center"/>
              <w:rPr>
                <w:sz w:val="20"/>
                <w:szCs w:val="20"/>
              </w:rPr>
            </w:pPr>
          </w:p>
        </w:tc>
        <w:tc>
          <w:tcPr>
            <w:tcW w:w="194" w:type="pct"/>
            <w:tcBorders>
              <w:bottom w:val="single" w:sz="4" w:space="0" w:color="auto"/>
            </w:tcBorders>
            <w:vAlign w:val="center"/>
          </w:tcPr>
          <w:p w14:paraId="2215A1BE" w14:textId="77777777" w:rsidR="00F16614" w:rsidRPr="00EE04E3" w:rsidRDefault="00F16614" w:rsidP="00B107E3">
            <w:pPr>
              <w:widowControl/>
              <w:autoSpaceDE/>
              <w:autoSpaceDN/>
              <w:contextualSpacing/>
              <w:jc w:val="center"/>
              <w:rPr>
                <w:sz w:val="20"/>
                <w:szCs w:val="20"/>
              </w:rPr>
            </w:pPr>
          </w:p>
        </w:tc>
        <w:tc>
          <w:tcPr>
            <w:tcW w:w="870" w:type="pct"/>
            <w:vMerge/>
            <w:tcBorders>
              <w:bottom w:val="single" w:sz="4" w:space="0" w:color="auto"/>
            </w:tcBorders>
            <w:vAlign w:val="center"/>
          </w:tcPr>
          <w:p w14:paraId="32EAADD9" w14:textId="77777777" w:rsidR="00F16614" w:rsidRPr="008B062F" w:rsidRDefault="00F16614" w:rsidP="00921FE9">
            <w:pPr>
              <w:pStyle w:val="ListeParagraf"/>
              <w:numPr>
                <w:ilvl w:val="0"/>
                <w:numId w:val="8"/>
              </w:numPr>
              <w:ind w:left="150" w:hanging="150"/>
              <w:rPr>
                <w:sz w:val="20"/>
                <w:szCs w:val="20"/>
              </w:rPr>
            </w:pPr>
          </w:p>
        </w:tc>
      </w:tr>
      <w:tr w:rsidR="006A3D1E" w:rsidRPr="0041391B" w14:paraId="211E43C4" w14:textId="77777777" w:rsidTr="00F55632">
        <w:trPr>
          <w:gridAfter w:val="2"/>
          <w:wAfter w:w="7" w:type="pct"/>
          <w:cantSplit/>
          <w:trHeight w:val="20"/>
        </w:trPr>
        <w:tc>
          <w:tcPr>
            <w:tcW w:w="229" w:type="pct"/>
            <w:vMerge w:val="restart"/>
            <w:shd w:val="clear" w:color="auto" w:fill="56D6D3"/>
            <w:vAlign w:val="center"/>
          </w:tcPr>
          <w:p w14:paraId="1CF8B6F0" w14:textId="73E9A365" w:rsidR="006A3D1E" w:rsidRPr="0041391B" w:rsidRDefault="006A3D1E" w:rsidP="006A3D1E">
            <w:pPr>
              <w:jc w:val="center"/>
              <w:rPr>
                <w:b/>
                <w:bCs/>
                <w:sz w:val="20"/>
                <w:szCs w:val="20"/>
              </w:rPr>
            </w:pPr>
            <w:r>
              <w:rPr>
                <w:b/>
                <w:bCs/>
                <w:sz w:val="20"/>
                <w:szCs w:val="20"/>
              </w:rPr>
              <w:t>7</w:t>
            </w:r>
            <w:r w:rsidRPr="0041391B">
              <w:rPr>
                <w:b/>
                <w:bCs/>
                <w:sz w:val="20"/>
                <w:szCs w:val="20"/>
              </w:rPr>
              <w:t>.</w:t>
            </w:r>
          </w:p>
        </w:tc>
        <w:tc>
          <w:tcPr>
            <w:tcW w:w="965" w:type="pct"/>
            <w:gridSpan w:val="3"/>
            <w:vMerge w:val="restart"/>
            <w:vAlign w:val="center"/>
          </w:tcPr>
          <w:p w14:paraId="0C8EDB7A" w14:textId="30CBEBE3" w:rsidR="006A3D1E" w:rsidRPr="00EE04E3" w:rsidRDefault="0002076B" w:rsidP="006A3D1E">
            <w:pPr>
              <w:rPr>
                <w:rFonts w:asciiTheme="majorBidi" w:hAnsiTheme="majorBidi" w:cstheme="majorBidi"/>
                <w:sz w:val="20"/>
                <w:szCs w:val="20"/>
              </w:rPr>
            </w:pPr>
            <w:r w:rsidRPr="0002076B">
              <w:rPr>
                <w:rFonts w:asciiTheme="majorBidi" w:hAnsiTheme="majorBidi" w:cstheme="majorBidi"/>
                <w:sz w:val="20"/>
                <w:szCs w:val="20"/>
              </w:rPr>
              <w:t>2. Asırda Hadis Edebiyatı-1</w:t>
            </w:r>
          </w:p>
        </w:tc>
        <w:tc>
          <w:tcPr>
            <w:tcW w:w="2376" w:type="pct"/>
            <w:gridSpan w:val="4"/>
          </w:tcPr>
          <w:p w14:paraId="5F8689F8" w14:textId="0AC6ADD7" w:rsidR="006A3D1E" w:rsidRPr="00EE04E3" w:rsidRDefault="0002076B" w:rsidP="006A3D1E">
            <w:pPr>
              <w:widowControl/>
              <w:autoSpaceDE/>
              <w:autoSpaceDN/>
              <w:contextualSpacing/>
              <w:rPr>
                <w:sz w:val="20"/>
                <w:szCs w:val="20"/>
              </w:rPr>
            </w:pPr>
            <w:r w:rsidRPr="0002076B">
              <w:rPr>
                <w:sz w:val="20"/>
                <w:szCs w:val="20"/>
              </w:rPr>
              <w:t xml:space="preserve">Doğuşuna Etki Eden </w:t>
            </w:r>
            <w:proofErr w:type="spellStart"/>
            <w:proofErr w:type="gramStart"/>
            <w:r w:rsidRPr="0002076B">
              <w:rPr>
                <w:sz w:val="20"/>
                <w:szCs w:val="20"/>
              </w:rPr>
              <w:t>Âmiller</w:t>
            </w:r>
            <w:proofErr w:type="spellEnd"/>
            <w:r w:rsidRPr="0002076B">
              <w:rPr>
                <w:sz w:val="20"/>
                <w:szCs w:val="20"/>
              </w:rPr>
              <w:t xml:space="preserve"> -</w:t>
            </w:r>
            <w:proofErr w:type="gramEnd"/>
            <w:r w:rsidRPr="0002076B">
              <w:rPr>
                <w:sz w:val="20"/>
                <w:szCs w:val="20"/>
              </w:rPr>
              <w:t xml:space="preserve"> </w:t>
            </w:r>
            <w:proofErr w:type="spellStart"/>
            <w:r w:rsidRPr="0002076B">
              <w:rPr>
                <w:sz w:val="20"/>
                <w:szCs w:val="20"/>
              </w:rPr>
              <w:t>Muvatta</w:t>
            </w:r>
            <w:proofErr w:type="spellEnd"/>
            <w:r w:rsidRPr="0002076B">
              <w:rPr>
                <w:sz w:val="20"/>
                <w:szCs w:val="20"/>
              </w:rPr>
              <w:t xml:space="preserve">, Câmi‘, </w:t>
            </w:r>
            <w:proofErr w:type="spellStart"/>
            <w:r w:rsidRPr="0002076B">
              <w:rPr>
                <w:sz w:val="20"/>
                <w:szCs w:val="20"/>
              </w:rPr>
              <w:t>Âsâr</w:t>
            </w:r>
            <w:proofErr w:type="spellEnd"/>
            <w:r w:rsidRPr="0002076B">
              <w:rPr>
                <w:sz w:val="20"/>
                <w:szCs w:val="20"/>
              </w:rPr>
              <w:t xml:space="preserve"> ve </w:t>
            </w:r>
            <w:proofErr w:type="spellStart"/>
            <w:r w:rsidRPr="0002076B">
              <w:rPr>
                <w:sz w:val="20"/>
                <w:szCs w:val="20"/>
              </w:rPr>
              <w:t>Musannefler</w:t>
            </w:r>
            <w:proofErr w:type="spellEnd"/>
          </w:p>
        </w:tc>
        <w:tc>
          <w:tcPr>
            <w:tcW w:w="174" w:type="pct"/>
            <w:gridSpan w:val="2"/>
            <w:vAlign w:val="center"/>
          </w:tcPr>
          <w:p w14:paraId="4767E734" w14:textId="13B42081" w:rsidR="006A3D1E" w:rsidRPr="00EE04E3" w:rsidRDefault="006D079B" w:rsidP="006A3D1E">
            <w:pPr>
              <w:widowControl/>
              <w:autoSpaceDE/>
              <w:autoSpaceDN/>
              <w:contextualSpacing/>
              <w:jc w:val="center"/>
              <w:rPr>
                <w:sz w:val="20"/>
                <w:szCs w:val="20"/>
              </w:rPr>
            </w:pPr>
            <w:proofErr w:type="gramStart"/>
            <w:r>
              <w:rPr>
                <w:sz w:val="20"/>
                <w:szCs w:val="20"/>
              </w:rPr>
              <w:t>x</w:t>
            </w:r>
            <w:proofErr w:type="gramEnd"/>
          </w:p>
        </w:tc>
        <w:tc>
          <w:tcPr>
            <w:tcW w:w="185" w:type="pct"/>
            <w:gridSpan w:val="2"/>
            <w:vAlign w:val="center"/>
          </w:tcPr>
          <w:p w14:paraId="781D963F" w14:textId="77777777" w:rsidR="006A3D1E" w:rsidRPr="00EE04E3" w:rsidRDefault="006A3D1E" w:rsidP="006A3D1E">
            <w:pPr>
              <w:widowControl/>
              <w:autoSpaceDE/>
              <w:autoSpaceDN/>
              <w:contextualSpacing/>
              <w:jc w:val="center"/>
              <w:rPr>
                <w:sz w:val="20"/>
                <w:szCs w:val="20"/>
              </w:rPr>
            </w:pPr>
          </w:p>
        </w:tc>
        <w:tc>
          <w:tcPr>
            <w:tcW w:w="194" w:type="pct"/>
            <w:vAlign w:val="center"/>
          </w:tcPr>
          <w:p w14:paraId="2219DF5B" w14:textId="77777777" w:rsidR="006A3D1E" w:rsidRPr="00EE04E3" w:rsidRDefault="006A3D1E" w:rsidP="006A3D1E">
            <w:pPr>
              <w:widowControl/>
              <w:autoSpaceDE/>
              <w:autoSpaceDN/>
              <w:contextualSpacing/>
              <w:jc w:val="center"/>
              <w:rPr>
                <w:sz w:val="20"/>
                <w:szCs w:val="20"/>
              </w:rPr>
            </w:pPr>
          </w:p>
        </w:tc>
        <w:tc>
          <w:tcPr>
            <w:tcW w:w="870" w:type="pct"/>
            <w:vMerge w:val="restart"/>
            <w:vAlign w:val="center"/>
          </w:tcPr>
          <w:p w14:paraId="559A7242" w14:textId="1A601795" w:rsidR="006A3D1E" w:rsidRPr="008B062F" w:rsidRDefault="00F55632" w:rsidP="00F55632">
            <w:pPr>
              <w:pStyle w:val="ListeParagraf"/>
              <w:numPr>
                <w:ilvl w:val="0"/>
                <w:numId w:val="9"/>
              </w:numPr>
              <w:ind w:left="291"/>
              <w:rPr>
                <w:sz w:val="20"/>
                <w:szCs w:val="20"/>
              </w:rPr>
            </w:pPr>
            <w:r w:rsidRPr="00F55632">
              <w:rPr>
                <w:sz w:val="20"/>
                <w:szCs w:val="20"/>
              </w:rPr>
              <w:t>Çakan, 2003, 69-77</w:t>
            </w:r>
          </w:p>
        </w:tc>
      </w:tr>
      <w:tr w:rsidR="006A3D1E" w:rsidRPr="0041391B" w14:paraId="47E4637F" w14:textId="77777777" w:rsidTr="00F55632">
        <w:trPr>
          <w:gridAfter w:val="2"/>
          <w:wAfter w:w="7" w:type="pct"/>
          <w:cantSplit/>
          <w:trHeight w:val="20"/>
        </w:trPr>
        <w:tc>
          <w:tcPr>
            <w:tcW w:w="229" w:type="pct"/>
            <w:vMerge/>
            <w:shd w:val="clear" w:color="auto" w:fill="56D6D3"/>
            <w:vAlign w:val="center"/>
          </w:tcPr>
          <w:p w14:paraId="211A7E5C" w14:textId="77777777" w:rsidR="006A3D1E" w:rsidRPr="0041391B" w:rsidRDefault="006A3D1E" w:rsidP="006A3D1E">
            <w:pPr>
              <w:jc w:val="center"/>
              <w:rPr>
                <w:b/>
                <w:bCs/>
                <w:sz w:val="20"/>
                <w:szCs w:val="20"/>
              </w:rPr>
            </w:pPr>
          </w:p>
        </w:tc>
        <w:tc>
          <w:tcPr>
            <w:tcW w:w="965" w:type="pct"/>
            <w:gridSpan w:val="3"/>
            <w:vMerge/>
          </w:tcPr>
          <w:p w14:paraId="106E6631" w14:textId="77777777" w:rsidR="006A3D1E" w:rsidRPr="00EE04E3" w:rsidRDefault="006A3D1E" w:rsidP="006A3D1E">
            <w:pPr>
              <w:rPr>
                <w:sz w:val="20"/>
                <w:szCs w:val="20"/>
              </w:rPr>
            </w:pPr>
          </w:p>
        </w:tc>
        <w:tc>
          <w:tcPr>
            <w:tcW w:w="2376" w:type="pct"/>
            <w:gridSpan w:val="4"/>
          </w:tcPr>
          <w:p w14:paraId="76532650" w14:textId="25FA22B6" w:rsidR="006A3D1E" w:rsidRPr="00EE04E3" w:rsidRDefault="006A3D1E" w:rsidP="006A3D1E">
            <w:pPr>
              <w:widowControl/>
              <w:autoSpaceDE/>
              <w:autoSpaceDN/>
              <w:contextualSpacing/>
              <w:rPr>
                <w:sz w:val="20"/>
                <w:szCs w:val="20"/>
              </w:rPr>
            </w:pPr>
          </w:p>
        </w:tc>
        <w:tc>
          <w:tcPr>
            <w:tcW w:w="174" w:type="pct"/>
            <w:gridSpan w:val="2"/>
            <w:vAlign w:val="center"/>
          </w:tcPr>
          <w:p w14:paraId="6EF1B3F6" w14:textId="77777777" w:rsidR="006A3D1E" w:rsidRPr="00EE04E3" w:rsidRDefault="006A3D1E" w:rsidP="006A3D1E">
            <w:pPr>
              <w:widowControl/>
              <w:autoSpaceDE/>
              <w:autoSpaceDN/>
              <w:contextualSpacing/>
              <w:jc w:val="center"/>
              <w:rPr>
                <w:sz w:val="20"/>
                <w:szCs w:val="20"/>
              </w:rPr>
            </w:pPr>
          </w:p>
        </w:tc>
        <w:tc>
          <w:tcPr>
            <w:tcW w:w="185" w:type="pct"/>
            <w:gridSpan w:val="2"/>
            <w:vAlign w:val="center"/>
          </w:tcPr>
          <w:p w14:paraId="4991C998" w14:textId="022F5E5C" w:rsidR="006A3D1E" w:rsidRPr="00EE04E3" w:rsidRDefault="006A3D1E" w:rsidP="006A3D1E">
            <w:pPr>
              <w:widowControl/>
              <w:autoSpaceDE/>
              <w:autoSpaceDN/>
              <w:contextualSpacing/>
              <w:jc w:val="center"/>
              <w:rPr>
                <w:sz w:val="20"/>
                <w:szCs w:val="20"/>
              </w:rPr>
            </w:pPr>
          </w:p>
        </w:tc>
        <w:tc>
          <w:tcPr>
            <w:tcW w:w="194" w:type="pct"/>
            <w:vAlign w:val="center"/>
          </w:tcPr>
          <w:p w14:paraId="78EFB557" w14:textId="77777777" w:rsidR="006A3D1E" w:rsidRPr="00EE04E3" w:rsidRDefault="006A3D1E" w:rsidP="006A3D1E">
            <w:pPr>
              <w:widowControl/>
              <w:autoSpaceDE/>
              <w:autoSpaceDN/>
              <w:contextualSpacing/>
              <w:jc w:val="center"/>
              <w:rPr>
                <w:sz w:val="20"/>
                <w:szCs w:val="20"/>
              </w:rPr>
            </w:pPr>
          </w:p>
        </w:tc>
        <w:tc>
          <w:tcPr>
            <w:tcW w:w="870" w:type="pct"/>
            <w:vMerge/>
          </w:tcPr>
          <w:p w14:paraId="1F0CC4BE" w14:textId="77777777" w:rsidR="006A3D1E" w:rsidRPr="0041391B" w:rsidRDefault="006A3D1E" w:rsidP="006A3D1E">
            <w:pPr>
              <w:jc w:val="center"/>
              <w:rPr>
                <w:sz w:val="20"/>
                <w:szCs w:val="20"/>
              </w:rPr>
            </w:pPr>
          </w:p>
        </w:tc>
      </w:tr>
      <w:tr w:rsidR="00D01F65" w:rsidRPr="0041391B" w14:paraId="09A0BCA5" w14:textId="77777777" w:rsidTr="00F55632">
        <w:trPr>
          <w:gridAfter w:val="1"/>
          <w:wAfter w:w="4" w:type="pct"/>
          <w:cantSplit/>
          <w:trHeight w:val="685"/>
        </w:trPr>
        <w:tc>
          <w:tcPr>
            <w:tcW w:w="229"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7" w:type="pct"/>
            <w:gridSpan w:val="14"/>
            <w:tcBorders>
              <w:bottom w:val="single" w:sz="4" w:space="0" w:color="auto"/>
            </w:tcBorders>
            <w:shd w:val="clear" w:color="auto" w:fill="56D6D3"/>
          </w:tcPr>
          <w:p w14:paraId="70FF4774" w14:textId="77777777" w:rsidR="00D01F65" w:rsidRPr="00EE04E3" w:rsidRDefault="00D01F65" w:rsidP="00D01F65">
            <w:pPr>
              <w:ind w:right="-113"/>
              <w:rPr>
                <w:b/>
                <w:bCs/>
                <w:sz w:val="20"/>
                <w:szCs w:val="20"/>
              </w:rPr>
            </w:pPr>
            <w:r w:rsidRPr="00EE04E3">
              <w:rPr>
                <w:b/>
                <w:bCs/>
                <w:sz w:val="20"/>
                <w:szCs w:val="20"/>
              </w:rPr>
              <w:t>Ara Sınav Haftası</w:t>
            </w:r>
          </w:p>
          <w:p w14:paraId="4CDB06CD" w14:textId="0DADE7BF" w:rsidR="00D01F65" w:rsidRPr="00EE04E3" w:rsidRDefault="00D01F65" w:rsidP="00D01F65">
            <w:pPr>
              <w:widowControl/>
              <w:autoSpaceDE/>
              <w:autoSpaceDN/>
              <w:ind w:right="-113"/>
              <w:contextualSpacing/>
              <w:rPr>
                <w:sz w:val="20"/>
                <w:szCs w:val="20"/>
              </w:rPr>
            </w:pPr>
          </w:p>
        </w:tc>
      </w:tr>
      <w:tr w:rsidR="00D01F65" w:rsidRPr="0041391B" w14:paraId="3CB3351F" w14:textId="0719CCF1" w:rsidTr="00F55632">
        <w:trPr>
          <w:gridAfter w:val="1"/>
          <w:wAfter w:w="4" w:type="pct"/>
          <w:cantSplit/>
          <w:trHeight w:val="153"/>
        </w:trPr>
        <w:tc>
          <w:tcPr>
            <w:tcW w:w="229"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1"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EE04E3" w:rsidRDefault="00D01F65" w:rsidP="00D01F65">
            <w:pPr>
              <w:jc w:val="center"/>
              <w:rPr>
                <w:b/>
                <w:bCs/>
                <w:sz w:val="20"/>
                <w:szCs w:val="20"/>
              </w:rPr>
            </w:pPr>
          </w:p>
        </w:tc>
        <w:tc>
          <w:tcPr>
            <w:tcW w:w="793"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EE04E3" w:rsidRDefault="00D01F65" w:rsidP="00D01F65">
            <w:pPr>
              <w:jc w:val="center"/>
              <w:rPr>
                <w:b/>
                <w:bCs/>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EE04E3" w:rsidRDefault="00D01F65" w:rsidP="00D01F65">
            <w:pPr>
              <w:jc w:val="center"/>
              <w:rPr>
                <w:b/>
                <w:bCs/>
                <w:sz w:val="20"/>
                <w:szCs w:val="20"/>
              </w:rPr>
            </w:pPr>
          </w:p>
        </w:tc>
        <w:tc>
          <w:tcPr>
            <w:tcW w:w="1959"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EE04E3" w:rsidRDefault="00D01F65" w:rsidP="00D01F65">
            <w:pPr>
              <w:rPr>
                <w:b/>
                <w:bCs/>
                <w:sz w:val="20"/>
                <w:szCs w:val="20"/>
              </w:rPr>
            </w:pPr>
          </w:p>
        </w:tc>
      </w:tr>
      <w:tr w:rsidR="00D01F65" w:rsidRPr="0041391B" w14:paraId="468FDD1C" w14:textId="259F8249" w:rsidTr="00F55632">
        <w:trPr>
          <w:gridAfter w:val="1"/>
          <w:wAfter w:w="4" w:type="pct"/>
          <w:cantSplit/>
          <w:trHeight w:val="224"/>
        </w:trPr>
        <w:tc>
          <w:tcPr>
            <w:tcW w:w="229"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1"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EE04E3" w:rsidRDefault="00D01F65" w:rsidP="00D01F65">
            <w:pPr>
              <w:rPr>
                <w:b/>
                <w:bCs/>
                <w:sz w:val="20"/>
                <w:szCs w:val="20"/>
              </w:rPr>
            </w:pPr>
          </w:p>
        </w:tc>
        <w:tc>
          <w:tcPr>
            <w:tcW w:w="793" w:type="pct"/>
            <w:tcBorders>
              <w:top w:val="single" w:sz="4" w:space="0" w:color="auto"/>
              <w:left w:val="single" w:sz="4" w:space="0" w:color="auto"/>
              <w:right w:val="single" w:sz="4" w:space="0" w:color="auto"/>
            </w:tcBorders>
            <w:shd w:val="clear" w:color="auto" w:fill="56D6D3"/>
          </w:tcPr>
          <w:p w14:paraId="61DE4C65" w14:textId="347260A8" w:rsidR="00D01F65" w:rsidRPr="00EE04E3" w:rsidRDefault="000B5DA2" w:rsidP="000B5DA2">
            <w:pPr>
              <w:jc w:val="center"/>
              <w:rPr>
                <w:b/>
                <w:bCs/>
                <w:sz w:val="20"/>
                <w:szCs w:val="20"/>
              </w:rPr>
            </w:pPr>
            <w:r w:rsidRPr="00EE04E3">
              <w:rPr>
                <w:b/>
                <w:bCs/>
                <w:sz w:val="20"/>
                <w:szCs w:val="20"/>
              </w:rPr>
              <w:t>100</w:t>
            </w:r>
          </w:p>
        </w:tc>
        <w:tc>
          <w:tcPr>
            <w:tcW w:w="834" w:type="pct"/>
            <w:tcBorders>
              <w:top w:val="single" w:sz="4" w:space="0" w:color="auto"/>
              <w:left w:val="single" w:sz="4" w:space="0" w:color="auto"/>
              <w:right w:val="single" w:sz="4" w:space="0" w:color="auto"/>
            </w:tcBorders>
            <w:shd w:val="clear" w:color="auto" w:fill="56D6D3"/>
          </w:tcPr>
          <w:p w14:paraId="2825A0A0" w14:textId="22F2E214" w:rsidR="00D01F65" w:rsidRPr="00EE04E3" w:rsidRDefault="000B5DA2" w:rsidP="000B5DA2">
            <w:pPr>
              <w:jc w:val="center"/>
              <w:rPr>
                <w:b/>
                <w:bCs/>
                <w:sz w:val="20"/>
                <w:szCs w:val="20"/>
              </w:rPr>
            </w:pPr>
            <w:r w:rsidRPr="00EE04E3">
              <w:rPr>
                <w:b/>
                <w:bCs/>
                <w:sz w:val="20"/>
                <w:szCs w:val="20"/>
              </w:rPr>
              <w:t>-</w:t>
            </w:r>
          </w:p>
        </w:tc>
        <w:tc>
          <w:tcPr>
            <w:tcW w:w="1959" w:type="pct"/>
            <w:gridSpan w:val="8"/>
            <w:vMerge/>
            <w:tcBorders>
              <w:top w:val="single" w:sz="4" w:space="0" w:color="auto"/>
              <w:left w:val="single" w:sz="4" w:space="0" w:color="auto"/>
            </w:tcBorders>
            <w:shd w:val="clear" w:color="auto" w:fill="56D6D3"/>
          </w:tcPr>
          <w:p w14:paraId="7355DEBE" w14:textId="77777777" w:rsidR="00D01F65" w:rsidRPr="00EE04E3" w:rsidRDefault="00D01F65" w:rsidP="00D01F65">
            <w:pPr>
              <w:rPr>
                <w:b/>
                <w:bCs/>
                <w:sz w:val="20"/>
                <w:szCs w:val="20"/>
              </w:rPr>
            </w:pPr>
          </w:p>
        </w:tc>
      </w:tr>
      <w:tr w:rsidR="00921FE9" w:rsidRPr="0041391B" w14:paraId="1A8C17C4" w14:textId="77777777" w:rsidTr="00F55632">
        <w:trPr>
          <w:cantSplit/>
          <w:trHeight w:val="322"/>
        </w:trPr>
        <w:tc>
          <w:tcPr>
            <w:tcW w:w="229"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65" w:type="pct"/>
            <w:gridSpan w:val="3"/>
            <w:vMerge w:val="restart"/>
            <w:vAlign w:val="center"/>
          </w:tcPr>
          <w:p w14:paraId="37928E3B" w14:textId="15BCDCBA" w:rsidR="00921FE9" w:rsidRPr="00EE04E3" w:rsidRDefault="00770C1E" w:rsidP="00921FE9">
            <w:pPr>
              <w:rPr>
                <w:sz w:val="20"/>
                <w:szCs w:val="20"/>
              </w:rPr>
            </w:pPr>
            <w:r w:rsidRPr="00770C1E">
              <w:rPr>
                <w:sz w:val="20"/>
                <w:szCs w:val="20"/>
              </w:rPr>
              <w:t>3. Asırda Hadis Edebiyatı-1</w:t>
            </w:r>
          </w:p>
        </w:tc>
        <w:tc>
          <w:tcPr>
            <w:tcW w:w="2376" w:type="pct"/>
            <w:gridSpan w:val="4"/>
            <w:vAlign w:val="center"/>
          </w:tcPr>
          <w:p w14:paraId="0C672FE6" w14:textId="363C3B9C" w:rsidR="00921FE9" w:rsidRPr="00EE04E3" w:rsidRDefault="00770C1E" w:rsidP="00921FE9">
            <w:pPr>
              <w:widowControl/>
              <w:autoSpaceDE/>
              <w:autoSpaceDN/>
              <w:contextualSpacing/>
              <w:rPr>
                <w:sz w:val="20"/>
                <w:szCs w:val="20"/>
              </w:rPr>
            </w:pPr>
            <w:proofErr w:type="spellStart"/>
            <w:r w:rsidRPr="00770C1E">
              <w:rPr>
                <w:sz w:val="20"/>
                <w:szCs w:val="20"/>
              </w:rPr>
              <w:t>Müsned</w:t>
            </w:r>
            <w:proofErr w:type="spellEnd"/>
            <w:r w:rsidRPr="00770C1E">
              <w:rPr>
                <w:sz w:val="20"/>
                <w:szCs w:val="20"/>
              </w:rPr>
              <w:t xml:space="preserve">, </w:t>
            </w:r>
            <w:proofErr w:type="gramStart"/>
            <w:r w:rsidRPr="00770C1E">
              <w:rPr>
                <w:sz w:val="20"/>
                <w:szCs w:val="20"/>
              </w:rPr>
              <w:t>Câmi‘ ve</w:t>
            </w:r>
            <w:proofErr w:type="gramEnd"/>
            <w:r w:rsidRPr="00770C1E">
              <w:rPr>
                <w:sz w:val="20"/>
                <w:szCs w:val="20"/>
              </w:rPr>
              <w:t xml:space="preserve"> Sünenlerin en meşhurlarını ve yazıldıkları süreçleri tanır.</w:t>
            </w:r>
          </w:p>
        </w:tc>
        <w:tc>
          <w:tcPr>
            <w:tcW w:w="143" w:type="pct"/>
            <w:vAlign w:val="center"/>
          </w:tcPr>
          <w:p w14:paraId="6DA54273" w14:textId="172DEAF8"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191" w:type="pct"/>
            <w:gridSpan w:val="2"/>
            <w:vAlign w:val="center"/>
          </w:tcPr>
          <w:p w14:paraId="77F322F2" w14:textId="77777777" w:rsidR="00921FE9" w:rsidRPr="00EE04E3" w:rsidRDefault="00921FE9" w:rsidP="00921FE9">
            <w:pPr>
              <w:widowControl/>
              <w:autoSpaceDE/>
              <w:autoSpaceDN/>
              <w:contextualSpacing/>
              <w:jc w:val="center"/>
              <w:rPr>
                <w:sz w:val="20"/>
                <w:szCs w:val="20"/>
              </w:rPr>
            </w:pPr>
          </w:p>
        </w:tc>
        <w:tc>
          <w:tcPr>
            <w:tcW w:w="219" w:type="pct"/>
            <w:gridSpan w:val="2"/>
            <w:vAlign w:val="center"/>
          </w:tcPr>
          <w:p w14:paraId="459090C7" w14:textId="579BEBDB"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75A8A71A" w14:textId="77777777" w:rsidR="00F55632" w:rsidRPr="00F55632" w:rsidRDefault="00F55632" w:rsidP="00F55632">
            <w:pPr>
              <w:pStyle w:val="ListeParagraf"/>
              <w:numPr>
                <w:ilvl w:val="0"/>
                <w:numId w:val="9"/>
              </w:numPr>
              <w:ind w:left="315" w:hanging="283"/>
              <w:rPr>
                <w:sz w:val="20"/>
                <w:szCs w:val="20"/>
              </w:rPr>
            </w:pPr>
            <w:r w:rsidRPr="00F55632">
              <w:rPr>
                <w:sz w:val="20"/>
                <w:szCs w:val="20"/>
              </w:rPr>
              <w:t>Koçyiğit, 1997, 239-261.</w:t>
            </w:r>
          </w:p>
          <w:p w14:paraId="560F0DAA" w14:textId="621F8974" w:rsidR="00921FE9" w:rsidRPr="002C2FAB" w:rsidRDefault="00F55632" w:rsidP="00F55632">
            <w:pPr>
              <w:pStyle w:val="ListeParagraf"/>
              <w:numPr>
                <w:ilvl w:val="0"/>
                <w:numId w:val="9"/>
              </w:numPr>
              <w:ind w:left="315" w:hanging="283"/>
              <w:rPr>
                <w:sz w:val="20"/>
                <w:szCs w:val="20"/>
              </w:rPr>
            </w:pPr>
            <w:r w:rsidRPr="00F55632">
              <w:rPr>
                <w:sz w:val="20"/>
                <w:szCs w:val="20"/>
              </w:rPr>
              <w:t>Çakan, 2003, 53-68</w:t>
            </w:r>
          </w:p>
        </w:tc>
      </w:tr>
      <w:tr w:rsidR="00921FE9" w:rsidRPr="0041391B" w14:paraId="61028886" w14:textId="77777777" w:rsidTr="00F55632">
        <w:trPr>
          <w:cantSplit/>
          <w:trHeight w:val="322"/>
        </w:trPr>
        <w:tc>
          <w:tcPr>
            <w:tcW w:w="229"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65" w:type="pct"/>
            <w:gridSpan w:val="3"/>
            <w:vMerge/>
            <w:vAlign w:val="center"/>
          </w:tcPr>
          <w:p w14:paraId="253A07B7" w14:textId="77777777" w:rsidR="00921FE9" w:rsidRPr="00EE04E3" w:rsidRDefault="00921FE9" w:rsidP="00921FE9">
            <w:pPr>
              <w:rPr>
                <w:sz w:val="20"/>
                <w:szCs w:val="20"/>
              </w:rPr>
            </w:pPr>
          </w:p>
        </w:tc>
        <w:tc>
          <w:tcPr>
            <w:tcW w:w="2376" w:type="pct"/>
            <w:gridSpan w:val="4"/>
            <w:vAlign w:val="center"/>
          </w:tcPr>
          <w:p w14:paraId="3E46B0CD" w14:textId="73D8CEB4" w:rsidR="00921FE9" w:rsidRPr="00EE04E3" w:rsidRDefault="00921FE9" w:rsidP="00921FE9">
            <w:pPr>
              <w:widowControl/>
              <w:autoSpaceDE/>
              <w:autoSpaceDN/>
              <w:contextualSpacing/>
              <w:rPr>
                <w:sz w:val="20"/>
                <w:szCs w:val="20"/>
              </w:rPr>
            </w:pPr>
          </w:p>
        </w:tc>
        <w:tc>
          <w:tcPr>
            <w:tcW w:w="143" w:type="pct"/>
            <w:vAlign w:val="center"/>
          </w:tcPr>
          <w:p w14:paraId="38F98097" w14:textId="77777777" w:rsidR="00921FE9" w:rsidRPr="00EE04E3" w:rsidRDefault="00921FE9" w:rsidP="00921FE9">
            <w:pPr>
              <w:widowControl/>
              <w:autoSpaceDE/>
              <w:autoSpaceDN/>
              <w:contextualSpacing/>
              <w:jc w:val="center"/>
              <w:rPr>
                <w:sz w:val="20"/>
                <w:szCs w:val="20"/>
              </w:rPr>
            </w:pPr>
          </w:p>
        </w:tc>
        <w:tc>
          <w:tcPr>
            <w:tcW w:w="191" w:type="pct"/>
            <w:gridSpan w:val="2"/>
            <w:vAlign w:val="center"/>
          </w:tcPr>
          <w:p w14:paraId="56C6EBB5" w14:textId="6E9C0E2D" w:rsidR="00921FE9" w:rsidRPr="00EE04E3" w:rsidRDefault="00921FE9" w:rsidP="00921FE9">
            <w:pPr>
              <w:widowControl/>
              <w:autoSpaceDE/>
              <w:autoSpaceDN/>
              <w:contextualSpacing/>
              <w:jc w:val="center"/>
              <w:rPr>
                <w:sz w:val="20"/>
                <w:szCs w:val="20"/>
              </w:rPr>
            </w:pPr>
          </w:p>
        </w:tc>
        <w:tc>
          <w:tcPr>
            <w:tcW w:w="219" w:type="pct"/>
            <w:gridSpan w:val="2"/>
            <w:vAlign w:val="center"/>
          </w:tcPr>
          <w:p w14:paraId="284D6A34" w14:textId="77777777" w:rsidR="00921FE9" w:rsidRPr="00EE04E3" w:rsidRDefault="00921FE9" w:rsidP="00921FE9">
            <w:pPr>
              <w:widowControl/>
              <w:autoSpaceDE/>
              <w:autoSpaceDN/>
              <w:contextualSpacing/>
              <w:jc w:val="center"/>
              <w:rPr>
                <w:sz w:val="20"/>
                <w:szCs w:val="20"/>
              </w:rPr>
            </w:pPr>
          </w:p>
        </w:tc>
        <w:tc>
          <w:tcPr>
            <w:tcW w:w="877" w:type="pct"/>
            <w:gridSpan w:val="3"/>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F55632">
        <w:trPr>
          <w:cantSplit/>
          <w:trHeight w:val="300"/>
        </w:trPr>
        <w:tc>
          <w:tcPr>
            <w:tcW w:w="229"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65" w:type="pct"/>
            <w:gridSpan w:val="3"/>
            <w:vMerge/>
            <w:vAlign w:val="center"/>
          </w:tcPr>
          <w:p w14:paraId="1CFB59B8" w14:textId="77777777" w:rsidR="00921FE9" w:rsidRPr="00EE04E3" w:rsidRDefault="00921FE9" w:rsidP="00921FE9">
            <w:pPr>
              <w:rPr>
                <w:sz w:val="20"/>
                <w:szCs w:val="20"/>
              </w:rPr>
            </w:pPr>
          </w:p>
        </w:tc>
        <w:tc>
          <w:tcPr>
            <w:tcW w:w="2376" w:type="pct"/>
            <w:gridSpan w:val="4"/>
            <w:vAlign w:val="center"/>
          </w:tcPr>
          <w:p w14:paraId="71ADA25C" w14:textId="77777777" w:rsidR="00921FE9" w:rsidRPr="00EE04E3" w:rsidRDefault="00921FE9" w:rsidP="00921FE9">
            <w:pPr>
              <w:widowControl/>
              <w:autoSpaceDE/>
              <w:autoSpaceDN/>
              <w:contextualSpacing/>
              <w:rPr>
                <w:sz w:val="20"/>
                <w:szCs w:val="20"/>
              </w:rPr>
            </w:pPr>
          </w:p>
        </w:tc>
        <w:tc>
          <w:tcPr>
            <w:tcW w:w="143" w:type="pct"/>
            <w:vAlign w:val="center"/>
          </w:tcPr>
          <w:p w14:paraId="2D3A9E4E" w14:textId="77777777" w:rsidR="00921FE9" w:rsidRPr="00EE04E3" w:rsidRDefault="00921FE9" w:rsidP="00921FE9">
            <w:pPr>
              <w:widowControl/>
              <w:autoSpaceDE/>
              <w:autoSpaceDN/>
              <w:contextualSpacing/>
              <w:jc w:val="center"/>
              <w:rPr>
                <w:sz w:val="20"/>
                <w:szCs w:val="20"/>
              </w:rPr>
            </w:pPr>
          </w:p>
        </w:tc>
        <w:tc>
          <w:tcPr>
            <w:tcW w:w="191" w:type="pct"/>
            <w:gridSpan w:val="2"/>
            <w:vAlign w:val="center"/>
          </w:tcPr>
          <w:p w14:paraId="3CD7EBFB" w14:textId="77777777" w:rsidR="00921FE9" w:rsidRPr="00EE04E3" w:rsidRDefault="00921FE9" w:rsidP="00921FE9">
            <w:pPr>
              <w:widowControl/>
              <w:autoSpaceDE/>
              <w:autoSpaceDN/>
              <w:contextualSpacing/>
              <w:jc w:val="center"/>
              <w:rPr>
                <w:sz w:val="20"/>
                <w:szCs w:val="20"/>
              </w:rPr>
            </w:pPr>
          </w:p>
        </w:tc>
        <w:tc>
          <w:tcPr>
            <w:tcW w:w="219" w:type="pct"/>
            <w:gridSpan w:val="2"/>
            <w:vAlign w:val="center"/>
          </w:tcPr>
          <w:p w14:paraId="4284C743" w14:textId="77777777" w:rsidR="00921FE9" w:rsidRPr="00EE04E3" w:rsidRDefault="00921FE9" w:rsidP="00921FE9">
            <w:pPr>
              <w:widowControl/>
              <w:autoSpaceDE/>
              <w:autoSpaceDN/>
              <w:contextualSpacing/>
              <w:jc w:val="center"/>
              <w:rPr>
                <w:sz w:val="20"/>
                <w:szCs w:val="20"/>
              </w:rPr>
            </w:pPr>
          </w:p>
        </w:tc>
        <w:tc>
          <w:tcPr>
            <w:tcW w:w="877" w:type="pct"/>
            <w:gridSpan w:val="3"/>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F55632">
        <w:trPr>
          <w:cantSplit/>
          <w:trHeight w:val="380"/>
        </w:trPr>
        <w:tc>
          <w:tcPr>
            <w:tcW w:w="229"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65" w:type="pct"/>
            <w:gridSpan w:val="3"/>
            <w:vMerge w:val="restart"/>
            <w:vAlign w:val="center"/>
          </w:tcPr>
          <w:p w14:paraId="2E1CB5A0" w14:textId="6197F298" w:rsidR="00921FE9" w:rsidRPr="00EE04E3" w:rsidRDefault="00770C1E" w:rsidP="00921FE9">
            <w:pPr>
              <w:rPr>
                <w:sz w:val="20"/>
                <w:szCs w:val="20"/>
              </w:rPr>
            </w:pPr>
            <w:r w:rsidRPr="00770C1E">
              <w:rPr>
                <w:sz w:val="20"/>
                <w:szCs w:val="20"/>
              </w:rPr>
              <w:t>3. Asırda Hadis Edebiyatı-2</w:t>
            </w:r>
          </w:p>
        </w:tc>
        <w:tc>
          <w:tcPr>
            <w:tcW w:w="2376" w:type="pct"/>
            <w:gridSpan w:val="4"/>
            <w:vAlign w:val="center"/>
          </w:tcPr>
          <w:p w14:paraId="1E707C51" w14:textId="1CB6D48A" w:rsidR="00921FE9" w:rsidRPr="00EE04E3" w:rsidRDefault="00770C1E" w:rsidP="00921FE9">
            <w:pPr>
              <w:widowControl/>
              <w:autoSpaceDE/>
              <w:autoSpaceDN/>
              <w:contextualSpacing/>
              <w:rPr>
                <w:sz w:val="20"/>
                <w:szCs w:val="20"/>
              </w:rPr>
            </w:pPr>
            <w:proofErr w:type="gramStart"/>
            <w:r w:rsidRPr="00770C1E">
              <w:rPr>
                <w:sz w:val="20"/>
                <w:szCs w:val="20"/>
              </w:rPr>
              <w:t>Câmi‘ ve</w:t>
            </w:r>
            <w:proofErr w:type="gramEnd"/>
            <w:r w:rsidRPr="00770C1E">
              <w:rPr>
                <w:sz w:val="20"/>
                <w:szCs w:val="20"/>
              </w:rPr>
              <w:t xml:space="preserve"> Sünenlerin en meşhurlarını ve yazıldıkları süreçleri tanır.</w:t>
            </w:r>
          </w:p>
        </w:tc>
        <w:tc>
          <w:tcPr>
            <w:tcW w:w="143" w:type="pct"/>
            <w:vAlign w:val="center"/>
          </w:tcPr>
          <w:p w14:paraId="5C5DE3F3" w14:textId="6896D847"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191" w:type="pct"/>
            <w:gridSpan w:val="2"/>
            <w:vAlign w:val="center"/>
          </w:tcPr>
          <w:p w14:paraId="18FEC7C8" w14:textId="77777777" w:rsidR="00921FE9" w:rsidRPr="00EE04E3" w:rsidRDefault="00921FE9" w:rsidP="00921FE9">
            <w:pPr>
              <w:widowControl/>
              <w:autoSpaceDE/>
              <w:autoSpaceDN/>
              <w:contextualSpacing/>
              <w:jc w:val="center"/>
              <w:rPr>
                <w:sz w:val="20"/>
                <w:szCs w:val="20"/>
              </w:rPr>
            </w:pPr>
          </w:p>
        </w:tc>
        <w:tc>
          <w:tcPr>
            <w:tcW w:w="219" w:type="pct"/>
            <w:gridSpan w:val="2"/>
            <w:vAlign w:val="center"/>
          </w:tcPr>
          <w:p w14:paraId="014309B8" w14:textId="7DF4109A"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03D884F4" w14:textId="1C9F0076" w:rsidR="00921FE9" w:rsidRPr="002C2FAB" w:rsidRDefault="006D079B" w:rsidP="006D079B">
            <w:pPr>
              <w:pStyle w:val="ListeParagraf"/>
              <w:numPr>
                <w:ilvl w:val="0"/>
                <w:numId w:val="9"/>
              </w:numPr>
              <w:ind w:left="307"/>
              <w:rPr>
                <w:sz w:val="20"/>
                <w:szCs w:val="20"/>
              </w:rPr>
            </w:pPr>
            <w:r w:rsidRPr="006D079B">
              <w:rPr>
                <w:sz w:val="20"/>
                <w:szCs w:val="20"/>
              </w:rPr>
              <w:t>Çakan, 2003, 77-137</w:t>
            </w:r>
          </w:p>
        </w:tc>
      </w:tr>
      <w:tr w:rsidR="00137AA6" w:rsidRPr="0041391B" w14:paraId="03C0E81B" w14:textId="77777777" w:rsidTr="00F55632">
        <w:trPr>
          <w:cantSplit/>
          <w:trHeight w:val="397"/>
        </w:trPr>
        <w:tc>
          <w:tcPr>
            <w:tcW w:w="229"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65" w:type="pct"/>
            <w:gridSpan w:val="3"/>
            <w:vMerge/>
            <w:vAlign w:val="center"/>
          </w:tcPr>
          <w:p w14:paraId="2C38711C" w14:textId="77777777" w:rsidR="00137AA6" w:rsidRPr="00EE04E3" w:rsidRDefault="00137AA6" w:rsidP="00137AA6">
            <w:pPr>
              <w:rPr>
                <w:sz w:val="20"/>
                <w:szCs w:val="20"/>
              </w:rPr>
            </w:pPr>
          </w:p>
        </w:tc>
        <w:tc>
          <w:tcPr>
            <w:tcW w:w="2376" w:type="pct"/>
            <w:gridSpan w:val="4"/>
            <w:vAlign w:val="center"/>
          </w:tcPr>
          <w:p w14:paraId="0C5815E8" w14:textId="40A7E865" w:rsidR="00137AA6" w:rsidRPr="00EE04E3" w:rsidRDefault="00137AA6" w:rsidP="00D031CD">
            <w:pPr>
              <w:widowControl/>
              <w:autoSpaceDE/>
              <w:autoSpaceDN/>
              <w:contextualSpacing/>
              <w:rPr>
                <w:sz w:val="20"/>
                <w:szCs w:val="20"/>
              </w:rPr>
            </w:pPr>
          </w:p>
        </w:tc>
        <w:tc>
          <w:tcPr>
            <w:tcW w:w="143" w:type="pct"/>
            <w:vAlign w:val="center"/>
          </w:tcPr>
          <w:p w14:paraId="2A4D0F21" w14:textId="77777777" w:rsidR="00137AA6" w:rsidRPr="00EE04E3" w:rsidRDefault="00137AA6" w:rsidP="00137AA6">
            <w:pPr>
              <w:widowControl/>
              <w:autoSpaceDE/>
              <w:autoSpaceDN/>
              <w:contextualSpacing/>
              <w:jc w:val="center"/>
              <w:rPr>
                <w:sz w:val="20"/>
                <w:szCs w:val="20"/>
              </w:rPr>
            </w:pPr>
          </w:p>
        </w:tc>
        <w:tc>
          <w:tcPr>
            <w:tcW w:w="191" w:type="pct"/>
            <w:gridSpan w:val="2"/>
            <w:vAlign w:val="center"/>
          </w:tcPr>
          <w:p w14:paraId="694A3CC4" w14:textId="18CB0C69" w:rsidR="00137AA6" w:rsidRPr="00EE04E3" w:rsidRDefault="00137AA6" w:rsidP="00137AA6">
            <w:pPr>
              <w:widowControl/>
              <w:autoSpaceDE/>
              <w:autoSpaceDN/>
              <w:contextualSpacing/>
              <w:jc w:val="center"/>
              <w:rPr>
                <w:sz w:val="20"/>
                <w:szCs w:val="20"/>
              </w:rPr>
            </w:pPr>
          </w:p>
        </w:tc>
        <w:tc>
          <w:tcPr>
            <w:tcW w:w="219" w:type="pct"/>
            <w:gridSpan w:val="2"/>
            <w:vAlign w:val="center"/>
          </w:tcPr>
          <w:p w14:paraId="600A103E" w14:textId="77777777" w:rsidR="00137AA6" w:rsidRPr="00EE04E3" w:rsidRDefault="00137AA6" w:rsidP="00137AA6">
            <w:pPr>
              <w:widowControl/>
              <w:autoSpaceDE/>
              <w:autoSpaceDN/>
              <w:contextualSpacing/>
              <w:jc w:val="center"/>
              <w:rPr>
                <w:sz w:val="20"/>
                <w:szCs w:val="20"/>
              </w:rPr>
            </w:pPr>
          </w:p>
        </w:tc>
        <w:tc>
          <w:tcPr>
            <w:tcW w:w="877" w:type="pct"/>
            <w:gridSpan w:val="3"/>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F55632">
        <w:trPr>
          <w:cantSplit/>
          <w:trHeight w:val="300"/>
        </w:trPr>
        <w:tc>
          <w:tcPr>
            <w:tcW w:w="229"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65" w:type="pct"/>
            <w:gridSpan w:val="3"/>
            <w:vMerge/>
            <w:vAlign w:val="center"/>
          </w:tcPr>
          <w:p w14:paraId="61A9E349" w14:textId="77777777" w:rsidR="00EB4442" w:rsidRPr="00EE04E3" w:rsidRDefault="00EB4442" w:rsidP="00246D42">
            <w:pPr>
              <w:rPr>
                <w:sz w:val="20"/>
                <w:szCs w:val="20"/>
              </w:rPr>
            </w:pPr>
          </w:p>
        </w:tc>
        <w:tc>
          <w:tcPr>
            <w:tcW w:w="2376" w:type="pct"/>
            <w:gridSpan w:val="4"/>
            <w:vAlign w:val="center"/>
          </w:tcPr>
          <w:p w14:paraId="4D815789" w14:textId="77777777" w:rsidR="00EB4442" w:rsidRPr="00EE04E3" w:rsidRDefault="00EB4442" w:rsidP="00250125">
            <w:pPr>
              <w:widowControl/>
              <w:autoSpaceDE/>
              <w:autoSpaceDN/>
              <w:contextualSpacing/>
              <w:rPr>
                <w:sz w:val="20"/>
                <w:szCs w:val="20"/>
              </w:rPr>
            </w:pPr>
          </w:p>
        </w:tc>
        <w:tc>
          <w:tcPr>
            <w:tcW w:w="143" w:type="pct"/>
            <w:vAlign w:val="center"/>
          </w:tcPr>
          <w:p w14:paraId="760811CF"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2EA039BF"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53D41E7D" w14:textId="77777777" w:rsidR="00EB4442" w:rsidRPr="00EE04E3" w:rsidRDefault="00EB4442" w:rsidP="00250125">
            <w:pPr>
              <w:widowControl/>
              <w:autoSpaceDE/>
              <w:autoSpaceDN/>
              <w:contextualSpacing/>
              <w:jc w:val="center"/>
              <w:rPr>
                <w:sz w:val="20"/>
                <w:szCs w:val="20"/>
              </w:rPr>
            </w:pPr>
          </w:p>
        </w:tc>
        <w:tc>
          <w:tcPr>
            <w:tcW w:w="877" w:type="pct"/>
            <w:gridSpan w:val="3"/>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F55632">
        <w:trPr>
          <w:cantSplit/>
          <w:trHeight w:val="200"/>
        </w:trPr>
        <w:tc>
          <w:tcPr>
            <w:tcW w:w="229"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65" w:type="pct"/>
            <w:gridSpan w:val="3"/>
            <w:vMerge w:val="restart"/>
            <w:vAlign w:val="center"/>
          </w:tcPr>
          <w:p w14:paraId="0C4C3618" w14:textId="536FA017" w:rsidR="00921FE9" w:rsidRPr="00EE04E3" w:rsidRDefault="00770C1E" w:rsidP="00921FE9">
            <w:pPr>
              <w:rPr>
                <w:sz w:val="20"/>
                <w:szCs w:val="20"/>
              </w:rPr>
            </w:pPr>
            <w:r w:rsidRPr="00770C1E">
              <w:rPr>
                <w:sz w:val="20"/>
                <w:szCs w:val="20"/>
              </w:rPr>
              <w:t>4. Asır ve Sonrasında Hadis</w:t>
            </w:r>
          </w:p>
        </w:tc>
        <w:tc>
          <w:tcPr>
            <w:tcW w:w="2376" w:type="pct"/>
            <w:gridSpan w:val="4"/>
            <w:vAlign w:val="center"/>
          </w:tcPr>
          <w:p w14:paraId="62C3DF41" w14:textId="2EC2B884" w:rsidR="00921FE9" w:rsidRPr="00EE04E3" w:rsidRDefault="00770C1E" w:rsidP="00921FE9">
            <w:pPr>
              <w:widowControl/>
              <w:autoSpaceDE/>
              <w:autoSpaceDN/>
              <w:contextualSpacing/>
              <w:rPr>
                <w:sz w:val="20"/>
                <w:szCs w:val="20"/>
              </w:rPr>
            </w:pPr>
            <w:r w:rsidRPr="00770C1E">
              <w:rPr>
                <w:sz w:val="20"/>
                <w:szCs w:val="20"/>
              </w:rPr>
              <w:t xml:space="preserve">Yeni Kitap Türleri: </w:t>
            </w:r>
            <w:proofErr w:type="spellStart"/>
            <w:r w:rsidRPr="00770C1E">
              <w:rPr>
                <w:sz w:val="20"/>
                <w:szCs w:val="20"/>
              </w:rPr>
              <w:t>Müstedrek</w:t>
            </w:r>
            <w:proofErr w:type="spellEnd"/>
            <w:r w:rsidRPr="00770C1E">
              <w:rPr>
                <w:sz w:val="20"/>
                <w:szCs w:val="20"/>
              </w:rPr>
              <w:t xml:space="preserve">, </w:t>
            </w:r>
            <w:proofErr w:type="spellStart"/>
            <w:proofErr w:type="gramStart"/>
            <w:r w:rsidRPr="00770C1E">
              <w:rPr>
                <w:sz w:val="20"/>
                <w:szCs w:val="20"/>
              </w:rPr>
              <w:t>Müstahrec</w:t>
            </w:r>
            <w:proofErr w:type="spellEnd"/>
            <w:r w:rsidRPr="00770C1E">
              <w:rPr>
                <w:sz w:val="20"/>
                <w:szCs w:val="20"/>
              </w:rPr>
              <w:t xml:space="preserve"> -</w:t>
            </w:r>
            <w:proofErr w:type="gramEnd"/>
            <w:r w:rsidRPr="00770C1E">
              <w:rPr>
                <w:sz w:val="20"/>
                <w:szCs w:val="20"/>
              </w:rPr>
              <w:t xml:space="preserve"> Şerhler - Kurumsallaşma - Derleme Türü Eserleri bilir.</w:t>
            </w:r>
          </w:p>
        </w:tc>
        <w:tc>
          <w:tcPr>
            <w:tcW w:w="143" w:type="pct"/>
            <w:vAlign w:val="center"/>
          </w:tcPr>
          <w:p w14:paraId="0F58A4B9" w14:textId="144D119F"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191" w:type="pct"/>
            <w:gridSpan w:val="2"/>
            <w:vAlign w:val="center"/>
          </w:tcPr>
          <w:p w14:paraId="56B3F418" w14:textId="77777777" w:rsidR="00921FE9" w:rsidRPr="00EE04E3" w:rsidRDefault="00921FE9" w:rsidP="00921FE9">
            <w:pPr>
              <w:widowControl/>
              <w:autoSpaceDE/>
              <w:autoSpaceDN/>
              <w:contextualSpacing/>
              <w:jc w:val="center"/>
              <w:rPr>
                <w:sz w:val="20"/>
                <w:szCs w:val="20"/>
              </w:rPr>
            </w:pPr>
          </w:p>
        </w:tc>
        <w:tc>
          <w:tcPr>
            <w:tcW w:w="219" w:type="pct"/>
            <w:gridSpan w:val="2"/>
            <w:vAlign w:val="center"/>
          </w:tcPr>
          <w:p w14:paraId="50A820F9" w14:textId="6BA9B522"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08692ED6" w14:textId="77777777" w:rsidR="006D079B" w:rsidRPr="006D079B" w:rsidRDefault="006D079B" w:rsidP="006D079B">
            <w:pPr>
              <w:pStyle w:val="ListeParagraf"/>
              <w:numPr>
                <w:ilvl w:val="0"/>
                <w:numId w:val="9"/>
              </w:numPr>
              <w:tabs>
                <w:tab w:val="left" w:pos="315"/>
              </w:tabs>
              <w:ind w:left="174" w:hanging="142"/>
              <w:rPr>
                <w:sz w:val="20"/>
                <w:szCs w:val="20"/>
              </w:rPr>
            </w:pPr>
            <w:r w:rsidRPr="006D079B">
              <w:rPr>
                <w:sz w:val="20"/>
                <w:szCs w:val="20"/>
              </w:rPr>
              <w:t>Yücel, 2016, 128-169</w:t>
            </w:r>
          </w:p>
          <w:p w14:paraId="5D05CBA5" w14:textId="46366DCE" w:rsidR="00921FE9" w:rsidRPr="002C2FAB" w:rsidRDefault="006D079B" w:rsidP="006D079B">
            <w:pPr>
              <w:pStyle w:val="ListeParagraf"/>
              <w:numPr>
                <w:ilvl w:val="0"/>
                <w:numId w:val="9"/>
              </w:numPr>
              <w:tabs>
                <w:tab w:val="left" w:pos="315"/>
              </w:tabs>
              <w:ind w:left="174" w:hanging="142"/>
              <w:rPr>
                <w:sz w:val="20"/>
                <w:szCs w:val="20"/>
              </w:rPr>
            </w:pPr>
            <w:r w:rsidRPr="006D079B">
              <w:rPr>
                <w:sz w:val="20"/>
                <w:szCs w:val="20"/>
              </w:rPr>
              <w:t>Çakan, 137-209</w:t>
            </w:r>
          </w:p>
        </w:tc>
      </w:tr>
      <w:tr w:rsidR="00921FE9" w:rsidRPr="0041391B" w14:paraId="65C79C57" w14:textId="77777777" w:rsidTr="00F55632">
        <w:trPr>
          <w:cantSplit/>
          <w:trHeight w:val="322"/>
        </w:trPr>
        <w:tc>
          <w:tcPr>
            <w:tcW w:w="229"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65" w:type="pct"/>
            <w:gridSpan w:val="3"/>
            <w:vMerge/>
            <w:vAlign w:val="center"/>
          </w:tcPr>
          <w:p w14:paraId="355732BC" w14:textId="77777777" w:rsidR="00921FE9" w:rsidRPr="00EE04E3" w:rsidRDefault="00921FE9" w:rsidP="00921FE9">
            <w:pPr>
              <w:rPr>
                <w:sz w:val="20"/>
                <w:szCs w:val="20"/>
              </w:rPr>
            </w:pPr>
          </w:p>
        </w:tc>
        <w:tc>
          <w:tcPr>
            <w:tcW w:w="2376" w:type="pct"/>
            <w:gridSpan w:val="4"/>
            <w:vAlign w:val="center"/>
          </w:tcPr>
          <w:p w14:paraId="6D422F62" w14:textId="6E6535F4" w:rsidR="00921FE9" w:rsidRPr="00EE04E3" w:rsidRDefault="00921FE9" w:rsidP="00921FE9">
            <w:pPr>
              <w:widowControl/>
              <w:autoSpaceDE/>
              <w:autoSpaceDN/>
              <w:contextualSpacing/>
              <w:rPr>
                <w:sz w:val="20"/>
                <w:szCs w:val="20"/>
              </w:rPr>
            </w:pPr>
          </w:p>
        </w:tc>
        <w:tc>
          <w:tcPr>
            <w:tcW w:w="143" w:type="pct"/>
            <w:vAlign w:val="center"/>
          </w:tcPr>
          <w:p w14:paraId="1F20C1AF" w14:textId="77777777" w:rsidR="00921FE9" w:rsidRPr="00EE04E3" w:rsidRDefault="00921FE9" w:rsidP="00921FE9">
            <w:pPr>
              <w:widowControl/>
              <w:autoSpaceDE/>
              <w:autoSpaceDN/>
              <w:contextualSpacing/>
              <w:jc w:val="center"/>
              <w:rPr>
                <w:sz w:val="20"/>
                <w:szCs w:val="20"/>
              </w:rPr>
            </w:pPr>
          </w:p>
        </w:tc>
        <w:tc>
          <w:tcPr>
            <w:tcW w:w="191" w:type="pct"/>
            <w:gridSpan w:val="2"/>
            <w:vAlign w:val="center"/>
          </w:tcPr>
          <w:p w14:paraId="46B30C73" w14:textId="50B2975A" w:rsidR="00921FE9" w:rsidRPr="00EE04E3" w:rsidRDefault="00921FE9" w:rsidP="00921FE9">
            <w:pPr>
              <w:widowControl/>
              <w:autoSpaceDE/>
              <w:autoSpaceDN/>
              <w:contextualSpacing/>
              <w:jc w:val="center"/>
              <w:rPr>
                <w:sz w:val="20"/>
                <w:szCs w:val="20"/>
              </w:rPr>
            </w:pPr>
          </w:p>
        </w:tc>
        <w:tc>
          <w:tcPr>
            <w:tcW w:w="219" w:type="pct"/>
            <w:gridSpan w:val="2"/>
            <w:vAlign w:val="center"/>
          </w:tcPr>
          <w:p w14:paraId="5DF16241" w14:textId="77777777" w:rsidR="00921FE9" w:rsidRPr="00EE04E3" w:rsidRDefault="00921FE9" w:rsidP="00921FE9">
            <w:pPr>
              <w:widowControl/>
              <w:autoSpaceDE/>
              <w:autoSpaceDN/>
              <w:contextualSpacing/>
              <w:jc w:val="center"/>
              <w:rPr>
                <w:sz w:val="20"/>
                <w:szCs w:val="20"/>
              </w:rPr>
            </w:pPr>
          </w:p>
        </w:tc>
        <w:tc>
          <w:tcPr>
            <w:tcW w:w="877" w:type="pct"/>
            <w:gridSpan w:val="3"/>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F55632">
        <w:trPr>
          <w:cantSplit/>
          <w:trHeight w:val="300"/>
        </w:trPr>
        <w:tc>
          <w:tcPr>
            <w:tcW w:w="229"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65" w:type="pct"/>
            <w:gridSpan w:val="3"/>
            <w:vMerge/>
            <w:vAlign w:val="center"/>
          </w:tcPr>
          <w:p w14:paraId="29C66F06" w14:textId="77777777" w:rsidR="00921FE9" w:rsidRPr="00EE04E3" w:rsidRDefault="00921FE9" w:rsidP="00921FE9">
            <w:pPr>
              <w:rPr>
                <w:sz w:val="20"/>
                <w:szCs w:val="20"/>
              </w:rPr>
            </w:pPr>
          </w:p>
        </w:tc>
        <w:tc>
          <w:tcPr>
            <w:tcW w:w="2376" w:type="pct"/>
            <w:gridSpan w:val="4"/>
            <w:vAlign w:val="center"/>
          </w:tcPr>
          <w:p w14:paraId="3C9E05FB" w14:textId="77777777" w:rsidR="00921FE9" w:rsidRPr="00EE04E3" w:rsidRDefault="00921FE9" w:rsidP="00921FE9">
            <w:pPr>
              <w:widowControl/>
              <w:autoSpaceDE/>
              <w:autoSpaceDN/>
              <w:contextualSpacing/>
              <w:rPr>
                <w:sz w:val="20"/>
                <w:szCs w:val="20"/>
              </w:rPr>
            </w:pPr>
          </w:p>
        </w:tc>
        <w:tc>
          <w:tcPr>
            <w:tcW w:w="143" w:type="pct"/>
            <w:vAlign w:val="center"/>
          </w:tcPr>
          <w:p w14:paraId="15584EFE" w14:textId="77777777" w:rsidR="00921FE9" w:rsidRPr="00EE04E3" w:rsidRDefault="00921FE9" w:rsidP="00921FE9">
            <w:pPr>
              <w:widowControl/>
              <w:autoSpaceDE/>
              <w:autoSpaceDN/>
              <w:contextualSpacing/>
              <w:jc w:val="center"/>
              <w:rPr>
                <w:sz w:val="20"/>
                <w:szCs w:val="20"/>
              </w:rPr>
            </w:pPr>
          </w:p>
        </w:tc>
        <w:tc>
          <w:tcPr>
            <w:tcW w:w="191" w:type="pct"/>
            <w:gridSpan w:val="2"/>
            <w:vAlign w:val="center"/>
          </w:tcPr>
          <w:p w14:paraId="77DB33D2" w14:textId="77777777" w:rsidR="00921FE9" w:rsidRPr="00EE04E3" w:rsidRDefault="00921FE9" w:rsidP="00921FE9">
            <w:pPr>
              <w:widowControl/>
              <w:autoSpaceDE/>
              <w:autoSpaceDN/>
              <w:contextualSpacing/>
              <w:jc w:val="center"/>
              <w:rPr>
                <w:sz w:val="20"/>
                <w:szCs w:val="20"/>
              </w:rPr>
            </w:pPr>
          </w:p>
        </w:tc>
        <w:tc>
          <w:tcPr>
            <w:tcW w:w="219" w:type="pct"/>
            <w:gridSpan w:val="2"/>
            <w:vAlign w:val="center"/>
          </w:tcPr>
          <w:p w14:paraId="2F5FFF6B" w14:textId="77777777" w:rsidR="00921FE9" w:rsidRPr="00EE04E3" w:rsidRDefault="00921FE9" w:rsidP="00921FE9">
            <w:pPr>
              <w:widowControl/>
              <w:autoSpaceDE/>
              <w:autoSpaceDN/>
              <w:contextualSpacing/>
              <w:jc w:val="center"/>
              <w:rPr>
                <w:sz w:val="20"/>
                <w:szCs w:val="20"/>
              </w:rPr>
            </w:pPr>
          </w:p>
        </w:tc>
        <w:tc>
          <w:tcPr>
            <w:tcW w:w="877" w:type="pct"/>
            <w:gridSpan w:val="3"/>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F55632">
        <w:trPr>
          <w:cantSplit/>
          <w:trHeight w:val="284"/>
        </w:trPr>
        <w:tc>
          <w:tcPr>
            <w:tcW w:w="229"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65" w:type="pct"/>
            <w:gridSpan w:val="3"/>
            <w:vMerge w:val="restart"/>
            <w:vAlign w:val="center"/>
          </w:tcPr>
          <w:p w14:paraId="235B707D" w14:textId="1D3F645B" w:rsidR="00921FE9" w:rsidRPr="00EE04E3" w:rsidRDefault="00770C1E" w:rsidP="00921FE9">
            <w:pPr>
              <w:rPr>
                <w:sz w:val="20"/>
                <w:szCs w:val="20"/>
              </w:rPr>
            </w:pPr>
            <w:r w:rsidRPr="00770C1E">
              <w:rPr>
                <w:sz w:val="20"/>
                <w:szCs w:val="20"/>
              </w:rPr>
              <w:t>Modern dönemde Hadis 1</w:t>
            </w:r>
          </w:p>
        </w:tc>
        <w:tc>
          <w:tcPr>
            <w:tcW w:w="2376" w:type="pct"/>
            <w:gridSpan w:val="4"/>
          </w:tcPr>
          <w:p w14:paraId="05F7214A" w14:textId="7571A462" w:rsidR="00921FE9" w:rsidRPr="00EE04E3" w:rsidRDefault="00770C1E" w:rsidP="00921FE9">
            <w:pPr>
              <w:widowControl/>
              <w:autoSpaceDE/>
              <w:autoSpaceDN/>
              <w:contextualSpacing/>
              <w:rPr>
                <w:sz w:val="20"/>
                <w:szCs w:val="20"/>
              </w:rPr>
            </w:pPr>
            <w:r w:rsidRPr="00770C1E">
              <w:rPr>
                <w:sz w:val="20"/>
                <w:szCs w:val="20"/>
              </w:rPr>
              <w:t>Oryantalistlerin hadis alanındaki çalışmalarını ve mahiyetini kavrar.</w:t>
            </w:r>
          </w:p>
        </w:tc>
        <w:tc>
          <w:tcPr>
            <w:tcW w:w="143" w:type="pct"/>
            <w:vAlign w:val="center"/>
          </w:tcPr>
          <w:p w14:paraId="74C4B7FF" w14:textId="454BFE10" w:rsidR="00921FE9" w:rsidRPr="00EE04E3" w:rsidRDefault="00921FE9" w:rsidP="00921FE9">
            <w:pPr>
              <w:widowControl/>
              <w:autoSpaceDE/>
              <w:autoSpaceDN/>
              <w:contextualSpacing/>
              <w:jc w:val="center"/>
              <w:rPr>
                <w:sz w:val="20"/>
                <w:szCs w:val="20"/>
              </w:rPr>
            </w:pPr>
          </w:p>
        </w:tc>
        <w:tc>
          <w:tcPr>
            <w:tcW w:w="191" w:type="pct"/>
            <w:gridSpan w:val="2"/>
            <w:vAlign w:val="center"/>
          </w:tcPr>
          <w:p w14:paraId="39D3A09B" w14:textId="37932DEF"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219" w:type="pct"/>
            <w:gridSpan w:val="2"/>
            <w:vAlign w:val="center"/>
          </w:tcPr>
          <w:p w14:paraId="06C5349A" w14:textId="24560D68" w:rsidR="00921FE9" w:rsidRPr="00EE04E3" w:rsidRDefault="006D079B" w:rsidP="00921FE9">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567FA6B3" w14:textId="4E3E27EE" w:rsidR="00921FE9" w:rsidRPr="002C2FAB" w:rsidRDefault="006D079B" w:rsidP="006D079B">
            <w:pPr>
              <w:pStyle w:val="ListeParagraf"/>
              <w:numPr>
                <w:ilvl w:val="0"/>
                <w:numId w:val="9"/>
              </w:numPr>
              <w:ind w:left="307"/>
              <w:rPr>
                <w:sz w:val="20"/>
                <w:szCs w:val="20"/>
              </w:rPr>
            </w:pPr>
            <w:r w:rsidRPr="006D079B">
              <w:rPr>
                <w:sz w:val="20"/>
                <w:szCs w:val="20"/>
              </w:rPr>
              <w:t>Yücel, 2016, 185-213.</w:t>
            </w:r>
          </w:p>
        </w:tc>
      </w:tr>
      <w:tr w:rsidR="00EB22E8" w:rsidRPr="0041391B" w14:paraId="55F356EB" w14:textId="77777777" w:rsidTr="00F55632">
        <w:trPr>
          <w:cantSplit/>
          <w:trHeight w:val="322"/>
        </w:trPr>
        <w:tc>
          <w:tcPr>
            <w:tcW w:w="229"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65" w:type="pct"/>
            <w:gridSpan w:val="3"/>
            <w:vMerge/>
            <w:vAlign w:val="center"/>
          </w:tcPr>
          <w:p w14:paraId="4ED43816" w14:textId="77777777" w:rsidR="00EB22E8" w:rsidRPr="00EE04E3" w:rsidRDefault="00EB22E8" w:rsidP="00EB22E8">
            <w:pPr>
              <w:rPr>
                <w:sz w:val="20"/>
                <w:szCs w:val="20"/>
              </w:rPr>
            </w:pPr>
          </w:p>
        </w:tc>
        <w:tc>
          <w:tcPr>
            <w:tcW w:w="2376" w:type="pct"/>
            <w:gridSpan w:val="4"/>
          </w:tcPr>
          <w:p w14:paraId="3E78755D" w14:textId="788A4F1A" w:rsidR="00EB22E8" w:rsidRPr="00EE04E3" w:rsidRDefault="00EB22E8" w:rsidP="00EB22E8">
            <w:pPr>
              <w:widowControl/>
              <w:autoSpaceDE/>
              <w:autoSpaceDN/>
              <w:contextualSpacing/>
              <w:rPr>
                <w:sz w:val="20"/>
                <w:szCs w:val="20"/>
              </w:rPr>
            </w:pPr>
          </w:p>
        </w:tc>
        <w:tc>
          <w:tcPr>
            <w:tcW w:w="143" w:type="pct"/>
            <w:vAlign w:val="center"/>
          </w:tcPr>
          <w:p w14:paraId="2E3B54AA" w14:textId="77777777" w:rsidR="00EB22E8" w:rsidRPr="00EE04E3" w:rsidRDefault="00EB22E8" w:rsidP="00EB22E8">
            <w:pPr>
              <w:widowControl/>
              <w:autoSpaceDE/>
              <w:autoSpaceDN/>
              <w:contextualSpacing/>
              <w:jc w:val="center"/>
              <w:rPr>
                <w:sz w:val="20"/>
                <w:szCs w:val="20"/>
              </w:rPr>
            </w:pPr>
          </w:p>
        </w:tc>
        <w:tc>
          <w:tcPr>
            <w:tcW w:w="191" w:type="pct"/>
            <w:gridSpan w:val="2"/>
            <w:vAlign w:val="center"/>
          </w:tcPr>
          <w:p w14:paraId="352BDC78" w14:textId="77777777" w:rsidR="00EB22E8" w:rsidRPr="00EE04E3" w:rsidRDefault="00EB22E8" w:rsidP="00EB22E8">
            <w:pPr>
              <w:widowControl/>
              <w:autoSpaceDE/>
              <w:autoSpaceDN/>
              <w:contextualSpacing/>
              <w:jc w:val="center"/>
              <w:rPr>
                <w:sz w:val="20"/>
                <w:szCs w:val="20"/>
              </w:rPr>
            </w:pPr>
          </w:p>
        </w:tc>
        <w:tc>
          <w:tcPr>
            <w:tcW w:w="219" w:type="pct"/>
            <w:gridSpan w:val="2"/>
            <w:vAlign w:val="center"/>
          </w:tcPr>
          <w:p w14:paraId="6EB5B1D8" w14:textId="08672886" w:rsidR="00EB22E8" w:rsidRPr="00EE04E3" w:rsidRDefault="00EB22E8" w:rsidP="00EB22E8">
            <w:pPr>
              <w:widowControl/>
              <w:autoSpaceDE/>
              <w:autoSpaceDN/>
              <w:contextualSpacing/>
              <w:jc w:val="center"/>
              <w:rPr>
                <w:sz w:val="20"/>
                <w:szCs w:val="20"/>
              </w:rPr>
            </w:pPr>
          </w:p>
        </w:tc>
        <w:tc>
          <w:tcPr>
            <w:tcW w:w="877" w:type="pct"/>
            <w:gridSpan w:val="3"/>
            <w:vMerge/>
            <w:vAlign w:val="center"/>
          </w:tcPr>
          <w:p w14:paraId="4B74ABE5" w14:textId="77777777" w:rsidR="00EB22E8" w:rsidRPr="002C2FAB" w:rsidRDefault="00EB22E8" w:rsidP="002C2FAB">
            <w:pPr>
              <w:pStyle w:val="ListeParagraf"/>
              <w:numPr>
                <w:ilvl w:val="0"/>
                <w:numId w:val="9"/>
              </w:numPr>
              <w:ind w:left="307"/>
              <w:rPr>
                <w:sz w:val="20"/>
                <w:szCs w:val="20"/>
              </w:rPr>
            </w:pPr>
          </w:p>
        </w:tc>
      </w:tr>
      <w:tr w:rsidR="00EB4442" w:rsidRPr="0041391B" w14:paraId="24BC92F6" w14:textId="77777777" w:rsidTr="00F55632">
        <w:trPr>
          <w:cantSplit/>
          <w:trHeight w:val="276"/>
        </w:trPr>
        <w:tc>
          <w:tcPr>
            <w:tcW w:w="229"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65" w:type="pct"/>
            <w:gridSpan w:val="3"/>
            <w:vMerge/>
            <w:vAlign w:val="center"/>
          </w:tcPr>
          <w:p w14:paraId="6AC8BA59" w14:textId="77777777" w:rsidR="00EB4442" w:rsidRPr="00EE04E3" w:rsidRDefault="00EB4442" w:rsidP="00246D42">
            <w:pPr>
              <w:rPr>
                <w:sz w:val="20"/>
                <w:szCs w:val="20"/>
              </w:rPr>
            </w:pPr>
          </w:p>
        </w:tc>
        <w:tc>
          <w:tcPr>
            <w:tcW w:w="2376" w:type="pct"/>
            <w:gridSpan w:val="4"/>
            <w:vAlign w:val="center"/>
          </w:tcPr>
          <w:p w14:paraId="31A1D0B5" w14:textId="77777777" w:rsidR="00EB4442" w:rsidRPr="00EE04E3" w:rsidRDefault="00EB4442" w:rsidP="00D031CD">
            <w:pPr>
              <w:widowControl/>
              <w:autoSpaceDE/>
              <w:autoSpaceDN/>
              <w:contextualSpacing/>
              <w:rPr>
                <w:sz w:val="20"/>
                <w:szCs w:val="20"/>
              </w:rPr>
            </w:pPr>
          </w:p>
        </w:tc>
        <w:tc>
          <w:tcPr>
            <w:tcW w:w="143" w:type="pct"/>
            <w:vAlign w:val="center"/>
          </w:tcPr>
          <w:p w14:paraId="27D08AA5"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06639C15"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366797B0" w14:textId="77777777" w:rsidR="00EB4442" w:rsidRPr="00EE04E3" w:rsidRDefault="00EB4442" w:rsidP="00250125">
            <w:pPr>
              <w:widowControl/>
              <w:autoSpaceDE/>
              <w:autoSpaceDN/>
              <w:contextualSpacing/>
              <w:jc w:val="center"/>
              <w:rPr>
                <w:sz w:val="20"/>
                <w:szCs w:val="20"/>
              </w:rPr>
            </w:pPr>
          </w:p>
        </w:tc>
        <w:tc>
          <w:tcPr>
            <w:tcW w:w="877" w:type="pct"/>
            <w:gridSpan w:val="3"/>
            <w:vMerge/>
            <w:vAlign w:val="center"/>
          </w:tcPr>
          <w:p w14:paraId="3F330E68" w14:textId="77777777" w:rsidR="00EB4442" w:rsidRPr="002C2FAB" w:rsidRDefault="00EB4442" w:rsidP="002C2FAB">
            <w:pPr>
              <w:pStyle w:val="ListeParagraf"/>
              <w:numPr>
                <w:ilvl w:val="0"/>
                <w:numId w:val="9"/>
              </w:numPr>
              <w:ind w:left="307"/>
              <w:rPr>
                <w:sz w:val="20"/>
                <w:szCs w:val="20"/>
              </w:rPr>
            </w:pPr>
          </w:p>
        </w:tc>
      </w:tr>
      <w:tr w:rsidR="00EB4442" w:rsidRPr="0041391B" w14:paraId="75E46A3A" w14:textId="77777777" w:rsidTr="00F55632">
        <w:trPr>
          <w:cantSplit/>
          <w:trHeight w:val="300"/>
        </w:trPr>
        <w:tc>
          <w:tcPr>
            <w:tcW w:w="229"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65" w:type="pct"/>
            <w:gridSpan w:val="3"/>
            <w:vMerge/>
            <w:vAlign w:val="center"/>
          </w:tcPr>
          <w:p w14:paraId="56167A40" w14:textId="77777777" w:rsidR="00EB4442" w:rsidRPr="00EE04E3" w:rsidRDefault="00EB4442" w:rsidP="00246D42">
            <w:pPr>
              <w:rPr>
                <w:sz w:val="20"/>
                <w:szCs w:val="20"/>
              </w:rPr>
            </w:pPr>
          </w:p>
        </w:tc>
        <w:tc>
          <w:tcPr>
            <w:tcW w:w="2376" w:type="pct"/>
            <w:gridSpan w:val="4"/>
            <w:vAlign w:val="center"/>
          </w:tcPr>
          <w:p w14:paraId="375CD3E0" w14:textId="77777777" w:rsidR="00EB4442" w:rsidRPr="00EE04E3" w:rsidRDefault="00EB4442" w:rsidP="00D031CD">
            <w:pPr>
              <w:widowControl/>
              <w:autoSpaceDE/>
              <w:autoSpaceDN/>
              <w:contextualSpacing/>
              <w:rPr>
                <w:sz w:val="20"/>
                <w:szCs w:val="20"/>
              </w:rPr>
            </w:pPr>
          </w:p>
        </w:tc>
        <w:tc>
          <w:tcPr>
            <w:tcW w:w="143" w:type="pct"/>
            <w:vAlign w:val="center"/>
          </w:tcPr>
          <w:p w14:paraId="7F38FE0E"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48775C71"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2622308C" w14:textId="77777777" w:rsidR="00EB4442" w:rsidRPr="00EE04E3" w:rsidRDefault="00EB4442" w:rsidP="00250125">
            <w:pPr>
              <w:widowControl/>
              <w:autoSpaceDE/>
              <w:autoSpaceDN/>
              <w:contextualSpacing/>
              <w:jc w:val="center"/>
              <w:rPr>
                <w:sz w:val="20"/>
                <w:szCs w:val="20"/>
              </w:rPr>
            </w:pPr>
          </w:p>
        </w:tc>
        <w:tc>
          <w:tcPr>
            <w:tcW w:w="877" w:type="pct"/>
            <w:gridSpan w:val="3"/>
            <w:vMerge/>
            <w:vAlign w:val="center"/>
          </w:tcPr>
          <w:p w14:paraId="08AD2801" w14:textId="77777777" w:rsidR="00EB4442" w:rsidRPr="002C2FAB" w:rsidRDefault="00EB4442" w:rsidP="002C2FAB">
            <w:pPr>
              <w:pStyle w:val="ListeParagraf"/>
              <w:numPr>
                <w:ilvl w:val="0"/>
                <w:numId w:val="9"/>
              </w:numPr>
              <w:ind w:left="307"/>
              <w:rPr>
                <w:sz w:val="20"/>
                <w:szCs w:val="20"/>
              </w:rPr>
            </w:pPr>
          </w:p>
        </w:tc>
      </w:tr>
      <w:tr w:rsidR="00177132" w:rsidRPr="0041391B" w14:paraId="244C1790" w14:textId="77777777" w:rsidTr="00F55632">
        <w:trPr>
          <w:cantSplit/>
          <w:trHeight w:val="200"/>
        </w:trPr>
        <w:tc>
          <w:tcPr>
            <w:tcW w:w="229" w:type="pct"/>
            <w:vMerge w:val="restart"/>
            <w:shd w:val="clear" w:color="auto" w:fill="56D6D3"/>
            <w:vAlign w:val="center"/>
          </w:tcPr>
          <w:p w14:paraId="73986D95" w14:textId="2CCF1B71" w:rsidR="00177132" w:rsidRPr="0041391B" w:rsidRDefault="00177132" w:rsidP="00177132">
            <w:pPr>
              <w:jc w:val="center"/>
              <w:rPr>
                <w:b/>
                <w:bCs/>
                <w:sz w:val="20"/>
                <w:szCs w:val="20"/>
              </w:rPr>
            </w:pPr>
            <w:r>
              <w:rPr>
                <w:b/>
                <w:bCs/>
                <w:sz w:val="20"/>
                <w:szCs w:val="20"/>
              </w:rPr>
              <w:t>13</w:t>
            </w:r>
            <w:r w:rsidRPr="0041391B">
              <w:rPr>
                <w:b/>
                <w:bCs/>
                <w:sz w:val="20"/>
                <w:szCs w:val="20"/>
              </w:rPr>
              <w:t>.</w:t>
            </w:r>
          </w:p>
        </w:tc>
        <w:tc>
          <w:tcPr>
            <w:tcW w:w="965" w:type="pct"/>
            <w:gridSpan w:val="3"/>
            <w:vMerge w:val="restart"/>
            <w:vAlign w:val="center"/>
          </w:tcPr>
          <w:p w14:paraId="39B0F340" w14:textId="5C820CEE" w:rsidR="00177132" w:rsidRPr="00EE04E3" w:rsidRDefault="00770C1E" w:rsidP="00177132">
            <w:pPr>
              <w:rPr>
                <w:sz w:val="20"/>
                <w:szCs w:val="20"/>
              </w:rPr>
            </w:pPr>
            <w:r w:rsidRPr="00770C1E">
              <w:rPr>
                <w:sz w:val="20"/>
                <w:szCs w:val="20"/>
              </w:rPr>
              <w:t>Modern dönemde Hadis 2</w:t>
            </w:r>
          </w:p>
        </w:tc>
        <w:tc>
          <w:tcPr>
            <w:tcW w:w="2376" w:type="pct"/>
            <w:gridSpan w:val="4"/>
          </w:tcPr>
          <w:p w14:paraId="5470BD7C" w14:textId="7202FED5" w:rsidR="00177132" w:rsidRPr="00EE04E3" w:rsidRDefault="00770C1E" w:rsidP="00770C1E">
            <w:pPr>
              <w:widowControl/>
              <w:autoSpaceDE/>
              <w:autoSpaceDN/>
              <w:contextualSpacing/>
              <w:rPr>
                <w:sz w:val="20"/>
                <w:szCs w:val="20"/>
              </w:rPr>
            </w:pPr>
            <w:r w:rsidRPr="00770C1E">
              <w:rPr>
                <w:sz w:val="20"/>
                <w:szCs w:val="20"/>
              </w:rPr>
              <w:t>İslam dünyasında Hadise modern yaklaşımları kavrar.</w:t>
            </w:r>
          </w:p>
        </w:tc>
        <w:tc>
          <w:tcPr>
            <w:tcW w:w="143" w:type="pct"/>
            <w:vAlign w:val="center"/>
          </w:tcPr>
          <w:p w14:paraId="042212B8" w14:textId="1AEE70B9"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191" w:type="pct"/>
            <w:gridSpan w:val="2"/>
            <w:vAlign w:val="center"/>
          </w:tcPr>
          <w:p w14:paraId="2A34DA10" w14:textId="77777777" w:rsidR="00177132" w:rsidRPr="00EE04E3" w:rsidRDefault="00177132" w:rsidP="00177132">
            <w:pPr>
              <w:widowControl/>
              <w:autoSpaceDE/>
              <w:autoSpaceDN/>
              <w:contextualSpacing/>
              <w:jc w:val="center"/>
              <w:rPr>
                <w:sz w:val="20"/>
                <w:szCs w:val="20"/>
              </w:rPr>
            </w:pPr>
          </w:p>
        </w:tc>
        <w:tc>
          <w:tcPr>
            <w:tcW w:w="219" w:type="pct"/>
            <w:gridSpan w:val="2"/>
            <w:vAlign w:val="center"/>
          </w:tcPr>
          <w:p w14:paraId="489E5AA6" w14:textId="48672214"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7E086D0A" w14:textId="411FD0EF" w:rsidR="00177132" w:rsidRPr="002C2FAB" w:rsidRDefault="006D079B" w:rsidP="002C2FAB">
            <w:pPr>
              <w:pStyle w:val="ListeParagraf"/>
              <w:numPr>
                <w:ilvl w:val="0"/>
                <w:numId w:val="9"/>
              </w:numPr>
              <w:ind w:left="307"/>
              <w:rPr>
                <w:sz w:val="20"/>
                <w:szCs w:val="20"/>
              </w:rPr>
            </w:pPr>
            <w:r w:rsidRPr="006D079B">
              <w:rPr>
                <w:sz w:val="20"/>
                <w:szCs w:val="20"/>
              </w:rPr>
              <w:t>Yücel, 2016, 213-248.</w:t>
            </w:r>
          </w:p>
        </w:tc>
      </w:tr>
      <w:tr w:rsidR="00177132" w:rsidRPr="0041391B" w14:paraId="7B350A4A" w14:textId="77777777" w:rsidTr="00F55632">
        <w:trPr>
          <w:cantSplit/>
          <w:trHeight w:val="322"/>
        </w:trPr>
        <w:tc>
          <w:tcPr>
            <w:tcW w:w="229"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65" w:type="pct"/>
            <w:gridSpan w:val="3"/>
            <w:vMerge/>
            <w:vAlign w:val="center"/>
          </w:tcPr>
          <w:p w14:paraId="66ECC27F" w14:textId="77777777" w:rsidR="00177132" w:rsidRPr="00EE04E3" w:rsidRDefault="00177132" w:rsidP="00177132">
            <w:pPr>
              <w:rPr>
                <w:sz w:val="20"/>
                <w:szCs w:val="20"/>
              </w:rPr>
            </w:pPr>
          </w:p>
        </w:tc>
        <w:tc>
          <w:tcPr>
            <w:tcW w:w="2376" w:type="pct"/>
            <w:gridSpan w:val="4"/>
          </w:tcPr>
          <w:p w14:paraId="23EE681E" w14:textId="77F7199A" w:rsidR="00177132" w:rsidRPr="00EE04E3" w:rsidRDefault="00770C1E" w:rsidP="00177132">
            <w:pPr>
              <w:widowControl/>
              <w:autoSpaceDE/>
              <w:autoSpaceDN/>
              <w:contextualSpacing/>
              <w:rPr>
                <w:sz w:val="20"/>
                <w:szCs w:val="20"/>
              </w:rPr>
            </w:pPr>
            <w:r w:rsidRPr="00770C1E">
              <w:rPr>
                <w:sz w:val="20"/>
                <w:szCs w:val="20"/>
              </w:rPr>
              <w:t xml:space="preserve">Mısır ve Hindistan’da Hadis faaliyetleri Mısır, M. Abduh R. Rıza Hindistan </w:t>
            </w:r>
            <w:proofErr w:type="spellStart"/>
            <w:proofErr w:type="gramStart"/>
            <w:r w:rsidRPr="00770C1E">
              <w:rPr>
                <w:sz w:val="20"/>
                <w:szCs w:val="20"/>
              </w:rPr>
              <w:t>Kuraniyyûn</w:t>
            </w:r>
            <w:proofErr w:type="spellEnd"/>
            <w:r w:rsidRPr="00770C1E">
              <w:rPr>
                <w:sz w:val="20"/>
                <w:szCs w:val="20"/>
              </w:rPr>
              <w:t>,</w:t>
            </w:r>
            <w:proofErr w:type="gramEnd"/>
            <w:r w:rsidRPr="00770C1E">
              <w:rPr>
                <w:sz w:val="20"/>
                <w:szCs w:val="20"/>
              </w:rPr>
              <w:t xml:space="preserve"> ve Diyobend Ekolleri</w:t>
            </w:r>
          </w:p>
        </w:tc>
        <w:tc>
          <w:tcPr>
            <w:tcW w:w="143" w:type="pct"/>
            <w:vAlign w:val="center"/>
          </w:tcPr>
          <w:p w14:paraId="0C1D028B" w14:textId="77777777" w:rsidR="00177132" w:rsidRPr="00EE04E3" w:rsidRDefault="00177132" w:rsidP="00177132">
            <w:pPr>
              <w:widowControl/>
              <w:autoSpaceDE/>
              <w:autoSpaceDN/>
              <w:contextualSpacing/>
              <w:jc w:val="center"/>
              <w:rPr>
                <w:sz w:val="20"/>
                <w:szCs w:val="20"/>
              </w:rPr>
            </w:pPr>
          </w:p>
        </w:tc>
        <w:tc>
          <w:tcPr>
            <w:tcW w:w="191" w:type="pct"/>
            <w:gridSpan w:val="2"/>
            <w:vAlign w:val="center"/>
          </w:tcPr>
          <w:p w14:paraId="4FF75873" w14:textId="337E40F0"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219" w:type="pct"/>
            <w:gridSpan w:val="2"/>
            <w:vAlign w:val="center"/>
          </w:tcPr>
          <w:p w14:paraId="5F091854" w14:textId="0D8DFB4D"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877" w:type="pct"/>
            <w:gridSpan w:val="3"/>
            <w:vMerge/>
            <w:vAlign w:val="center"/>
          </w:tcPr>
          <w:p w14:paraId="7AF74593" w14:textId="77777777" w:rsidR="00177132" w:rsidRPr="002C2FAB" w:rsidRDefault="00177132" w:rsidP="002C2FAB">
            <w:pPr>
              <w:pStyle w:val="ListeParagraf"/>
              <w:numPr>
                <w:ilvl w:val="0"/>
                <w:numId w:val="9"/>
              </w:numPr>
              <w:ind w:left="307"/>
              <w:rPr>
                <w:sz w:val="20"/>
                <w:szCs w:val="20"/>
              </w:rPr>
            </w:pPr>
          </w:p>
        </w:tc>
      </w:tr>
      <w:tr w:rsidR="00EB4442" w:rsidRPr="0041391B" w14:paraId="57DD328B" w14:textId="77777777" w:rsidTr="00F55632">
        <w:trPr>
          <w:cantSplit/>
          <w:trHeight w:val="276"/>
        </w:trPr>
        <w:tc>
          <w:tcPr>
            <w:tcW w:w="229"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65" w:type="pct"/>
            <w:gridSpan w:val="3"/>
            <w:vMerge/>
            <w:vAlign w:val="center"/>
          </w:tcPr>
          <w:p w14:paraId="61CB4C88" w14:textId="77777777" w:rsidR="00EB4442" w:rsidRPr="00EE04E3" w:rsidRDefault="00EB4442" w:rsidP="00246D42">
            <w:pPr>
              <w:rPr>
                <w:sz w:val="20"/>
                <w:szCs w:val="20"/>
              </w:rPr>
            </w:pPr>
          </w:p>
        </w:tc>
        <w:tc>
          <w:tcPr>
            <w:tcW w:w="2376" w:type="pct"/>
            <w:gridSpan w:val="4"/>
            <w:vAlign w:val="center"/>
          </w:tcPr>
          <w:p w14:paraId="4F43D7C5" w14:textId="77777777" w:rsidR="00EB4442" w:rsidRPr="00EE04E3" w:rsidRDefault="00EB4442" w:rsidP="00D031CD">
            <w:pPr>
              <w:widowControl/>
              <w:autoSpaceDE/>
              <w:autoSpaceDN/>
              <w:contextualSpacing/>
              <w:rPr>
                <w:sz w:val="20"/>
                <w:szCs w:val="20"/>
              </w:rPr>
            </w:pPr>
          </w:p>
        </w:tc>
        <w:tc>
          <w:tcPr>
            <w:tcW w:w="143" w:type="pct"/>
            <w:vAlign w:val="center"/>
          </w:tcPr>
          <w:p w14:paraId="78B97CA6"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7EEFF592"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56ACD940" w14:textId="77777777" w:rsidR="00EB4442" w:rsidRPr="00EE04E3" w:rsidRDefault="00EB4442" w:rsidP="00250125">
            <w:pPr>
              <w:widowControl/>
              <w:autoSpaceDE/>
              <w:autoSpaceDN/>
              <w:contextualSpacing/>
              <w:jc w:val="center"/>
              <w:rPr>
                <w:sz w:val="20"/>
                <w:szCs w:val="20"/>
              </w:rPr>
            </w:pPr>
          </w:p>
        </w:tc>
        <w:tc>
          <w:tcPr>
            <w:tcW w:w="877" w:type="pct"/>
            <w:gridSpan w:val="3"/>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EB4442" w:rsidRPr="0041391B" w14:paraId="6EE70401" w14:textId="77777777" w:rsidTr="00F55632">
        <w:trPr>
          <w:cantSplit/>
          <w:trHeight w:val="300"/>
        </w:trPr>
        <w:tc>
          <w:tcPr>
            <w:tcW w:w="229"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65" w:type="pct"/>
            <w:gridSpan w:val="3"/>
            <w:vMerge/>
            <w:vAlign w:val="center"/>
          </w:tcPr>
          <w:p w14:paraId="1127513E" w14:textId="77777777" w:rsidR="00EB4442" w:rsidRPr="00EE04E3" w:rsidRDefault="00EB4442" w:rsidP="00246D42">
            <w:pPr>
              <w:rPr>
                <w:sz w:val="20"/>
                <w:szCs w:val="20"/>
              </w:rPr>
            </w:pPr>
          </w:p>
        </w:tc>
        <w:tc>
          <w:tcPr>
            <w:tcW w:w="2376" w:type="pct"/>
            <w:gridSpan w:val="4"/>
            <w:vAlign w:val="center"/>
          </w:tcPr>
          <w:p w14:paraId="2C646B00" w14:textId="77777777" w:rsidR="00EB4442" w:rsidRPr="00EE04E3" w:rsidRDefault="00EB4442" w:rsidP="00D031CD">
            <w:pPr>
              <w:widowControl/>
              <w:autoSpaceDE/>
              <w:autoSpaceDN/>
              <w:contextualSpacing/>
              <w:rPr>
                <w:sz w:val="20"/>
                <w:szCs w:val="20"/>
              </w:rPr>
            </w:pPr>
          </w:p>
        </w:tc>
        <w:tc>
          <w:tcPr>
            <w:tcW w:w="143" w:type="pct"/>
            <w:vAlign w:val="center"/>
          </w:tcPr>
          <w:p w14:paraId="2369B0AD"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28AB8FE0"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58BB5299" w14:textId="77777777" w:rsidR="00EB4442" w:rsidRPr="00EE04E3" w:rsidRDefault="00EB4442" w:rsidP="00250125">
            <w:pPr>
              <w:widowControl/>
              <w:autoSpaceDE/>
              <w:autoSpaceDN/>
              <w:contextualSpacing/>
              <w:jc w:val="center"/>
              <w:rPr>
                <w:sz w:val="20"/>
                <w:szCs w:val="20"/>
              </w:rPr>
            </w:pPr>
          </w:p>
        </w:tc>
        <w:tc>
          <w:tcPr>
            <w:tcW w:w="877" w:type="pct"/>
            <w:gridSpan w:val="3"/>
            <w:vMerge/>
            <w:vAlign w:val="center"/>
          </w:tcPr>
          <w:p w14:paraId="255CA9B3" w14:textId="77777777" w:rsidR="00EB4442" w:rsidRPr="002C2FAB" w:rsidRDefault="00EB4442" w:rsidP="002C2FAB">
            <w:pPr>
              <w:pStyle w:val="ListeParagraf"/>
              <w:numPr>
                <w:ilvl w:val="0"/>
                <w:numId w:val="9"/>
              </w:numPr>
              <w:ind w:left="307"/>
              <w:rPr>
                <w:sz w:val="20"/>
                <w:szCs w:val="20"/>
              </w:rPr>
            </w:pPr>
          </w:p>
        </w:tc>
      </w:tr>
      <w:tr w:rsidR="00177132" w:rsidRPr="0041391B" w14:paraId="701730EF" w14:textId="77777777" w:rsidTr="00F55632">
        <w:trPr>
          <w:cantSplit/>
          <w:trHeight w:val="200"/>
        </w:trPr>
        <w:tc>
          <w:tcPr>
            <w:tcW w:w="229"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65" w:type="pct"/>
            <w:gridSpan w:val="3"/>
            <w:vMerge w:val="restart"/>
            <w:vAlign w:val="center"/>
          </w:tcPr>
          <w:p w14:paraId="467CEF4B" w14:textId="54CA7108" w:rsidR="00177132" w:rsidRPr="00EE04E3" w:rsidRDefault="00770C1E" w:rsidP="00177132">
            <w:pPr>
              <w:rPr>
                <w:sz w:val="20"/>
                <w:szCs w:val="20"/>
              </w:rPr>
            </w:pPr>
            <w:r w:rsidRPr="00770C1E">
              <w:rPr>
                <w:sz w:val="20"/>
                <w:szCs w:val="20"/>
              </w:rPr>
              <w:t xml:space="preserve">Modern dönemde Hadis </w:t>
            </w:r>
            <w:r>
              <w:rPr>
                <w:sz w:val="20"/>
                <w:szCs w:val="20"/>
              </w:rPr>
              <w:t>3</w:t>
            </w:r>
          </w:p>
        </w:tc>
        <w:tc>
          <w:tcPr>
            <w:tcW w:w="2376" w:type="pct"/>
            <w:gridSpan w:val="4"/>
          </w:tcPr>
          <w:p w14:paraId="41F4FD91" w14:textId="7C6C3118" w:rsidR="00177132" w:rsidRPr="00EE04E3" w:rsidRDefault="00770C1E" w:rsidP="00177132">
            <w:pPr>
              <w:widowControl/>
              <w:autoSpaceDE/>
              <w:autoSpaceDN/>
              <w:contextualSpacing/>
              <w:rPr>
                <w:sz w:val="20"/>
                <w:szCs w:val="20"/>
              </w:rPr>
            </w:pPr>
            <w:r w:rsidRPr="00770C1E">
              <w:rPr>
                <w:sz w:val="20"/>
                <w:szCs w:val="20"/>
              </w:rPr>
              <w:t xml:space="preserve">Cumhuriyet döneminde Hadis ilmi </w:t>
            </w:r>
            <w:proofErr w:type="spellStart"/>
            <w:r w:rsidRPr="00770C1E">
              <w:rPr>
                <w:sz w:val="20"/>
                <w:szCs w:val="20"/>
              </w:rPr>
              <w:t>Dârulfunûn’da</w:t>
            </w:r>
            <w:proofErr w:type="spellEnd"/>
            <w:r w:rsidRPr="00770C1E">
              <w:rPr>
                <w:sz w:val="20"/>
                <w:szCs w:val="20"/>
              </w:rPr>
              <w:t xml:space="preserve"> Hadis derslerinin başlaması İslam Enstitüleri ve İlahiyat Fakülteleri Hadis dersleri Türkçe yazılmış Hadis tarihi ve </w:t>
            </w:r>
            <w:proofErr w:type="spellStart"/>
            <w:r w:rsidRPr="00770C1E">
              <w:rPr>
                <w:sz w:val="20"/>
                <w:szCs w:val="20"/>
              </w:rPr>
              <w:t>usûlü</w:t>
            </w:r>
            <w:proofErr w:type="spellEnd"/>
            <w:r w:rsidRPr="00770C1E">
              <w:rPr>
                <w:sz w:val="20"/>
                <w:szCs w:val="20"/>
              </w:rPr>
              <w:t xml:space="preserve"> eserleri</w:t>
            </w:r>
          </w:p>
        </w:tc>
        <w:tc>
          <w:tcPr>
            <w:tcW w:w="143" w:type="pct"/>
            <w:vAlign w:val="center"/>
          </w:tcPr>
          <w:p w14:paraId="6EB07E09" w14:textId="14554237"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191" w:type="pct"/>
            <w:gridSpan w:val="2"/>
            <w:vAlign w:val="center"/>
          </w:tcPr>
          <w:p w14:paraId="03E021B9" w14:textId="77777777" w:rsidR="00177132" w:rsidRPr="00EE04E3" w:rsidRDefault="00177132" w:rsidP="00177132">
            <w:pPr>
              <w:widowControl/>
              <w:autoSpaceDE/>
              <w:autoSpaceDN/>
              <w:contextualSpacing/>
              <w:jc w:val="center"/>
              <w:rPr>
                <w:sz w:val="20"/>
                <w:szCs w:val="20"/>
              </w:rPr>
            </w:pPr>
          </w:p>
        </w:tc>
        <w:tc>
          <w:tcPr>
            <w:tcW w:w="219" w:type="pct"/>
            <w:gridSpan w:val="2"/>
            <w:vAlign w:val="center"/>
          </w:tcPr>
          <w:p w14:paraId="487A72D3" w14:textId="25D9E6F6" w:rsidR="00177132" w:rsidRPr="00EE04E3" w:rsidRDefault="006D079B" w:rsidP="00177132">
            <w:pPr>
              <w:widowControl/>
              <w:autoSpaceDE/>
              <w:autoSpaceDN/>
              <w:contextualSpacing/>
              <w:jc w:val="center"/>
              <w:rPr>
                <w:sz w:val="20"/>
                <w:szCs w:val="20"/>
              </w:rPr>
            </w:pPr>
            <w:proofErr w:type="gramStart"/>
            <w:r>
              <w:rPr>
                <w:sz w:val="20"/>
                <w:szCs w:val="20"/>
              </w:rPr>
              <w:t>x</w:t>
            </w:r>
            <w:proofErr w:type="gramEnd"/>
          </w:p>
        </w:tc>
        <w:tc>
          <w:tcPr>
            <w:tcW w:w="877" w:type="pct"/>
            <w:gridSpan w:val="3"/>
            <w:vMerge w:val="restart"/>
            <w:vAlign w:val="center"/>
          </w:tcPr>
          <w:p w14:paraId="1C93E079" w14:textId="57EC03A9" w:rsidR="00177132" w:rsidRPr="002C2FAB" w:rsidRDefault="006D079B" w:rsidP="002C2FAB">
            <w:pPr>
              <w:pStyle w:val="ListeParagraf"/>
              <w:numPr>
                <w:ilvl w:val="0"/>
                <w:numId w:val="9"/>
              </w:numPr>
              <w:ind w:left="307"/>
              <w:rPr>
                <w:sz w:val="20"/>
                <w:szCs w:val="20"/>
              </w:rPr>
            </w:pPr>
            <w:r w:rsidRPr="006D079B">
              <w:rPr>
                <w:sz w:val="20"/>
                <w:szCs w:val="20"/>
              </w:rPr>
              <w:t>Yücel, 2016, 254-272</w:t>
            </w:r>
          </w:p>
        </w:tc>
      </w:tr>
      <w:tr w:rsidR="00177132" w:rsidRPr="0041391B" w14:paraId="46B3ABAC" w14:textId="77777777" w:rsidTr="00F55632">
        <w:trPr>
          <w:cantSplit/>
          <w:trHeight w:val="322"/>
        </w:trPr>
        <w:tc>
          <w:tcPr>
            <w:tcW w:w="229"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65" w:type="pct"/>
            <w:gridSpan w:val="3"/>
            <w:vMerge/>
            <w:vAlign w:val="center"/>
          </w:tcPr>
          <w:p w14:paraId="2AD0A2BD" w14:textId="77777777" w:rsidR="00177132" w:rsidRPr="00EE04E3" w:rsidRDefault="00177132" w:rsidP="00177132">
            <w:pPr>
              <w:rPr>
                <w:sz w:val="20"/>
                <w:szCs w:val="20"/>
              </w:rPr>
            </w:pPr>
          </w:p>
        </w:tc>
        <w:tc>
          <w:tcPr>
            <w:tcW w:w="2376" w:type="pct"/>
            <w:gridSpan w:val="4"/>
          </w:tcPr>
          <w:p w14:paraId="20FFF258" w14:textId="3C0205E5" w:rsidR="00177132" w:rsidRPr="00EE04E3" w:rsidRDefault="00177132" w:rsidP="00177132">
            <w:pPr>
              <w:widowControl/>
              <w:autoSpaceDE/>
              <w:autoSpaceDN/>
              <w:contextualSpacing/>
              <w:rPr>
                <w:sz w:val="20"/>
                <w:szCs w:val="20"/>
              </w:rPr>
            </w:pPr>
          </w:p>
        </w:tc>
        <w:tc>
          <w:tcPr>
            <w:tcW w:w="143" w:type="pct"/>
            <w:vAlign w:val="center"/>
          </w:tcPr>
          <w:p w14:paraId="1600F0F7" w14:textId="77777777" w:rsidR="00177132" w:rsidRPr="00EE04E3" w:rsidRDefault="00177132" w:rsidP="00177132">
            <w:pPr>
              <w:widowControl/>
              <w:autoSpaceDE/>
              <w:autoSpaceDN/>
              <w:contextualSpacing/>
              <w:jc w:val="center"/>
              <w:rPr>
                <w:sz w:val="20"/>
                <w:szCs w:val="20"/>
              </w:rPr>
            </w:pPr>
          </w:p>
        </w:tc>
        <w:tc>
          <w:tcPr>
            <w:tcW w:w="191" w:type="pct"/>
            <w:gridSpan w:val="2"/>
            <w:vAlign w:val="center"/>
          </w:tcPr>
          <w:p w14:paraId="3D28E2C9" w14:textId="77777777" w:rsidR="00177132" w:rsidRPr="00EE04E3" w:rsidRDefault="00177132" w:rsidP="00177132">
            <w:pPr>
              <w:widowControl/>
              <w:autoSpaceDE/>
              <w:autoSpaceDN/>
              <w:contextualSpacing/>
              <w:jc w:val="center"/>
              <w:rPr>
                <w:sz w:val="20"/>
                <w:szCs w:val="20"/>
              </w:rPr>
            </w:pPr>
          </w:p>
        </w:tc>
        <w:tc>
          <w:tcPr>
            <w:tcW w:w="219" w:type="pct"/>
            <w:gridSpan w:val="2"/>
            <w:vAlign w:val="center"/>
          </w:tcPr>
          <w:p w14:paraId="6491158E" w14:textId="0D1A10C5" w:rsidR="00177132" w:rsidRPr="00EE04E3" w:rsidRDefault="00177132" w:rsidP="00177132">
            <w:pPr>
              <w:widowControl/>
              <w:autoSpaceDE/>
              <w:autoSpaceDN/>
              <w:contextualSpacing/>
              <w:jc w:val="center"/>
              <w:rPr>
                <w:sz w:val="20"/>
                <w:szCs w:val="20"/>
              </w:rPr>
            </w:pPr>
          </w:p>
        </w:tc>
        <w:tc>
          <w:tcPr>
            <w:tcW w:w="877" w:type="pct"/>
            <w:gridSpan w:val="3"/>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90FE7" w:rsidRPr="0041391B" w14:paraId="27718F64" w14:textId="77777777" w:rsidTr="00F55632">
        <w:trPr>
          <w:cantSplit/>
          <w:trHeight w:val="200"/>
        </w:trPr>
        <w:tc>
          <w:tcPr>
            <w:tcW w:w="229"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65" w:type="pct"/>
            <w:gridSpan w:val="3"/>
            <w:vMerge w:val="restart"/>
            <w:vAlign w:val="center"/>
          </w:tcPr>
          <w:p w14:paraId="4EC146D0" w14:textId="4F089F7A" w:rsidR="00E90FE7" w:rsidRPr="00EE04E3" w:rsidRDefault="00770C1E" w:rsidP="00E90FE7">
            <w:pPr>
              <w:rPr>
                <w:sz w:val="20"/>
                <w:szCs w:val="20"/>
              </w:rPr>
            </w:pPr>
            <w:r>
              <w:rPr>
                <w:sz w:val="20"/>
                <w:szCs w:val="20"/>
              </w:rPr>
              <w:t>Genel Değerlendirme</w:t>
            </w:r>
          </w:p>
        </w:tc>
        <w:tc>
          <w:tcPr>
            <w:tcW w:w="2376" w:type="pct"/>
            <w:gridSpan w:val="4"/>
          </w:tcPr>
          <w:p w14:paraId="67C67293" w14:textId="06D3D84D" w:rsidR="00E90FE7" w:rsidRPr="00EE04E3" w:rsidRDefault="00E90FE7" w:rsidP="00E90FE7">
            <w:pPr>
              <w:widowControl/>
              <w:autoSpaceDE/>
              <w:autoSpaceDN/>
              <w:contextualSpacing/>
              <w:rPr>
                <w:sz w:val="20"/>
                <w:szCs w:val="20"/>
              </w:rPr>
            </w:pPr>
          </w:p>
        </w:tc>
        <w:tc>
          <w:tcPr>
            <w:tcW w:w="143" w:type="pct"/>
            <w:vAlign w:val="center"/>
          </w:tcPr>
          <w:p w14:paraId="43266983" w14:textId="52C2661A" w:rsidR="00E90FE7" w:rsidRPr="00EE04E3" w:rsidRDefault="00E90FE7" w:rsidP="00E90FE7">
            <w:pPr>
              <w:widowControl/>
              <w:autoSpaceDE/>
              <w:autoSpaceDN/>
              <w:contextualSpacing/>
              <w:jc w:val="center"/>
              <w:rPr>
                <w:sz w:val="20"/>
                <w:szCs w:val="20"/>
              </w:rPr>
            </w:pPr>
          </w:p>
        </w:tc>
        <w:tc>
          <w:tcPr>
            <w:tcW w:w="191" w:type="pct"/>
            <w:gridSpan w:val="2"/>
            <w:vAlign w:val="center"/>
          </w:tcPr>
          <w:p w14:paraId="33AAA6F3" w14:textId="77777777" w:rsidR="00E90FE7" w:rsidRPr="00EE04E3" w:rsidRDefault="00E90FE7" w:rsidP="00E90FE7">
            <w:pPr>
              <w:widowControl/>
              <w:autoSpaceDE/>
              <w:autoSpaceDN/>
              <w:contextualSpacing/>
              <w:jc w:val="center"/>
              <w:rPr>
                <w:sz w:val="20"/>
                <w:szCs w:val="20"/>
              </w:rPr>
            </w:pPr>
          </w:p>
        </w:tc>
        <w:tc>
          <w:tcPr>
            <w:tcW w:w="219" w:type="pct"/>
            <w:gridSpan w:val="2"/>
            <w:vAlign w:val="center"/>
          </w:tcPr>
          <w:p w14:paraId="34D38262" w14:textId="77777777" w:rsidR="00E90FE7" w:rsidRPr="00EE04E3" w:rsidRDefault="00E90FE7" w:rsidP="00E90FE7">
            <w:pPr>
              <w:widowControl/>
              <w:autoSpaceDE/>
              <w:autoSpaceDN/>
              <w:contextualSpacing/>
              <w:jc w:val="center"/>
              <w:rPr>
                <w:sz w:val="20"/>
                <w:szCs w:val="20"/>
              </w:rPr>
            </w:pPr>
          </w:p>
        </w:tc>
        <w:tc>
          <w:tcPr>
            <w:tcW w:w="877" w:type="pct"/>
            <w:gridSpan w:val="3"/>
            <w:vMerge w:val="restart"/>
            <w:vAlign w:val="center"/>
          </w:tcPr>
          <w:p w14:paraId="313DB5BB" w14:textId="34A9021A" w:rsidR="00E90FE7" w:rsidRPr="002C2FAB" w:rsidRDefault="00E90FE7" w:rsidP="002C2FAB">
            <w:pPr>
              <w:pStyle w:val="ListeParagraf"/>
              <w:numPr>
                <w:ilvl w:val="0"/>
                <w:numId w:val="9"/>
              </w:numPr>
              <w:ind w:left="307"/>
              <w:rPr>
                <w:sz w:val="20"/>
                <w:szCs w:val="20"/>
              </w:rPr>
            </w:pPr>
          </w:p>
        </w:tc>
      </w:tr>
      <w:tr w:rsidR="00E90FE7" w:rsidRPr="0041391B" w14:paraId="66CDAFD9" w14:textId="77777777" w:rsidTr="00F55632">
        <w:trPr>
          <w:cantSplit/>
          <w:trHeight w:val="322"/>
        </w:trPr>
        <w:tc>
          <w:tcPr>
            <w:tcW w:w="229"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65" w:type="pct"/>
            <w:gridSpan w:val="3"/>
            <w:vMerge/>
          </w:tcPr>
          <w:p w14:paraId="13A7FFB4" w14:textId="77777777" w:rsidR="00E90FE7" w:rsidRPr="00EE04E3" w:rsidRDefault="00E90FE7" w:rsidP="00E90FE7">
            <w:pPr>
              <w:rPr>
                <w:sz w:val="20"/>
                <w:szCs w:val="20"/>
              </w:rPr>
            </w:pPr>
          </w:p>
        </w:tc>
        <w:tc>
          <w:tcPr>
            <w:tcW w:w="2376" w:type="pct"/>
            <w:gridSpan w:val="4"/>
          </w:tcPr>
          <w:p w14:paraId="2F09606D" w14:textId="74AE53D4" w:rsidR="00E90FE7" w:rsidRPr="00EE04E3" w:rsidRDefault="00E90FE7" w:rsidP="00E90FE7">
            <w:pPr>
              <w:widowControl/>
              <w:autoSpaceDE/>
              <w:autoSpaceDN/>
              <w:contextualSpacing/>
              <w:rPr>
                <w:sz w:val="20"/>
                <w:szCs w:val="20"/>
              </w:rPr>
            </w:pPr>
          </w:p>
        </w:tc>
        <w:tc>
          <w:tcPr>
            <w:tcW w:w="143" w:type="pct"/>
            <w:vAlign w:val="center"/>
          </w:tcPr>
          <w:p w14:paraId="15C50CBE" w14:textId="77777777" w:rsidR="00E90FE7" w:rsidRPr="00EE04E3" w:rsidRDefault="00E90FE7" w:rsidP="00E90FE7">
            <w:pPr>
              <w:widowControl/>
              <w:autoSpaceDE/>
              <w:autoSpaceDN/>
              <w:contextualSpacing/>
              <w:jc w:val="center"/>
              <w:rPr>
                <w:sz w:val="20"/>
                <w:szCs w:val="20"/>
              </w:rPr>
            </w:pPr>
          </w:p>
        </w:tc>
        <w:tc>
          <w:tcPr>
            <w:tcW w:w="191" w:type="pct"/>
            <w:gridSpan w:val="2"/>
            <w:vAlign w:val="center"/>
          </w:tcPr>
          <w:p w14:paraId="43869204" w14:textId="77777777" w:rsidR="00E90FE7" w:rsidRPr="00EE04E3" w:rsidRDefault="00E90FE7" w:rsidP="00E90FE7">
            <w:pPr>
              <w:widowControl/>
              <w:autoSpaceDE/>
              <w:autoSpaceDN/>
              <w:contextualSpacing/>
              <w:jc w:val="center"/>
              <w:rPr>
                <w:sz w:val="20"/>
                <w:szCs w:val="20"/>
              </w:rPr>
            </w:pPr>
          </w:p>
        </w:tc>
        <w:tc>
          <w:tcPr>
            <w:tcW w:w="219" w:type="pct"/>
            <w:gridSpan w:val="2"/>
            <w:vAlign w:val="center"/>
          </w:tcPr>
          <w:p w14:paraId="1C9C77C0" w14:textId="79956E1D" w:rsidR="00E90FE7" w:rsidRPr="00EE04E3" w:rsidRDefault="00E90FE7" w:rsidP="00E90FE7">
            <w:pPr>
              <w:widowControl/>
              <w:autoSpaceDE/>
              <w:autoSpaceDN/>
              <w:contextualSpacing/>
              <w:jc w:val="center"/>
              <w:rPr>
                <w:sz w:val="20"/>
                <w:szCs w:val="20"/>
              </w:rPr>
            </w:pPr>
          </w:p>
        </w:tc>
        <w:tc>
          <w:tcPr>
            <w:tcW w:w="877" w:type="pct"/>
            <w:gridSpan w:val="3"/>
            <w:vMerge/>
          </w:tcPr>
          <w:p w14:paraId="39AAC17D" w14:textId="77777777" w:rsidR="00E90FE7" w:rsidRPr="0041391B" w:rsidRDefault="00E90FE7" w:rsidP="00E90FE7">
            <w:pPr>
              <w:jc w:val="center"/>
              <w:rPr>
                <w:sz w:val="20"/>
                <w:szCs w:val="20"/>
              </w:rPr>
            </w:pPr>
          </w:p>
        </w:tc>
      </w:tr>
      <w:tr w:rsidR="00EB4442" w:rsidRPr="0041391B" w14:paraId="18D7680E" w14:textId="77777777" w:rsidTr="00F55632">
        <w:trPr>
          <w:cantSplit/>
          <w:trHeight w:val="276"/>
        </w:trPr>
        <w:tc>
          <w:tcPr>
            <w:tcW w:w="229"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65" w:type="pct"/>
            <w:gridSpan w:val="3"/>
            <w:vMerge/>
          </w:tcPr>
          <w:p w14:paraId="5EE1849F" w14:textId="77777777" w:rsidR="00EB4442" w:rsidRPr="00EE04E3" w:rsidRDefault="00EB4442" w:rsidP="00EB4442">
            <w:pPr>
              <w:rPr>
                <w:sz w:val="20"/>
                <w:szCs w:val="20"/>
              </w:rPr>
            </w:pPr>
          </w:p>
        </w:tc>
        <w:tc>
          <w:tcPr>
            <w:tcW w:w="2376" w:type="pct"/>
            <w:gridSpan w:val="4"/>
            <w:vAlign w:val="center"/>
          </w:tcPr>
          <w:p w14:paraId="0CA9B071" w14:textId="77777777" w:rsidR="00EB4442" w:rsidRPr="00EE04E3" w:rsidRDefault="00EB4442" w:rsidP="00D031CD">
            <w:pPr>
              <w:widowControl/>
              <w:autoSpaceDE/>
              <w:autoSpaceDN/>
              <w:contextualSpacing/>
              <w:rPr>
                <w:sz w:val="20"/>
                <w:szCs w:val="20"/>
              </w:rPr>
            </w:pPr>
          </w:p>
        </w:tc>
        <w:tc>
          <w:tcPr>
            <w:tcW w:w="143" w:type="pct"/>
            <w:vAlign w:val="center"/>
          </w:tcPr>
          <w:p w14:paraId="64E28902"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61AF0723"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12B1BBC2" w14:textId="77777777" w:rsidR="00EB4442" w:rsidRPr="00EE04E3" w:rsidRDefault="00EB4442" w:rsidP="00250125">
            <w:pPr>
              <w:widowControl/>
              <w:autoSpaceDE/>
              <w:autoSpaceDN/>
              <w:contextualSpacing/>
              <w:jc w:val="center"/>
              <w:rPr>
                <w:sz w:val="20"/>
                <w:szCs w:val="20"/>
              </w:rPr>
            </w:pPr>
          </w:p>
        </w:tc>
        <w:tc>
          <w:tcPr>
            <w:tcW w:w="877" w:type="pct"/>
            <w:gridSpan w:val="3"/>
            <w:vMerge/>
          </w:tcPr>
          <w:p w14:paraId="477CC67C" w14:textId="77777777" w:rsidR="00EB4442" w:rsidRPr="0041391B" w:rsidRDefault="00EB4442" w:rsidP="00EB4442">
            <w:pPr>
              <w:jc w:val="center"/>
              <w:rPr>
                <w:sz w:val="20"/>
                <w:szCs w:val="20"/>
              </w:rPr>
            </w:pPr>
          </w:p>
        </w:tc>
      </w:tr>
      <w:tr w:rsidR="00EB4442" w:rsidRPr="0041391B" w14:paraId="39DE36CE" w14:textId="77777777" w:rsidTr="00F55632">
        <w:trPr>
          <w:cantSplit/>
          <w:trHeight w:val="300"/>
        </w:trPr>
        <w:tc>
          <w:tcPr>
            <w:tcW w:w="229" w:type="pct"/>
            <w:vMerge/>
            <w:shd w:val="clear" w:color="auto" w:fill="56D6D3"/>
            <w:vAlign w:val="center"/>
          </w:tcPr>
          <w:p w14:paraId="1ABF8EDF" w14:textId="77777777" w:rsidR="00EB4442" w:rsidRPr="0041391B" w:rsidRDefault="00EB4442" w:rsidP="00EB4442">
            <w:pPr>
              <w:jc w:val="center"/>
              <w:rPr>
                <w:b/>
                <w:bCs/>
                <w:sz w:val="20"/>
                <w:szCs w:val="20"/>
              </w:rPr>
            </w:pPr>
          </w:p>
        </w:tc>
        <w:tc>
          <w:tcPr>
            <w:tcW w:w="965" w:type="pct"/>
            <w:gridSpan w:val="3"/>
            <w:vMerge/>
          </w:tcPr>
          <w:p w14:paraId="41D8B3D0" w14:textId="77777777" w:rsidR="00EB4442" w:rsidRPr="00EE04E3" w:rsidRDefault="00EB4442" w:rsidP="00EB4442">
            <w:pPr>
              <w:rPr>
                <w:sz w:val="20"/>
                <w:szCs w:val="20"/>
              </w:rPr>
            </w:pPr>
          </w:p>
        </w:tc>
        <w:tc>
          <w:tcPr>
            <w:tcW w:w="2376" w:type="pct"/>
            <w:gridSpan w:val="4"/>
            <w:vAlign w:val="center"/>
          </w:tcPr>
          <w:p w14:paraId="3177123F" w14:textId="77777777" w:rsidR="00EB4442" w:rsidRPr="00EE04E3" w:rsidRDefault="00EB4442" w:rsidP="00D031CD">
            <w:pPr>
              <w:widowControl/>
              <w:autoSpaceDE/>
              <w:autoSpaceDN/>
              <w:contextualSpacing/>
              <w:rPr>
                <w:sz w:val="20"/>
                <w:szCs w:val="20"/>
              </w:rPr>
            </w:pPr>
          </w:p>
        </w:tc>
        <w:tc>
          <w:tcPr>
            <w:tcW w:w="143" w:type="pct"/>
            <w:vAlign w:val="center"/>
          </w:tcPr>
          <w:p w14:paraId="4003D301" w14:textId="77777777" w:rsidR="00EB4442" w:rsidRPr="00EE04E3" w:rsidRDefault="00EB4442" w:rsidP="00250125">
            <w:pPr>
              <w:widowControl/>
              <w:autoSpaceDE/>
              <w:autoSpaceDN/>
              <w:contextualSpacing/>
              <w:jc w:val="center"/>
              <w:rPr>
                <w:sz w:val="20"/>
                <w:szCs w:val="20"/>
              </w:rPr>
            </w:pPr>
          </w:p>
        </w:tc>
        <w:tc>
          <w:tcPr>
            <w:tcW w:w="191" w:type="pct"/>
            <w:gridSpan w:val="2"/>
            <w:vAlign w:val="center"/>
          </w:tcPr>
          <w:p w14:paraId="6DC29837" w14:textId="77777777" w:rsidR="00EB4442" w:rsidRPr="00EE04E3" w:rsidRDefault="00EB4442" w:rsidP="00250125">
            <w:pPr>
              <w:widowControl/>
              <w:autoSpaceDE/>
              <w:autoSpaceDN/>
              <w:contextualSpacing/>
              <w:jc w:val="center"/>
              <w:rPr>
                <w:sz w:val="20"/>
                <w:szCs w:val="20"/>
              </w:rPr>
            </w:pPr>
          </w:p>
        </w:tc>
        <w:tc>
          <w:tcPr>
            <w:tcW w:w="219" w:type="pct"/>
            <w:gridSpan w:val="2"/>
            <w:vAlign w:val="center"/>
          </w:tcPr>
          <w:p w14:paraId="5D56616D" w14:textId="77777777" w:rsidR="00EB4442" w:rsidRPr="00EE04E3" w:rsidRDefault="00EB4442" w:rsidP="00250125">
            <w:pPr>
              <w:widowControl/>
              <w:autoSpaceDE/>
              <w:autoSpaceDN/>
              <w:contextualSpacing/>
              <w:jc w:val="center"/>
              <w:rPr>
                <w:sz w:val="20"/>
                <w:szCs w:val="20"/>
              </w:rPr>
            </w:pPr>
          </w:p>
        </w:tc>
        <w:tc>
          <w:tcPr>
            <w:tcW w:w="877" w:type="pct"/>
            <w:gridSpan w:val="3"/>
            <w:vMerge/>
          </w:tcPr>
          <w:p w14:paraId="55E47EB8" w14:textId="77777777" w:rsidR="00EB4442" w:rsidRPr="0041391B" w:rsidRDefault="00EB4442" w:rsidP="00EB4442">
            <w:pPr>
              <w:jc w:val="center"/>
              <w:rPr>
                <w:sz w:val="20"/>
                <w:szCs w:val="20"/>
              </w:rPr>
            </w:pPr>
          </w:p>
        </w:tc>
      </w:tr>
      <w:tr w:rsidR="00EB4442" w:rsidRPr="0041391B" w14:paraId="4E874421" w14:textId="77777777" w:rsidTr="00FE4794">
        <w:trPr>
          <w:gridAfter w:val="1"/>
          <w:wAfter w:w="4" w:type="pct"/>
          <w:cantSplit/>
          <w:trHeight w:val="751"/>
        </w:trPr>
        <w:tc>
          <w:tcPr>
            <w:tcW w:w="275"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0"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FE4794">
        <w:trPr>
          <w:gridAfter w:val="1"/>
          <w:wAfter w:w="4" w:type="pct"/>
          <w:cantSplit/>
          <w:trHeight w:val="1134"/>
        </w:trPr>
        <w:tc>
          <w:tcPr>
            <w:tcW w:w="275"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lastRenderedPageBreak/>
              <w:t xml:space="preserve"> </w:t>
            </w:r>
          </w:p>
        </w:tc>
        <w:tc>
          <w:tcPr>
            <w:tcW w:w="4720"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1259A008" w14:textId="77777777" w:rsidR="004B068E" w:rsidRDefault="004B068E" w:rsidP="004B068E">
            <w:pPr>
              <w:pStyle w:val="ListeParagraf"/>
              <w:ind w:left="179" w:firstLine="0"/>
              <w:rPr>
                <w:sz w:val="20"/>
                <w:szCs w:val="20"/>
              </w:rPr>
            </w:pPr>
            <w:r>
              <w:rPr>
                <w:sz w:val="20"/>
                <w:szCs w:val="20"/>
              </w:rPr>
              <w:t>1. Öğrencilere konu çerçevesinde yönlendirmeler yapılarak kaynakların tespit edilip araştırılması</w:t>
            </w:r>
          </w:p>
          <w:p w14:paraId="135D064F" w14:textId="2D995D3A" w:rsidR="004B068E" w:rsidRDefault="004B068E" w:rsidP="004B068E">
            <w:pPr>
              <w:pStyle w:val="ListeParagraf"/>
              <w:ind w:left="179" w:firstLine="0"/>
              <w:rPr>
                <w:sz w:val="20"/>
                <w:szCs w:val="20"/>
              </w:rPr>
            </w:pPr>
            <w:r>
              <w:rPr>
                <w:sz w:val="20"/>
                <w:szCs w:val="20"/>
              </w:rPr>
              <w:t xml:space="preserve">2. </w:t>
            </w:r>
            <w:r w:rsidR="00FE4794" w:rsidRPr="00FE4794">
              <w:rPr>
                <w:sz w:val="20"/>
                <w:szCs w:val="20"/>
              </w:rPr>
              <w:t>Öğrencilerin aktif katılım sağlamaları için, dersten önce ders çizelgesine paralel bir şekilde belirtilen kaynaklardan okuma yapması.</w:t>
            </w:r>
          </w:p>
          <w:p w14:paraId="72C7CF66" w14:textId="77777777" w:rsidR="004B068E" w:rsidRDefault="004B068E" w:rsidP="004B068E">
            <w:pPr>
              <w:pStyle w:val="ListeParagraf"/>
              <w:ind w:left="179" w:firstLine="0"/>
              <w:rPr>
                <w:sz w:val="20"/>
                <w:szCs w:val="20"/>
              </w:rPr>
            </w:pPr>
            <w:r>
              <w:rPr>
                <w:sz w:val="20"/>
                <w:szCs w:val="20"/>
              </w:rPr>
              <w:t xml:space="preserve">3. </w:t>
            </w:r>
            <w:r w:rsidRPr="005722BF">
              <w:rPr>
                <w:sz w:val="20"/>
                <w:szCs w:val="20"/>
              </w:rPr>
              <w:t>Her konuyla ilgili ilave kaynaklarda yer alan yayınların bireysel olarak araştırılması.</w:t>
            </w:r>
          </w:p>
          <w:p w14:paraId="766C7FED" w14:textId="77777777" w:rsidR="004B068E" w:rsidRDefault="004B068E" w:rsidP="004B068E">
            <w:pPr>
              <w:pStyle w:val="ListeParagraf"/>
              <w:ind w:left="179" w:firstLine="0"/>
              <w:rPr>
                <w:sz w:val="20"/>
                <w:szCs w:val="20"/>
              </w:rPr>
            </w:pPr>
            <w:r>
              <w:rPr>
                <w:sz w:val="20"/>
                <w:szCs w:val="20"/>
              </w:rPr>
              <w:t xml:space="preserve">4. </w:t>
            </w:r>
            <w:r w:rsidRPr="005722BF">
              <w:rPr>
                <w:sz w:val="20"/>
                <w:szCs w:val="20"/>
              </w:rPr>
              <w:t>Dersin hedeflerinin gerçekleşme düzeyine ilişkin ders sorumlusu öğretim elemanına geri bildirimlerde bulunması.</w:t>
            </w:r>
          </w:p>
          <w:p w14:paraId="720F4DCF" w14:textId="5F8533C2" w:rsidR="00EB4442" w:rsidRPr="004B068E" w:rsidRDefault="004B068E" w:rsidP="004B068E">
            <w:pPr>
              <w:pStyle w:val="ListeParagraf"/>
              <w:ind w:left="179" w:firstLine="0"/>
              <w:rPr>
                <w:sz w:val="20"/>
                <w:szCs w:val="20"/>
              </w:rPr>
            </w:pPr>
            <w:r>
              <w:rPr>
                <w:sz w:val="20"/>
                <w:szCs w:val="20"/>
              </w:rPr>
              <w:t xml:space="preserve">5. </w:t>
            </w:r>
            <w:r w:rsidRPr="005722BF">
              <w:rPr>
                <w:sz w:val="20"/>
                <w:szCs w:val="20"/>
              </w:rPr>
              <w:t>Derse devama ilişkin sınırın aşılmaması.</w:t>
            </w: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8E6849" w:rsidRPr="0041391B" w14:paraId="27EAD2ED" w14:textId="77777777" w:rsidTr="00853713">
        <w:tc>
          <w:tcPr>
            <w:tcW w:w="5000" w:type="pct"/>
            <w:gridSpan w:val="6"/>
            <w:shd w:val="clear" w:color="auto" w:fill="00C0BB"/>
          </w:tcPr>
          <w:p w14:paraId="31C9DB32" w14:textId="77777777" w:rsidR="008E6849" w:rsidRPr="0041391B" w:rsidRDefault="008E6849" w:rsidP="00853713">
            <w:pPr>
              <w:rPr>
                <w:b/>
                <w:sz w:val="20"/>
                <w:szCs w:val="20"/>
              </w:rPr>
            </w:pPr>
            <w:r w:rsidRPr="0041391B">
              <w:rPr>
                <w:b/>
                <w:sz w:val="20"/>
                <w:szCs w:val="20"/>
              </w:rPr>
              <w:lastRenderedPageBreak/>
              <w:t>Ders Değerlendirme</w:t>
            </w:r>
          </w:p>
        </w:tc>
      </w:tr>
      <w:tr w:rsidR="008E6849" w:rsidRPr="0041391B" w14:paraId="424DB67F" w14:textId="77777777" w:rsidTr="00853713">
        <w:tc>
          <w:tcPr>
            <w:tcW w:w="1834" w:type="pct"/>
            <w:gridSpan w:val="2"/>
            <w:shd w:val="clear" w:color="auto" w:fill="56D6D3"/>
          </w:tcPr>
          <w:p w14:paraId="76AA85B1" w14:textId="77777777" w:rsidR="008E6849" w:rsidRPr="0041391B" w:rsidRDefault="008E6849" w:rsidP="00853713">
            <w:pPr>
              <w:rPr>
                <w:sz w:val="20"/>
                <w:szCs w:val="20"/>
              </w:rPr>
            </w:pPr>
            <w:r w:rsidRPr="0041391B">
              <w:rPr>
                <w:sz w:val="20"/>
                <w:szCs w:val="20"/>
              </w:rPr>
              <w:t>Yarıyıl (Yıl) İçi Etkinlikleri</w:t>
            </w:r>
          </w:p>
        </w:tc>
        <w:tc>
          <w:tcPr>
            <w:tcW w:w="1549" w:type="pct"/>
            <w:gridSpan w:val="2"/>
            <w:shd w:val="clear" w:color="auto" w:fill="56D6D3"/>
          </w:tcPr>
          <w:p w14:paraId="06D7CEF7" w14:textId="77777777" w:rsidR="008E6849" w:rsidRPr="0041391B" w:rsidRDefault="008E6849" w:rsidP="00853713">
            <w:pPr>
              <w:rPr>
                <w:sz w:val="20"/>
                <w:szCs w:val="20"/>
              </w:rPr>
            </w:pPr>
            <w:r w:rsidRPr="0041391B">
              <w:rPr>
                <w:sz w:val="20"/>
                <w:szCs w:val="20"/>
              </w:rPr>
              <w:t>Adet</w:t>
            </w:r>
          </w:p>
        </w:tc>
        <w:tc>
          <w:tcPr>
            <w:tcW w:w="1617" w:type="pct"/>
            <w:gridSpan w:val="2"/>
            <w:shd w:val="clear" w:color="auto" w:fill="56D6D3"/>
          </w:tcPr>
          <w:p w14:paraId="202B905B" w14:textId="77777777" w:rsidR="008E6849" w:rsidRPr="0041391B" w:rsidRDefault="008E6849" w:rsidP="00853713">
            <w:pPr>
              <w:rPr>
                <w:sz w:val="20"/>
                <w:szCs w:val="20"/>
              </w:rPr>
            </w:pPr>
            <w:r w:rsidRPr="0041391B">
              <w:rPr>
                <w:sz w:val="20"/>
                <w:szCs w:val="20"/>
              </w:rPr>
              <w:t>Değer</w:t>
            </w:r>
          </w:p>
        </w:tc>
      </w:tr>
      <w:tr w:rsidR="008E6849" w:rsidRPr="0041391B" w14:paraId="712D9524" w14:textId="77777777" w:rsidTr="00853713">
        <w:tc>
          <w:tcPr>
            <w:tcW w:w="1834" w:type="pct"/>
            <w:gridSpan w:val="2"/>
          </w:tcPr>
          <w:p w14:paraId="3A5EEBE5" w14:textId="77777777" w:rsidR="008E6849" w:rsidRPr="0041391B" w:rsidRDefault="008E6849" w:rsidP="00853713">
            <w:pPr>
              <w:rPr>
                <w:sz w:val="20"/>
                <w:szCs w:val="20"/>
              </w:rPr>
            </w:pPr>
            <w:r w:rsidRPr="0041391B">
              <w:rPr>
                <w:sz w:val="20"/>
                <w:szCs w:val="20"/>
              </w:rPr>
              <w:t>Ara Sınav</w:t>
            </w:r>
          </w:p>
        </w:tc>
        <w:tc>
          <w:tcPr>
            <w:tcW w:w="1549" w:type="pct"/>
            <w:gridSpan w:val="2"/>
          </w:tcPr>
          <w:p w14:paraId="668C8E26" w14:textId="77777777" w:rsidR="008E6849" w:rsidRPr="0041391B" w:rsidRDefault="008E6849" w:rsidP="00853713">
            <w:pPr>
              <w:rPr>
                <w:sz w:val="20"/>
                <w:szCs w:val="20"/>
              </w:rPr>
            </w:pPr>
            <w:r>
              <w:rPr>
                <w:sz w:val="20"/>
                <w:szCs w:val="20"/>
              </w:rPr>
              <w:t xml:space="preserve"> 1</w:t>
            </w:r>
          </w:p>
        </w:tc>
        <w:tc>
          <w:tcPr>
            <w:tcW w:w="1617" w:type="pct"/>
            <w:gridSpan w:val="2"/>
          </w:tcPr>
          <w:p w14:paraId="39363F77" w14:textId="77777777" w:rsidR="008E6849" w:rsidRPr="0041391B" w:rsidRDefault="008E6849" w:rsidP="00853713">
            <w:pPr>
              <w:rPr>
                <w:sz w:val="20"/>
                <w:szCs w:val="20"/>
              </w:rPr>
            </w:pPr>
            <w:r>
              <w:rPr>
                <w:sz w:val="20"/>
                <w:szCs w:val="20"/>
              </w:rPr>
              <w:t>100</w:t>
            </w:r>
          </w:p>
        </w:tc>
      </w:tr>
      <w:tr w:rsidR="008E6849" w:rsidRPr="0041391B" w14:paraId="6A40DE35" w14:textId="77777777" w:rsidTr="00853713">
        <w:tc>
          <w:tcPr>
            <w:tcW w:w="3383" w:type="pct"/>
            <w:gridSpan w:val="4"/>
          </w:tcPr>
          <w:p w14:paraId="7CBF68E8" w14:textId="77777777" w:rsidR="008E6849" w:rsidRPr="0041391B" w:rsidRDefault="008E6849" w:rsidP="00853713">
            <w:pPr>
              <w:rPr>
                <w:sz w:val="20"/>
                <w:szCs w:val="20"/>
              </w:rPr>
            </w:pPr>
            <w:r w:rsidRPr="0041391B">
              <w:rPr>
                <w:b/>
                <w:sz w:val="20"/>
                <w:szCs w:val="20"/>
              </w:rPr>
              <w:t>Toplam</w:t>
            </w:r>
            <w:r>
              <w:rPr>
                <w:b/>
                <w:sz w:val="20"/>
                <w:szCs w:val="20"/>
              </w:rPr>
              <w:t xml:space="preserve">  </w:t>
            </w:r>
          </w:p>
        </w:tc>
        <w:tc>
          <w:tcPr>
            <w:tcW w:w="1617" w:type="pct"/>
            <w:gridSpan w:val="2"/>
          </w:tcPr>
          <w:p w14:paraId="56287C99" w14:textId="77777777" w:rsidR="008E6849" w:rsidRPr="0041391B" w:rsidRDefault="008E6849" w:rsidP="00853713">
            <w:pPr>
              <w:rPr>
                <w:sz w:val="20"/>
                <w:szCs w:val="20"/>
              </w:rPr>
            </w:pPr>
            <w:r>
              <w:rPr>
                <w:sz w:val="20"/>
                <w:szCs w:val="20"/>
              </w:rPr>
              <w:t>100</w:t>
            </w:r>
          </w:p>
        </w:tc>
      </w:tr>
      <w:tr w:rsidR="008E6849" w:rsidRPr="0041391B" w14:paraId="724A8301" w14:textId="77777777" w:rsidTr="00853713">
        <w:tc>
          <w:tcPr>
            <w:tcW w:w="1834" w:type="pct"/>
            <w:gridSpan w:val="2"/>
            <w:shd w:val="clear" w:color="auto" w:fill="56D6D3"/>
          </w:tcPr>
          <w:p w14:paraId="55999548" w14:textId="77777777" w:rsidR="008E6849" w:rsidRPr="0041391B" w:rsidRDefault="008E6849" w:rsidP="00853713">
            <w:pPr>
              <w:rPr>
                <w:sz w:val="20"/>
                <w:szCs w:val="20"/>
              </w:rPr>
            </w:pPr>
            <w:r w:rsidRPr="0041391B">
              <w:rPr>
                <w:sz w:val="20"/>
                <w:szCs w:val="20"/>
              </w:rPr>
              <w:t>Yarıyıl (Yıl) Sonu Etkinlikleri</w:t>
            </w:r>
          </w:p>
        </w:tc>
        <w:tc>
          <w:tcPr>
            <w:tcW w:w="1549" w:type="pct"/>
            <w:gridSpan w:val="2"/>
            <w:shd w:val="clear" w:color="auto" w:fill="56D6D3"/>
          </w:tcPr>
          <w:p w14:paraId="0000D8EE" w14:textId="77777777" w:rsidR="008E6849" w:rsidRPr="0041391B" w:rsidRDefault="008E6849" w:rsidP="00853713">
            <w:pPr>
              <w:rPr>
                <w:sz w:val="20"/>
                <w:szCs w:val="20"/>
              </w:rPr>
            </w:pPr>
            <w:r w:rsidRPr="0041391B">
              <w:rPr>
                <w:sz w:val="20"/>
                <w:szCs w:val="20"/>
              </w:rPr>
              <w:t>Adet</w:t>
            </w:r>
          </w:p>
        </w:tc>
        <w:tc>
          <w:tcPr>
            <w:tcW w:w="1617" w:type="pct"/>
            <w:gridSpan w:val="2"/>
            <w:shd w:val="clear" w:color="auto" w:fill="56D6D3"/>
          </w:tcPr>
          <w:p w14:paraId="3B8ED9E9" w14:textId="77777777" w:rsidR="008E6849" w:rsidRPr="0041391B" w:rsidRDefault="008E6849" w:rsidP="00853713">
            <w:pPr>
              <w:rPr>
                <w:sz w:val="20"/>
                <w:szCs w:val="20"/>
              </w:rPr>
            </w:pPr>
            <w:r w:rsidRPr="0041391B">
              <w:rPr>
                <w:sz w:val="20"/>
                <w:szCs w:val="20"/>
              </w:rPr>
              <w:t>Değer</w:t>
            </w:r>
          </w:p>
        </w:tc>
      </w:tr>
      <w:tr w:rsidR="008E6849" w:rsidRPr="0041391B" w14:paraId="77669752" w14:textId="77777777" w:rsidTr="00853713">
        <w:tc>
          <w:tcPr>
            <w:tcW w:w="1834" w:type="pct"/>
            <w:gridSpan w:val="2"/>
          </w:tcPr>
          <w:p w14:paraId="2F90B04E" w14:textId="77777777" w:rsidR="008E6849" w:rsidRPr="0041391B" w:rsidRDefault="008E6849" w:rsidP="00853713">
            <w:pPr>
              <w:rPr>
                <w:sz w:val="20"/>
                <w:szCs w:val="20"/>
              </w:rPr>
            </w:pPr>
            <w:r w:rsidRPr="0041391B">
              <w:rPr>
                <w:sz w:val="20"/>
                <w:szCs w:val="20"/>
              </w:rPr>
              <w:t>Final Sınavı</w:t>
            </w:r>
          </w:p>
        </w:tc>
        <w:tc>
          <w:tcPr>
            <w:tcW w:w="1549" w:type="pct"/>
            <w:gridSpan w:val="2"/>
          </w:tcPr>
          <w:p w14:paraId="5CC86C63" w14:textId="77777777" w:rsidR="008E6849" w:rsidRPr="0041391B" w:rsidRDefault="008E6849" w:rsidP="00853713">
            <w:pPr>
              <w:rPr>
                <w:sz w:val="20"/>
                <w:szCs w:val="20"/>
              </w:rPr>
            </w:pPr>
            <w:r>
              <w:rPr>
                <w:sz w:val="20"/>
                <w:szCs w:val="20"/>
              </w:rPr>
              <w:t>1</w:t>
            </w:r>
          </w:p>
        </w:tc>
        <w:tc>
          <w:tcPr>
            <w:tcW w:w="1617" w:type="pct"/>
            <w:gridSpan w:val="2"/>
          </w:tcPr>
          <w:p w14:paraId="0FF2F9D2" w14:textId="77777777" w:rsidR="008E6849" w:rsidRPr="0041391B" w:rsidRDefault="008E6849" w:rsidP="00853713">
            <w:pPr>
              <w:rPr>
                <w:sz w:val="20"/>
                <w:szCs w:val="20"/>
              </w:rPr>
            </w:pPr>
            <w:r>
              <w:rPr>
                <w:sz w:val="20"/>
                <w:szCs w:val="20"/>
              </w:rPr>
              <w:t>100</w:t>
            </w:r>
          </w:p>
        </w:tc>
      </w:tr>
      <w:tr w:rsidR="008E6849" w:rsidRPr="0041391B" w14:paraId="6AC405E1" w14:textId="77777777" w:rsidTr="00853713">
        <w:tc>
          <w:tcPr>
            <w:tcW w:w="3383" w:type="pct"/>
            <w:gridSpan w:val="4"/>
          </w:tcPr>
          <w:p w14:paraId="35C8212C" w14:textId="77777777" w:rsidR="008E6849" w:rsidRPr="0041391B" w:rsidRDefault="008E6849" w:rsidP="00853713">
            <w:pPr>
              <w:rPr>
                <w:sz w:val="20"/>
                <w:szCs w:val="20"/>
              </w:rPr>
            </w:pPr>
            <w:r w:rsidRPr="0041391B">
              <w:rPr>
                <w:b/>
                <w:sz w:val="20"/>
                <w:szCs w:val="20"/>
              </w:rPr>
              <w:t>Toplam</w:t>
            </w:r>
          </w:p>
        </w:tc>
        <w:tc>
          <w:tcPr>
            <w:tcW w:w="1617" w:type="pct"/>
            <w:gridSpan w:val="2"/>
          </w:tcPr>
          <w:p w14:paraId="59AD5C8A" w14:textId="77777777" w:rsidR="008E6849" w:rsidRPr="0041391B" w:rsidRDefault="008E6849" w:rsidP="00853713">
            <w:pPr>
              <w:rPr>
                <w:sz w:val="20"/>
                <w:szCs w:val="20"/>
              </w:rPr>
            </w:pPr>
            <w:r>
              <w:rPr>
                <w:sz w:val="20"/>
                <w:szCs w:val="20"/>
              </w:rPr>
              <w:t>100</w:t>
            </w:r>
          </w:p>
        </w:tc>
      </w:tr>
      <w:tr w:rsidR="008E6849" w:rsidRPr="0041391B" w14:paraId="591567EC" w14:textId="77777777" w:rsidTr="00853713">
        <w:tc>
          <w:tcPr>
            <w:tcW w:w="3383" w:type="pct"/>
            <w:gridSpan w:val="4"/>
          </w:tcPr>
          <w:p w14:paraId="7D226A37" w14:textId="77777777" w:rsidR="008E6849" w:rsidRPr="0041391B" w:rsidRDefault="008E6849" w:rsidP="00853713">
            <w:pPr>
              <w:rPr>
                <w:sz w:val="20"/>
                <w:szCs w:val="20"/>
              </w:rPr>
            </w:pPr>
            <w:r w:rsidRPr="0041391B">
              <w:rPr>
                <w:sz w:val="20"/>
                <w:szCs w:val="20"/>
              </w:rPr>
              <w:t>Yarıyıl (Yıl) İçi Etkinlikleri</w:t>
            </w:r>
          </w:p>
        </w:tc>
        <w:tc>
          <w:tcPr>
            <w:tcW w:w="1617" w:type="pct"/>
            <w:gridSpan w:val="2"/>
          </w:tcPr>
          <w:p w14:paraId="2C51CC3F" w14:textId="77777777" w:rsidR="008E6849" w:rsidRPr="0041391B" w:rsidRDefault="008E6849" w:rsidP="00853713">
            <w:pPr>
              <w:rPr>
                <w:sz w:val="20"/>
                <w:szCs w:val="20"/>
              </w:rPr>
            </w:pPr>
            <w:r w:rsidRPr="00056F3F">
              <w:rPr>
                <w:sz w:val="20"/>
                <w:szCs w:val="20"/>
              </w:rPr>
              <w:t>%40</w:t>
            </w:r>
          </w:p>
        </w:tc>
      </w:tr>
      <w:tr w:rsidR="008E6849" w:rsidRPr="0041391B" w14:paraId="63EC907A" w14:textId="77777777" w:rsidTr="00853713">
        <w:tc>
          <w:tcPr>
            <w:tcW w:w="3383" w:type="pct"/>
            <w:gridSpan w:val="4"/>
          </w:tcPr>
          <w:p w14:paraId="2540BD2D" w14:textId="77777777" w:rsidR="008E6849" w:rsidRPr="0041391B" w:rsidRDefault="008E6849" w:rsidP="00853713">
            <w:pPr>
              <w:rPr>
                <w:sz w:val="20"/>
                <w:szCs w:val="20"/>
              </w:rPr>
            </w:pPr>
            <w:r w:rsidRPr="0041391B">
              <w:rPr>
                <w:sz w:val="20"/>
                <w:szCs w:val="20"/>
              </w:rPr>
              <w:t>Yarıyıl (Yıl) Sonu Etkinlikleri</w:t>
            </w:r>
          </w:p>
        </w:tc>
        <w:tc>
          <w:tcPr>
            <w:tcW w:w="1617" w:type="pct"/>
            <w:gridSpan w:val="2"/>
          </w:tcPr>
          <w:p w14:paraId="3FA6252A" w14:textId="77777777" w:rsidR="008E6849" w:rsidRPr="0041391B" w:rsidRDefault="008E6849" w:rsidP="00853713">
            <w:pPr>
              <w:rPr>
                <w:sz w:val="20"/>
                <w:szCs w:val="20"/>
              </w:rPr>
            </w:pPr>
            <w:r w:rsidRPr="00056F3F">
              <w:rPr>
                <w:sz w:val="20"/>
                <w:szCs w:val="20"/>
              </w:rPr>
              <w:t>%</w:t>
            </w:r>
            <w:r>
              <w:rPr>
                <w:sz w:val="20"/>
                <w:szCs w:val="20"/>
              </w:rPr>
              <w:t>6</w:t>
            </w:r>
            <w:r w:rsidRPr="00056F3F">
              <w:rPr>
                <w:sz w:val="20"/>
                <w:szCs w:val="20"/>
              </w:rPr>
              <w:t>0</w:t>
            </w:r>
          </w:p>
        </w:tc>
      </w:tr>
      <w:tr w:rsidR="008E6849" w:rsidRPr="0041391B" w14:paraId="0A4F32E2" w14:textId="77777777" w:rsidTr="00853713">
        <w:tc>
          <w:tcPr>
            <w:tcW w:w="3383" w:type="pct"/>
            <w:gridSpan w:val="4"/>
          </w:tcPr>
          <w:p w14:paraId="056F7875" w14:textId="77777777" w:rsidR="008E6849" w:rsidRPr="0041391B" w:rsidRDefault="008E6849" w:rsidP="00853713">
            <w:pPr>
              <w:rPr>
                <w:sz w:val="20"/>
                <w:szCs w:val="20"/>
              </w:rPr>
            </w:pPr>
            <w:r w:rsidRPr="0041391B">
              <w:rPr>
                <w:b/>
                <w:sz w:val="20"/>
                <w:szCs w:val="20"/>
              </w:rPr>
              <w:t>Toplam</w:t>
            </w:r>
          </w:p>
        </w:tc>
        <w:tc>
          <w:tcPr>
            <w:tcW w:w="1617" w:type="pct"/>
            <w:gridSpan w:val="2"/>
          </w:tcPr>
          <w:p w14:paraId="206CD5B5" w14:textId="77777777" w:rsidR="008E6849" w:rsidRPr="0041391B" w:rsidRDefault="008E6849" w:rsidP="00853713">
            <w:pPr>
              <w:rPr>
                <w:sz w:val="20"/>
                <w:szCs w:val="20"/>
              </w:rPr>
            </w:pPr>
            <w:r w:rsidRPr="00056F3F">
              <w:rPr>
                <w:sz w:val="20"/>
                <w:szCs w:val="20"/>
              </w:rPr>
              <w:t>%</w:t>
            </w:r>
            <w:r>
              <w:rPr>
                <w:sz w:val="20"/>
                <w:szCs w:val="20"/>
              </w:rPr>
              <w:t>100</w:t>
            </w:r>
          </w:p>
        </w:tc>
      </w:tr>
      <w:tr w:rsidR="008E6849" w:rsidRPr="0041391B" w14:paraId="45A5AC2B" w14:textId="77777777" w:rsidTr="00853713">
        <w:tc>
          <w:tcPr>
            <w:tcW w:w="5000" w:type="pct"/>
            <w:gridSpan w:val="6"/>
            <w:shd w:val="clear" w:color="auto" w:fill="00C0BB"/>
          </w:tcPr>
          <w:p w14:paraId="1B5FCF70" w14:textId="77777777" w:rsidR="008E6849" w:rsidRPr="0041391B" w:rsidRDefault="008E6849" w:rsidP="00853713">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8E6849" w:rsidRPr="0041391B" w14:paraId="5B39EC85" w14:textId="77777777" w:rsidTr="00853713">
        <w:tc>
          <w:tcPr>
            <w:tcW w:w="1532" w:type="pct"/>
            <w:shd w:val="clear" w:color="auto" w:fill="56D6D3"/>
          </w:tcPr>
          <w:p w14:paraId="7FCAB519" w14:textId="77777777" w:rsidR="008E6849" w:rsidRPr="0041391B" w:rsidRDefault="008E6849" w:rsidP="00853713">
            <w:pPr>
              <w:rPr>
                <w:sz w:val="20"/>
                <w:szCs w:val="20"/>
              </w:rPr>
            </w:pPr>
            <w:r w:rsidRPr="0041391B">
              <w:rPr>
                <w:sz w:val="20"/>
                <w:szCs w:val="20"/>
              </w:rPr>
              <w:t>Etkinlikler</w:t>
            </w:r>
          </w:p>
        </w:tc>
        <w:tc>
          <w:tcPr>
            <w:tcW w:w="1111" w:type="pct"/>
            <w:gridSpan w:val="2"/>
            <w:shd w:val="clear" w:color="auto" w:fill="56D6D3"/>
          </w:tcPr>
          <w:p w14:paraId="1E928B3A" w14:textId="77777777" w:rsidR="008E6849" w:rsidRPr="0041391B" w:rsidRDefault="008E6849" w:rsidP="00853713">
            <w:pPr>
              <w:rPr>
                <w:sz w:val="20"/>
                <w:szCs w:val="20"/>
              </w:rPr>
            </w:pPr>
            <w:r w:rsidRPr="0041391B">
              <w:rPr>
                <w:sz w:val="20"/>
                <w:szCs w:val="20"/>
              </w:rPr>
              <w:t>Sayı</w:t>
            </w:r>
          </w:p>
        </w:tc>
        <w:tc>
          <w:tcPr>
            <w:tcW w:w="1114" w:type="pct"/>
            <w:gridSpan w:val="2"/>
            <w:shd w:val="clear" w:color="auto" w:fill="56D6D3"/>
          </w:tcPr>
          <w:p w14:paraId="76F3EF62" w14:textId="77777777" w:rsidR="008E6849" w:rsidRPr="0041391B" w:rsidRDefault="008E6849" w:rsidP="00853713">
            <w:pPr>
              <w:rPr>
                <w:sz w:val="20"/>
                <w:szCs w:val="20"/>
              </w:rPr>
            </w:pPr>
            <w:r w:rsidRPr="0041391B">
              <w:rPr>
                <w:sz w:val="20"/>
                <w:szCs w:val="20"/>
              </w:rPr>
              <w:t>Süre (Saat)</w:t>
            </w:r>
          </w:p>
        </w:tc>
        <w:tc>
          <w:tcPr>
            <w:tcW w:w="1243" w:type="pct"/>
            <w:shd w:val="clear" w:color="auto" w:fill="56D6D3"/>
          </w:tcPr>
          <w:p w14:paraId="07336F1A" w14:textId="77777777" w:rsidR="008E6849" w:rsidRPr="0041391B" w:rsidRDefault="008E6849" w:rsidP="00853713">
            <w:pPr>
              <w:rPr>
                <w:sz w:val="20"/>
                <w:szCs w:val="20"/>
              </w:rPr>
            </w:pPr>
            <w:r w:rsidRPr="0041391B">
              <w:rPr>
                <w:sz w:val="20"/>
                <w:szCs w:val="20"/>
              </w:rPr>
              <w:t>Toplam İş Yükü (Saat)</w:t>
            </w:r>
          </w:p>
        </w:tc>
      </w:tr>
      <w:tr w:rsidR="008E6849" w:rsidRPr="0041391B" w14:paraId="64D6C5D0" w14:textId="77777777" w:rsidTr="00853713">
        <w:tc>
          <w:tcPr>
            <w:tcW w:w="1532" w:type="pct"/>
          </w:tcPr>
          <w:p w14:paraId="58338D5F" w14:textId="77777777" w:rsidR="008E6849" w:rsidRPr="0041391B" w:rsidRDefault="008E6849" w:rsidP="00853713">
            <w:pPr>
              <w:rPr>
                <w:sz w:val="20"/>
                <w:szCs w:val="20"/>
              </w:rPr>
            </w:pPr>
            <w:r w:rsidRPr="0041391B">
              <w:rPr>
                <w:sz w:val="20"/>
                <w:szCs w:val="20"/>
              </w:rPr>
              <w:t>Ara Sınav</w:t>
            </w:r>
          </w:p>
        </w:tc>
        <w:tc>
          <w:tcPr>
            <w:tcW w:w="1111" w:type="pct"/>
            <w:gridSpan w:val="2"/>
          </w:tcPr>
          <w:p w14:paraId="4CC3544C" w14:textId="77777777" w:rsidR="008E6849" w:rsidRPr="0041391B" w:rsidRDefault="008E6849" w:rsidP="00853713">
            <w:pPr>
              <w:rPr>
                <w:sz w:val="20"/>
                <w:szCs w:val="20"/>
              </w:rPr>
            </w:pPr>
            <w:r>
              <w:rPr>
                <w:sz w:val="20"/>
                <w:szCs w:val="20"/>
              </w:rPr>
              <w:t>1</w:t>
            </w:r>
          </w:p>
        </w:tc>
        <w:tc>
          <w:tcPr>
            <w:tcW w:w="1114" w:type="pct"/>
            <w:gridSpan w:val="2"/>
          </w:tcPr>
          <w:p w14:paraId="7C85B8D4" w14:textId="77777777" w:rsidR="008E6849" w:rsidRPr="0041391B" w:rsidRDefault="008E6849" w:rsidP="00853713">
            <w:pPr>
              <w:rPr>
                <w:sz w:val="20"/>
                <w:szCs w:val="20"/>
              </w:rPr>
            </w:pPr>
            <w:r>
              <w:rPr>
                <w:sz w:val="20"/>
                <w:szCs w:val="20"/>
              </w:rPr>
              <w:t xml:space="preserve">1 </w:t>
            </w:r>
          </w:p>
        </w:tc>
        <w:tc>
          <w:tcPr>
            <w:tcW w:w="1243" w:type="pct"/>
          </w:tcPr>
          <w:p w14:paraId="31109953" w14:textId="77777777" w:rsidR="008E6849" w:rsidRPr="0041391B" w:rsidRDefault="008E6849" w:rsidP="00853713">
            <w:pPr>
              <w:rPr>
                <w:sz w:val="20"/>
                <w:szCs w:val="20"/>
              </w:rPr>
            </w:pPr>
            <w:r>
              <w:rPr>
                <w:sz w:val="20"/>
                <w:szCs w:val="20"/>
              </w:rPr>
              <w:t xml:space="preserve">1 </w:t>
            </w:r>
          </w:p>
        </w:tc>
      </w:tr>
      <w:tr w:rsidR="008E6849" w:rsidRPr="0041391B" w14:paraId="0C771D98" w14:textId="77777777" w:rsidTr="00853713">
        <w:tc>
          <w:tcPr>
            <w:tcW w:w="1532" w:type="pct"/>
          </w:tcPr>
          <w:p w14:paraId="1E6FB367" w14:textId="77777777" w:rsidR="008E6849" w:rsidRPr="0041391B" w:rsidRDefault="008E6849" w:rsidP="00853713">
            <w:pPr>
              <w:rPr>
                <w:sz w:val="20"/>
                <w:szCs w:val="20"/>
              </w:rPr>
            </w:pPr>
            <w:r w:rsidRPr="0041391B">
              <w:rPr>
                <w:sz w:val="20"/>
                <w:szCs w:val="20"/>
              </w:rPr>
              <w:t>Final Sınavı</w:t>
            </w:r>
          </w:p>
        </w:tc>
        <w:tc>
          <w:tcPr>
            <w:tcW w:w="1111" w:type="pct"/>
            <w:gridSpan w:val="2"/>
          </w:tcPr>
          <w:p w14:paraId="3E422D0B" w14:textId="77777777" w:rsidR="008E6849" w:rsidRPr="0041391B" w:rsidRDefault="008E6849" w:rsidP="00853713">
            <w:pPr>
              <w:rPr>
                <w:sz w:val="20"/>
                <w:szCs w:val="20"/>
              </w:rPr>
            </w:pPr>
            <w:r>
              <w:rPr>
                <w:sz w:val="20"/>
                <w:szCs w:val="20"/>
              </w:rPr>
              <w:t>1</w:t>
            </w:r>
          </w:p>
        </w:tc>
        <w:tc>
          <w:tcPr>
            <w:tcW w:w="1114" w:type="pct"/>
            <w:gridSpan w:val="2"/>
          </w:tcPr>
          <w:p w14:paraId="0BC6C26F" w14:textId="77777777" w:rsidR="008E6849" w:rsidRPr="0041391B" w:rsidRDefault="008E6849" w:rsidP="00853713">
            <w:pPr>
              <w:rPr>
                <w:sz w:val="20"/>
                <w:szCs w:val="20"/>
              </w:rPr>
            </w:pPr>
            <w:r>
              <w:rPr>
                <w:sz w:val="20"/>
                <w:szCs w:val="20"/>
              </w:rPr>
              <w:t>1</w:t>
            </w:r>
          </w:p>
        </w:tc>
        <w:tc>
          <w:tcPr>
            <w:tcW w:w="1243" w:type="pct"/>
          </w:tcPr>
          <w:p w14:paraId="631DE215" w14:textId="77777777" w:rsidR="008E6849" w:rsidRPr="0041391B" w:rsidRDefault="008E6849" w:rsidP="00853713">
            <w:pPr>
              <w:rPr>
                <w:sz w:val="20"/>
                <w:szCs w:val="20"/>
              </w:rPr>
            </w:pPr>
            <w:r>
              <w:rPr>
                <w:sz w:val="20"/>
                <w:szCs w:val="20"/>
              </w:rPr>
              <w:t>1</w:t>
            </w:r>
          </w:p>
        </w:tc>
      </w:tr>
      <w:tr w:rsidR="008E6849" w:rsidRPr="0041391B" w14:paraId="33DB091B" w14:textId="77777777" w:rsidTr="00853713">
        <w:tc>
          <w:tcPr>
            <w:tcW w:w="1532" w:type="pct"/>
          </w:tcPr>
          <w:p w14:paraId="50B6FB27" w14:textId="77777777" w:rsidR="008E6849" w:rsidRPr="0041391B" w:rsidRDefault="008E6849" w:rsidP="00853713">
            <w:pPr>
              <w:rPr>
                <w:sz w:val="20"/>
                <w:szCs w:val="20"/>
              </w:rPr>
            </w:pPr>
            <w:r w:rsidRPr="0041391B">
              <w:rPr>
                <w:sz w:val="20"/>
                <w:szCs w:val="20"/>
              </w:rPr>
              <w:t>Derse Katılım</w:t>
            </w:r>
          </w:p>
        </w:tc>
        <w:tc>
          <w:tcPr>
            <w:tcW w:w="1111" w:type="pct"/>
            <w:gridSpan w:val="2"/>
          </w:tcPr>
          <w:p w14:paraId="16CDE415" w14:textId="77777777" w:rsidR="008E6849" w:rsidRPr="0041391B" w:rsidRDefault="008E6849" w:rsidP="00853713">
            <w:pPr>
              <w:rPr>
                <w:sz w:val="20"/>
                <w:szCs w:val="20"/>
              </w:rPr>
            </w:pPr>
            <w:r>
              <w:rPr>
                <w:sz w:val="20"/>
                <w:szCs w:val="20"/>
              </w:rPr>
              <w:t>14</w:t>
            </w:r>
          </w:p>
        </w:tc>
        <w:tc>
          <w:tcPr>
            <w:tcW w:w="1114" w:type="pct"/>
            <w:gridSpan w:val="2"/>
          </w:tcPr>
          <w:p w14:paraId="73B3B618" w14:textId="77777777" w:rsidR="008E6849" w:rsidRPr="0041391B" w:rsidRDefault="008E6849" w:rsidP="00853713">
            <w:pPr>
              <w:rPr>
                <w:sz w:val="20"/>
                <w:szCs w:val="20"/>
              </w:rPr>
            </w:pPr>
            <w:r>
              <w:rPr>
                <w:sz w:val="20"/>
                <w:szCs w:val="20"/>
              </w:rPr>
              <w:t>2</w:t>
            </w:r>
          </w:p>
        </w:tc>
        <w:tc>
          <w:tcPr>
            <w:tcW w:w="1243" w:type="pct"/>
          </w:tcPr>
          <w:p w14:paraId="505DA6F6" w14:textId="77777777" w:rsidR="008E6849" w:rsidRPr="0041391B" w:rsidRDefault="008E6849" w:rsidP="00853713">
            <w:pPr>
              <w:rPr>
                <w:sz w:val="20"/>
                <w:szCs w:val="20"/>
              </w:rPr>
            </w:pPr>
            <w:r>
              <w:rPr>
                <w:sz w:val="20"/>
                <w:szCs w:val="20"/>
              </w:rPr>
              <w:t>28</w:t>
            </w:r>
          </w:p>
        </w:tc>
      </w:tr>
      <w:tr w:rsidR="008E6849" w:rsidRPr="0041391B" w14:paraId="5904B418" w14:textId="77777777" w:rsidTr="00853713">
        <w:tc>
          <w:tcPr>
            <w:tcW w:w="1532" w:type="pct"/>
          </w:tcPr>
          <w:p w14:paraId="74F90D33" w14:textId="77777777" w:rsidR="008E6849" w:rsidRPr="0041391B" w:rsidRDefault="008E6849" w:rsidP="00853713">
            <w:pPr>
              <w:rPr>
                <w:sz w:val="20"/>
                <w:szCs w:val="20"/>
              </w:rPr>
            </w:pPr>
            <w:r w:rsidRPr="0041391B">
              <w:rPr>
                <w:sz w:val="20"/>
                <w:szCs w:val="20"/>
              </w:rPr>
              <w:t>Bireysel Çalışma</w:t>
            </w:r>
          </w:p>
        </w:tc>
        <w:tc>
          <w:tcPr>
            <w:tcW w:w="1111" w:type="pct"/>
            <w:gridSpan w:val="2"/>
          </w:tcPr>
          <w:p w14:paraId="117C46CE" w14:textId="77777777" w:rsidR="008E6849" w:rsidRPr="0041391B" w:rsidRDefault="008E6849" w:rsidP="00853713">
            <w:pPr>
              <w:rPr>
                <w:sz w:val="20"/>
                <w:szCs w:val="20"/>
              </w:rPr>
            </w:pPr>
            <w:r>
              <w:rPr>
                <w:sz w:val="20"/>
                <w:szCs w:val="20"/>
              </w:rPr>
              <w:t>10</w:t>
            </w:r>
          </w:p>
        </w:tc>
        <w:tc>
          <w:tcPr>
            <w:tcW w:w="1114" w:type="pct"/>
            <w:gridSpan w:val="2"/>
          </w:tcPr>
          <w:p w14:paraId="67B50841" w14:textId="77777777" w:rsidR="008E6849" w:rsidRPr="0041391B" w:rsidRDefault="008E6849" w:rsidP="00853713">
            <w:pPr>
              <w:rPr>
                <w:sz w:val="20"/>
                <w:szCs w:val="20"/>
              </w:rPr>
            </w:pPr>
            <w:r>
              <w:rPr>
                <w:sz w:val="20"/>
                <w:szCs w:val="20"/>
              </w:rPr>
              <w:t>1</w:t>
            </w:r>
          </w:p>
        </w:tc>
        <w:tc>
          <w:tcPr>
            <w:tcW w:w="1243" w:type="pct"/>
          </w:tcPr>
          <w:p w14:paraId="270A8107" w14:textId="77777777" w:rsidR="008E6849" w:rsidRPr="0041391B" w:rsidRDefault="008E6849" w:rsidP="00853713">
            <w:pPr>
              <w:rPr>
                <w:sz w:val="20"/>
                <w:szCs w:val="20"/>
              </w:rPr>
            </w:pPr>
            <w:r>
              <w:rPr>
                <w:sz w:val="20"/>
                <w:szCs w:val="20"/>
              </w:rPr>
              <w:t>10</w:t>
            </w:r>
          </w:p>
        </w:tc>
      </w:tr>
      <w:tr w:rsidR="008E6849" w:rsidRPr="0041391B" w14:paraId="435F7DD1" w14:textId="77777777" w:rsidTr="00853713">
        <w:tc>
          <w:tcPr>
            <w:tcW w:w="1532" w:type="pct"/>
          </w:tcPr>
          <w:p w14:paraId="247DF2A8" w14:textId="77777777" w:rsidR="008E6849" w:rsidRPr="0041391B" w:rsidRDefault="008E6849" w:rsidP="00853713">
            <w:pPr>
              <w:rPr>
                <w:sz w:val="20"/>
                <w:szCs w:val="20"/>
              </w:rPr>
            </w:pPr>
            <w:r w:rsidRPr="0041391B">
              <w:rPr>
                <w:sz w:val="20"/>
                <w:szCs w:val="20"/>
              </w:rPr>
              <w:t>Ara Sınav İçin Bireysel Çalışma</w:t>
            </w:r>
          </w:p>
        </w:tc>
        <w:tc>
          <w:tcPr>
            <w:tcW w:w="1111" w:type="pct"/>
            <w:gridSpan w:val="2"/>
          </w:tcPr>
          <w:p w14:paraId="0ED2ED21" w14:textId="77777777" w:rsidR="008E6849" w:rsidRPr="0041391B" w:rsidRDefault="008E6849" w:rsidP="00853713">
            <w:pPr>
              <w:rPr>
                <w:sz w:val="20"/>
                <w:szCs w:val="20"/>
              </w:rPr>
            </w:pPr>
            <w:r>
              <w:rPr>
                <w:sz w:val="20"/>
                <w:szCs w:val="20"/>
              </w:rPr>
              <w:t>4</w:t>
            </w:r>
          </w:p>
        </w:tc>
        <w:tc>
          <w:tcPr>
            <w:tcW w:w="1114" w:type="pct"/>
            <w:gridSpan w:val="2"/>
          </w:tcPr>
          <w:p w14:paraId="4CDFB326" w14:textId="77777777" w:rsidR="008E6849" w:rsidRPr="0041391B" w:rsidRDefault="008E6849" w:rsidP="00853713">
            <w:pPr>
              <w:rPr>
                <w:sz w:val="20"/>
                <w:szCs w:val="20"/>
              </w:rPr>
            </w:pPr>
            <w:r>
              <w:rPr>
                <w:sz w:val="20"/>
                <w:szCs w:val="20"/>
              </w:rPr>
              <w:t>2</w:t>
            </w:r>
          </w:p>
        </w:tc>
        <w:tc>
          <w:tcPr>
            <w:tcW w:w="1243" w:type="pct"/>
          </w:tcPr>
          <w:p w14:paraId="3CE8A06E" w14:textId="77777777" w:rsidR="008E6849" w:rsidRPr="0041391B" w:rsidRDefault="008E6849" w:rsidP="00853713">
            <w:pPr>
              <w:rPr>
                <w:sz w:val="20"/>
                <w:szCs w:val="20"/>
              </w:rPr>
            </w:pPr>
            <w:r>
              <w:rPr>
                <w:sz w:val="20"/>
                <w:szCs w:val="20"/>
              </w:rPr>
              <w:t>8</w:t>
            </w:r>
          </w:p>
        </w:tc>
      </w:tr>
      <w:tr w:rsidR="008E6849" w:rsidRPr="0041391B" w14:paraId="385286C8" w14:textId="77777777" w:rsidTr="00853713">
        <w:tc>
          <w:tcPr>
            <w:tcW w:w="1532" w:type="pct"/>
          </w:tcPr>
          <w:p w14:paraId="416A9D4F" w14:textId="77777777" w:rsidR="008E6849" w:rsidRPr="0041391B" w:rsidRDefault="008E6849" w:rsidP="00853713">
            <w:pPr>
              <w:rPr>
                <w:sz w:val="20"/>
                <w:szCs w:val="20"/>
              </w:rPr>
            </w:pPr>
            <w:r w:rsidRPr="0041391B">
              <w:rPr>
                <w:sz w:val="20"/>
                <w:szCs w:val="20"/>
              </w:rPr>
              <w:t>Final Sınavı İçin Bireysel Çalışma</w:t>
            </w:r>
          </w:p>
        </w:tc>
        <w:tc>
          <w:tcPr>
            <w:tcW w:w="1111" w:type="pct"/>
            <w:gridSpan w:val="2"/>
          </w:tcPr>
          <w:p w14:paraId="3221A622" w14:textId="77777777" w:rsidR="008E6849" w:rsidRPr="0041391B" w:rsidRDefault="008E6849" w:rsidP="00853713">
            <w:pPr>
              <w:rPr>
                <w:sz w:val="20"/>
                <w:szCs w:val="20"/>
              </w:rPr>
            </w:pPr>
            <w:r>
              <w:rPr>
                <w:sz w:val="20"/>
                <w:szCs w:val="20"/>
              </w:rPr>
              <w:t>6</w:t>
            </w:r>
          </w:p>
        </w:tc>
        <w:tc>
          <w:tcPr>
            <w:tcW w:w="1114" w:type="pct"/>
            <w:gridSpan w:val="2"/>
          </w:tcPr>
          <w:p w14:paraId="4FEF364D" w14:textId="77777777" w:rsidR="008E6849" w:rsidRPr="0041391B" w:rsidRDefault="008E6849" w:rsidP="00853713">
            <w:pPr>
              <w:rPr>
                <w:sz w:val="20"/>
                <w:szCs w:val="20"/>
              </w:rPr>
            </w:pPr>
            <w:r>
              <w:rPr>
                <w:sz w:val="20"/>
                <w:szCs w:val="20"/>
              </w:rPr>
              <w:t>2</w:t>
            </w:r>
          </w:p>
        </w:tc>
        <w:tc>
          <w:tcPr>
            <w:tcW w:w="1243" w:type="pct"/>
          </w:tcPr>
          <w:p w14:paraId="2702FA8C" w14:textId="77777777" w:rsidR="008E6849" w:rsidRPr="0041391B" w:rsidRDefault="008E6849" w:rsidP="00853713">
            <w:pPr>
              <w:rPr>
                <w:sz w:val="20"/>
                <w:szCs w:val="20"/>
              </w:rPr>
            </w:pPr>
            <w:r>
              <w:rPr>
                <w:sz w:val="20"/>
                <w:szCs w:val="20"/>
              </w:rPr>
              <w:t>12</w:t>
            </w:r>
          </w:p>
        </w:tc>
      </w:tr>
      <w:tr w:rsidR="008E6849" w:rsidRPr="0041391B" w14:paraId="7AD02650" w14:textId="77777777" w:rsidTr="00853713">
        <w:tc>
          <w:tcPr>
            <w:tcW w:w="1532" w:type="pct"/>
          </w:tcPr>
          <w:p w14:paraId="510969CB" w14:textId="77777777" w:rsidR="008E6849" w:rsidRPr="0041391B" w:rsidRDefault="008E6849" w:rsidP="00853713">
            <w:pPr>
              <w:rPr>
                <w:sz w:val="20"/>
                <w:szCs w:val="20"/>
              </w:rPr>
            </w:pPr>
            <w:r w:rsidRPr="0041391B">
              <w:rPr>
                <w:sz w:val="20"/>
                <w:szCs w:val="20"/>
              </w:rPr>
              <w:t>Okuma</w:t>
            </w:r>
          </w:p>
        </w:tc>
        <w:tc>
          <w:tcPr>
            <w:tcW w:w="1111" w:type="pct"/>
            <w:gridSpan w:val="2"/>
          </w:tcPr>
          <w:p w14:paraId="712C60FE" w14:textId="77777777" w:rsidR="008E6849" w:rsidRPr="0041391B" w:rsidRDefault="008E6849" w:rsidP="00853713">
            <w:pPr>
              <w:rPr>
                <w:sz w:val="20"/>
                <w:szCs w:val="20"/>
              </w:rPr>
            </w:pPr>
            <w:r>
              <w:rPr>
                <w:sz w:val="20"/>
                <w:szCs w:val="20"/>
              </w:rPr>
              <w:t>5</w:t>
            </w:r>
          </w:p>
        </w:tc>
        <w:tc>
          <w:tcPr>
            <w:tcW w:w="1114" w:type="pct"/>
            <w:gridSpan w:val="2"/>
          </w:tcPr>
          <w:p w14:paraId="4E91DEB8" w14:textId="77777777" w:rsidR="008E6849" w:rsidRPr="0041391B" w:rsidRDefault="008E6849" w:rsidP="00853713">
            <w:pPr>
              <w:rPr>
                <w:sz w:val="20"/>
                <w:szCs w:val="20"/>
              </w:rPr>
            </w:pPr>
            <w:r>
              <w:rPr>
                <w:sz w:val="20"/>
                <w:szCs w:val="20"/>
              </w:rPr>
              <w:t>2</w:t>
            </w:r>
          </w:p>
        </w:tc>
        <w:tc>
          <w:tcPr>
            <w:tcW w:w="1243" w:type="pct"/>
          </w:tcPr>
          <w:p w14:paraId="4D1A08CB" w14:textId="77777777" w:rsidR="008E6849" w:rsidRPr="0041391B" w:rsidRDefault="008E6849" w:rsidP="00853713">
            <w:pPr>
              <w:rPr>
                <w:sz w:val="20"/>
                <w:szCs w:val="20"/>
              </w:rPr>
            </w:pPr>
            <w:r>
              <w:rPr>
                <w:sz w:val="20"/>
                <w:szCs w:val="20"/>
              </w:rPr>
              <w:t>10</w:t>
            </w:r>
          </w:p>
        </w:tc>
      </w:tr>
      <w:tr w:rsidR="008E6849" w:rsidRPr="002C2FAB" w14:paraId="3A95CBBC" w14:textId="77777777" w:rsidTr="00853713">
        <w:tc>
          <w:tcPr>
            <w:tcW w:w="3757" w:type="pct"/>
            <w:gridSpan w:val="5"/>
            <w:shd w:val="clear" w:color="auto" w:fill="56D6D3"/>
          </w:tcPr>
          <w:p w14:paraId="1E5AD1B6" w14:textId="77777777" w:rsidR="008E6849" w:rsidRPr="0041391B" w:rsidRDefault="008E6849" w:rsidP="00853713">
            <w:pPr>
              <w:rPr>
                <w:sz w:val="20"/>
                <w:szCs w:val="20"/>
              </w:rPr>
            </w:pPr>
            <w:r w:rsidRPr="0041391B">
              <w:rPr>
                <w:sz w:val="20"/>
                <w:szCs w:val="20"/>
              </w:rPr>
              <w:t>Toplam İş Yükü (Saat)</w:t>
            </w:r>
          </w:p>
        </w:tc>
        <w:tc>
          <w:tcPr>
            <w:tcW w:w="1243" w:type="pct"/>
          </w:tcPr>
          <w:p w14:paraId="1D2BF655" w14:textId="77777777" w:rsidR="008E6849" w:rsidRPr="002C2FAB" w:rsidRDefault="008E6849" w:rsidP="00853713">
            <w:pPr>
              <w:rPr>
                <w:color w:val="000000" w:themeColor="text1"/>
                <w:sz w:val="20"/>
                <w:szCs w:val="20"/>
              </w:rPr>
            </w:pPr>
            <w:r>
              <w:rPr>
                <w:color w:val="000000" w:themeColor="text1"/>
                <w:sz w:val="20"/>
                <w:szCs w:val="20"/>
              </w:rPr>
              <w:t>70</w:t>
            </w:r>
          </w:p>
        </w:tc>
      </w:tr>
      <w:tr w:rsidR="008E6849" w:rsidRPr="002C2FAB" w14:paraId="69E36447" w14:textId="77777777" w:rsidTr="00853713">
        <w:tc>
          <w:tcPr>
            <w:tcW w:w="3757" w:type="pct"/>
            <w:gridSpan w:val="5"/>
            <w:shd w:val="clear" w:color="auto" w:fill="56D6D3"/>
          </w:tcPr>
          <w:p w14:paraId="1FB5AF42" w14:textId="77777777" w:rsidR="008E6849" w:rsidRPr="0041391B" w:rsidRDefault="008E6849" w:rsidP="00853713">
            <w:pPr>
              <w:rPr>
                <w:sz w:val="20"/>
                <w:szCs w:val="20"/>
              </w:rPr>
            </w:pPr>
            <w:r w:rsidRPr="0041391B">
              <w:rPr>
                <w:sz w:val="20"/>
                <w:szCs w:val="20"/>
              </w:rPr>
              <w:t>AKTS (Toplam İş Yükü/</w:t>
            </w:r>
            <w:r>
              <w:rPr>
                <w:sz w:val="20"/>
                <w:szCs w:val="20"/>
              </w:rPr>
              <w:t>30</w:t>
            </w:r>
            <w:r w:rsidRPr="0041391B">
              <w:rPr>
                <w:sz w:val="20"/>
                <w:szCs w:val="20"/>
              </w:rPr>
              <w:t>)</w:t>
            </w:r>
          </w:p>
        </w:tc>
        <w:tc>
          <w:tcPr>
            <w:tcW w:w="1243" w:type="pct"/>
          </w:tcPr>
          <w:p w14:paraId="18114727" w14:textId="77777777" w:rsidR="008E6849" w:rsidRPr="002C2FAB" w:rsidRDefault="008E6849" w:rsidP="00853713">
            <w:pPr>
              <w:rPr>
                <w:color w:val="000000" w:themeColor="text1"/>
                <w:sz w:val="20"/>
                <w:szCs w:val="20"/>
              </w:rPr>
            </w:pPr>
            <w:r>
              <w:rPr>
                <w:color w:val="000000" w:themeColor="text1"/>
                <w:sz w:val="20"/>
                <w:szCs w:val="20"/>
              </w:rPr>
              <w:t>70/30=2,33</w:t>
            </w:r>
          </w:p>
        </w:tc>
      </w:tr>
    </w:tbl>
    <w:p w14:paraId="62748C5F" w14:textId="77777777" w:rsidR="000C490B" w:rsidRPr="0041391B" w:rsidRDefault="000C490B">
      <w:pPr>
        <w:rPr>
          <w:sz w:val="20"/>
          <w:szCs w:val="20"/>
        </w:rPr>
      </w:pPr>
    </w:p>
    <w:p w14:paraId="75FB18A4" w14:textId="77777777" w:rsidR="000C490B" w:rsidRPr="0041391B" w:rsidRDefault="000C490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F65EEA"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7825085B" w:rsidR="00F65EEA" w:rsidRPr="0041391B" w:rsidRDefault="00F65EEA" w:rsidP="00F65EEA">
            <w:pPr>
              <w:jc w:val="center"/>
              <w:rPr>
                <w:sz w:val="20"/>
                <w:szCs w:val="20"/>
              </w:rPr>
            </w:pPr>
            <w:r w:rsidRPr="0041391B">
              <w:rPr>
                <w:sz w:val="20"/>
                <w:szCs w:val="20"/>
              </w:rPr>
              <w:t xml:space="preserve">Program Çıktıları (PÇ) ile </w:t>
            </w:r>
            <w:r>
              <w:rPr>
                <w:sz w:val="20"/>
                <w:szCs w:val="20"/>
              </w:rPr>
              <w:t>Hadis Tarihi</w:t>
            </w:r>
            <w:r w:rsidRPr="0041391B">
              <w:rPr>
                <w:sz w:val="20"/>
                <w:szCs w:val="20"/>
              </w:rPr>
              <w:t xml:space="preserve"> Dersi Öğretim Çıktıları (ÖÇ) Matrisi</w:t>
            </w:r>
          </w:p>
        </w:tc>
      </w:tr>
      <w:tr w:rsidR="00F65EEA" w:rsidRPr="0041391B" w14:paraId="3FA6E0F3" w14:textId="77777777" w:rsidTr="00F65EEA">
        <w:trPr>
          <w:trHeight w:val="57"/>
        </w:trPr>
        <w:tc>
          <w:tcPr>
            <w:tcW w:w="3463" w:type="pct"/>
            <w:tcBorders>
              <w:top w:val="nil"/>
              <w:tl2br w:val="single" w:sz="4" w:space="0" w:color="auto"/>
            </w:tcBorders>
            <w:shd w:val="clear" w:color="auto" w:fill="00C0BB"/>
            <w:vAlign w:val="center"/>
          </w:tcPr>
          <w:p w14:paraId="758CC7B1" w14:textId="77777777" w:rsidR="00F65EEA" w:rsidRPr="008D141E" w:rsidRDefault="00F65EEA" w:rsidP="00F65EEA">
            <w:pPr>
              <w:rPr>
                <w:sz w:val="20"/>
                <w:szCs w:val="20"/>
              </w:rPr>
            </w:pPr>
            <w:r w:rsidRPr="008D141E">
              <w:rPr>
                <w:sz w:val="20"/>
                <w:szCs w:val="20"/>
              </w:rPr>
              <w:t xml:space="preserve">                      Öğretim Çıktıları</w:t>
            </w:r>
          </w:p>
          <w:p w14:paraId="7AEA2BED" w14:textId="34D5CECF" w:rsidR="00F65EEA" w:rsidRPr="008D141E" w:rsidRDefault="00F65EEA" w:rsidP="00F65EEA">
            <w:pPr>
              <w:rPr>
                <w:sz w:val="20"/>
                <w:szCs w:val="20"/>
              </w:rPr>
            </w:pPr>
            <w:r w:rsidRPr="008D141E">
              <w:rPr>
                <w:sz w:val="20"/>
                <w:szCs w:val="20"/>
              </w:rPr>
              <w:t xml:space="preserve">          Program Çıktıları</w:t>
            </w:r>
          </w:p>
        </w:tc>
        <w:tc>
          <w:tcPr>
            <w:tcW w:w="220" w:type="pct"/>
            <w:shd w:val="clear" w:color="auto" w:fill="00C0BB"/>
            <w:vAlign w:val="center"/>
          </w:tcPr>
          <w:p w14:paraId="04A41A76" w14:textId="7FBD43F6" w:rsidR="00F65EEA" w:rsidRPr="0041391B" w:rsidRDefault="00F65EEA" w:rsidP="00F65EEA">
            <w:pPr>
              <w:rPr>
                <w:sz w:val="14"/>
                <w:szCs w:val="14"/>
              </w:rPr>
            </w:pPr>
            <w:r w:rsidRPr="0041391B">
              <w:rPr>
                <w:sz w:val="14"/>
                <w:szCs w:val="14"/>
              </w:rPr>
              <w:t>ÖÇ1</w:t>
            </w:r>
          </w:p>
        </w:tc>
        <w:tc>
          <w:tcPr>
            <w:tcW w:w="220" w:type="pct"/>
            <w:shd w:val="clear" w:color="auto" w:fill="00C0BB"/>
            <w:vAlign w:val="center"/>
          </w:tcPr>
          <w:p w14:paraId="2697E1FB" w14:textId="677D4702" w:rsidR="00F65EEA" w:rsidRPr="0041391B" w:rsidRDefault="00F65EEA" w:rsidP="00F65EEA">
            <w:pPr>
              <w:rPr>
                <w:sz w:val="14"/>
                <w:szCs w:val="14"/>
              </w:rPr>
            </w:pPr>
            <w:r w:rsidRPr="0041391B">
              <w:rPr>
                <w:sz w:val="14"/>
                <w:szCs w:val="14"/>
              </w:rPr>
              <w:t>ÖÇ2</w:t>
            </w:r>
          </w:p>
        </w:tc>
        <w:tc>
          <w:tcPr>
            <w:tcW w:w="219" w:type="pct"/>
            <w:shd w:val="clear" w:color="auto" w:fill="00C0BB"/>
            <w:vAlign w:val="center"/>
          </w:tcPr>
          <w:p w14:paraId="2BC52E1B" w14:textId="1AB3F515" w:rsidR="00F65EEA" w:rsidRPr="0041391B" w:rsidRDefault="00F65EEA" w:rsidP="00F65EEA">
            <w:pPr>
              <w:rPr>
                <w:sz w:val="14"/>
                <w:szCs w:val="14"/>
              </w:rPr>
            </w:pPr>
            <w:r w:rsidRPr="0041391B">
              <w:rPr>
                <w:sz w:val="14"/>
                <w:szCs w:val="14"/>
              </w:rPr>
              <w:t>ÖÇ3</w:t>
            </w:r>
          </w:p>
        </w:tc>
        <w:tc>
          <w:tcPr>
            <w:tcW w:w="219" w:type="pct"/>
            <w:shd w:val="clear" w:color="auto" w:fill="00C0BB"/>
            <w:vAlign w:val="center"/>
          </w:tcPr>
          <w:p w14:paraId="46868611" w14:textId="6AC1921F" w:rsidR="00F65EEA" w:rsidRPr="0041391B" w:rsidRDefault="00F65EEA" w:rsidP="00F65EEA">
            <w:pPr>
              <w:rPr>
                <w:sz w:val="14"/>
                <w:szCs w:val="14"/>
              </w:rPr>
            </w:pPr>
            <w:r w:rsidRPr="0041391B">
              <w:rPr>
                <w:sz w:val="14"/>
                <w:szCs w:val="14"/>
              </w:rPr>
              <w:t>ÖÇ4</w:t>
            </w:r>
          </w:p>
        </w:tc>
        <w:tc>
          <w:tcPr>
            <w:tcW w:w="219" w:type="pct"/>
            <w:shd w:val="clear" w:color="auto" w:fill="00C0BB"/>
            <w:vAlign w:val="center"/>
          </w:tcPr>
          <w:p w14:paraId="31D22639" w14:textId="3583B428" w:rsidR="00F65EEA" w:rsidRPr="0041391B" w:rsidRDefault="00F65EEA" w:rsidP="00F65EEA">
            <w:pPr>
              <w:rPr>
                <w:sz w:val="14"/>
                <w:szCs w:val="14"/>
              </w:rPr>
            </w:pPr>
            <w:r w:rsidRPr="0041391B">
              <w:rPr>
                <w:sz w:val="14"/>
                <w:szCs w:val="14"/>
              </w:rPr>
              <w:t>ÖÇ5</w:t>
            </w:r>
          </w:p>
        </w:tc>
        <w:tc>
          <w:tcPr>
            <w:tcW w:w="219" w:type="pct"/>
            <w:shd w:val="clear" w:color="auto" w:fill="00C0BB"/>
            <w:vAlign w:val="center"/>
          </w:tcPr>
          <w:p w14:paraId="66112FB2" w14:textId="482207C3" w:rsidR="00F65EEA" w:rsidRPr="0041391B" w:rsidRDefault="00F65EEA" w:rsidP="00F65EEA">
            <w:pPr>
              <w:rPr>
                <w:sz w:val="14"/>
                <w:szCs w:val="14"/>
              </w:rPr>
            </w:pPr>
            <w:r w:rsidRPr="0041391B">
              <w:rPr>
                <w:sz w:val="14"/>
                <w:szCs w:val="14"/>
              </w:rPr>
              <w:t>ÖÇ6</w:t>
            </w:r>
          </w:p>
        </w:tc>
        <w:tc>
          <w:tcPr>
            <w:tcW w:w="221" w:type="pct"/>
            <w:shd w:val="clear" w:color="auto" w:fill="00C0BB"/>
            <w:vAlign w:val="center"/>
          </w:tcPr>
          <w:p w14:paraId="3C5FBB72" w14:textId="3487BC2B" w:rsidR="00F65EEA" w:rsidRPr="0041391B" w:rsidRDefault="00F65EEA" w:rsidP="00F65EEA">
            <w:pPr>
              <w:rPr>
                <w:sz w:val="14"/>
                <w:szCs w:val="14"/>
              </w:rPr>
            </w:pPr>
            <w:r w:rsidRPr="0041391B">
              <w:rPr>
                <w:sz w:val="14"/>
                <w:szCs w:val="14"/>
              </w:rPr>
              <w:t>ÖÇ7</w:t>
            </w:r>
          </w:p>
        </w:tc>
      </w:tr>
      <w:tr w:rsidR="00F65EEA" w:rsidRPr="0041391B" w14:paraId="10BC843F" w14:textId="77777777" w:rsidTr="00F65EEA">
        <w:trPr>
          <w:trHeight w:val="57"/>
        </w:trPr>
        <w:tc>
          <w:tcPr>
            <w:tcW w:w="3463" w:type="pct"/>
            <w:shd w:val="clear" w:color="auto" w:fill="BBEFEE"/>
          </w:tcPr>
          <w:p w14:paraId="0010B0A2" w14:textId="02712BC8" w:rsidR="00F65EEA" w:rsidRPr="0041391B" w:rsidRDefault="00F65EEA" w:rsidP="00F65EEA">
            <w:pPr>
              <w:rPr>
                <w:sz w:val="18"/>
                <w:szCs w:val="18"/>
              </w:rPr>
            </w:pPr>
            <w:r w:rsidRPr="00DE75AB">
              <w:t>PÇ1) Kur’an’ı ve ilgili konuları bilir, anlar ve yorumlar.</w:t>
            </w:r>
          </w:p>
        </w:tc>
        <w:tc>
          <w:tcPr>
            <w:tcW w:w="220" w:type="pct"/>
            <w:shd w:val="clear" w:color="auto" w:fill="auto"/>
          </w:tcPr>
          <w:p w14:paraId="1B54EEFA" w14:textId="145A2E7C" w:rsidR="00F65EEA" w:rsidRPr="0041391B" w:rsidRDefault="008E6849" w:rsidP="00F65EEA">
            <w:pPr>
              <w:jc w:val="center"/>
              <w:rPr>
                <w:sz w:val="20"/>
                <w:szCs w:val="20"/>
              </w:rPr>
            </w:pPr>
            <w:r>
              <w:rPr>
                <w:sz w:val="20"/>
                <w:szCs w:val="20"/>
              </w:rPr>
              <w:t>2</w:t>
            </w:r>
          </w:p>
        </w:tc>
        <w:tc>
          <w:tcPr>
            <w:tcW w:w="220" w:type="pct"/>
            <w:shd w:val="clear" w:color="auto" w:fill="auto"/>
          </w:tcPr>
          <w:p w14:paraId="2460A22C" w14:textId="62B5FEE5" w:rsidR="00F65EEA" w:rsidRPr="0041391B" w:rsidRDefault="008E6849" w:rsidP="00F65EEA">
            <w:pPr>
              <w:jc w:val="center"/>
              <w:rPr>
                <w:sz w:val="20"/>
                <w:szCs w:val="20"/>
              </w:rPr>
            </w:pPr>
            <w:r>
              <w:rPr>
                <w:sz w:val="20"/>
                <w:szCs w:val="20"/>
              </w:rPr>
              <w:t>2</w:t>
            </w:r>
          </w:p>
        </w:tc>
        <w:tc>
          <w:tcPr>
            <w:tcW w:w="219" w:type="pct"/>
            <w:shd w:val="clear" w:color="auto" w:fill="auto"/>
          </w:tcPr>
          <w:p w14:paraId="2A3A3FB0" w14:textId="7B008BB4" w:rsidR="00F65EEA" w:rsidRPr="0041391B" w:rsidRDefault="008E6849" w:rsidP="00F65EEA">
            <w:pPr>
              <w:jc w:val="center"/>
              <w:rPr>
                <w:sz w:val="20"/>
                <w:szCs w:val="20"/>
              </w:rPr>
            </w:pPr>
            <w:r>
              <w:rPr>
                <w:sz w:val="20"/>
                <w:szCs w:val="20"/>
              </w:rPr>
              <w:t>2</w:t>
            </w:r>
          </w:p>
        </w:tc>
        <w:tc>
          <w:tcPr>
            <w:tcW w:w="219" w:type="pct"/>
            <w:shd w:val="clear" w:color="auto" w:fill="auto"/>
          </w:tcPr>
          <w:p w14:paraId="17AA0447" w14:textId="5EFC6389" w:rsidR="00F65EEA" w:rsidRPr="0041391B" w:rsidRDefault="008E6849" w:rsidP="00F65EEA">
            <w:pPr>
              <w:jc w:val="center"/>
              <w:rPr>
                <w:sz w:val="20"/>
                <w:szCs w:val="20"/>
              </w:rPr>
            </w:pPr>
            <w:r>
              <w:rPr>
                <w:sz w:val="20"/>
                <w:szCs w:val="20"/>
              </w:rPr>
              <w:t>2</w:t>
            </w:r>
          </w:p>
        </w:tc>
        <w:tc>
          <w:tcPr>
            <w:tcW w:w="219" w:type="pct"/>
            <w:shd w:val="clear" w:color="auto" w:fill="auto"/>
          </w:tcPr>
          <w:p w14:paraId="7072DA40" w14:textId="13837562" w:rsidR="00F65EEA" w:rsidRPr="0041391B" w:rsidRDefault="008E6849" w:rsidP="00F65EEA">
            <w:pPr>
              <w:jc w:val="center"/>
              <w:rPr>
                <w:sz w:val="20"/>
                <w:szCs w:val="20"/>
              </w:rPr>
            </w:pPr>
            <w:r>
              <w:rPr>
                <w:sz w:val="20"/>
                <w:szCs w:val="20"/>
              </w:rPr>
              <w:t>2</w:t>
            </w:r>
          </w:p>
        </w:tc>
        <w:tc>
          <w:tcPr>
            <w:tcW w:w="219" w:type="pct"/>
            <w:shd w:val="clear" w:color="auto" w:fill="auto"/>
            <w:vAlign w:val="center"/>
          </w:tcPr>
          <w:p w14:paraId="012BCDE1" w14:textId="77777777" w:rsidR="00F65EEA" w:rsidRPr="0041391B" w:rsidRDefault="00F65EEA" w:rsidP="00F65EEA">
            <w:pPr>
              <w:jc w:val="center"/>
              <w:rPr>
                <w:sz w:val="20"/>
                <w:szCs w:val="20"/>
              </w:rPr>
            </w:pPr>
          </w:p>
        </w:tc>
        <w:tc>
          <w:tcPr>
            <w:tcW w:w="221" w:type="pct"/>
            <w:shd w:val="clear" w:color="auto" w:fill="auto"/>
            <w:vAlign w:val="center"/>
          </w:tcPr>
          <w:p w14:paraId="0885D156" w14:textId="77777777" w:rsidR="00F65EEA" w:rsidRPr="0041391B" w:rsidRDefault="00F65EEA" w:rsidP="00F65EEA">
            <w:pPr>
              <w:jc w:val="center"/>
              <w:rPr>
                <w:sz w:val="20"/>
                <w:szCs w:val="20"/>
              </w:rPr>
            </w:pPr>
          </w:p>
        </w:tc>
      </w:tr>
      <w:tr w:rsidR="00F65EEA" w:rsidRPr="0041391B" w14:paraId="34F44505" w14:textId="77777777" w:rsidTr="00F65EEA">
        <w:trPr>
          <w:trHeight w:val="57"/>
        </w:trPr>
        <w:tc>
          <w:tcPr>
            <w:tcW w:w="3463" w:type="pct"/>
            <w:shd w:val="clear" w:color="auto" w:fill="BBEFEE"/>
          </w:tcPr>
          <w:p w14:paraId="2B2A261D" w14:textId="5C078546" w:rsidR="00F65EEA" w:rsidRPr="0041391B" w:rsidRDefault="00F65EEA" w:rsidP="00F65EEA">
            <w:pPr>
              <w:rPr>
                <w:sz w:val="18"/>
                <w:szCs w:val="18"/>
              </w:rPr>
            </w:pPr>
            <w:r w:rsidRPr="00DE75AB">
              <w:t>PÇ2) Hadis ve ilgili konularını bilir anlar ve yorumlar.</w:t>
            </w:r>
          </w:p>
        </w:tc>
        <w:tc>
          <w:tcPr>
            <w:tcW w:w="220" w:type="pct"/>
            <w:shd w:val="clear" w:color="auto" w:fill="auto"/>
          </w:tcPr>
          <w:p w14:paraId="0B04F1BB" w14:textId="6525D46A" w:rsidR="00F65EEA" w:rsidRPr="0041391B" w:rsidRDefault="008E6849" w:rsidP="00F65EEA">
            <w:pPr>
              <w:jc w:val="center"/>
              <w:rPr>
                <w:sz w:val="20"/>
                <w:szCs w:val="20"/>
              </w:rPr>
            </w:pPr>
            <w:r>
              <w:rPr>
                <w:sz w:val="20"/>
                <w:szCs w:val="20"/>
              </w:rPr>
              <w:t>5</w:t>
            </w:r>
          </w:p>
        </w:tc>
        <w:tc>
          <w:tcPr>
            <w:tcW w:w="220" w:type="pct"/>
            <w:shd w:val="clear" w:color="auto" w:fill="auto"/>
          </w:tcPr>
          <w:p w14:paraId="57BA3DD4" w14:textId="7752E32F" w:rsidR="00F65EEA" w:rsidRPr="0041391B" w:rsidRDefault="008E6849" w:rsidP="00F65EEA">
            <w:pPr>
              <w:jc w:val="center"/>
              <w:rPr>
                <w:sz w:val="20"/>
                <w:szCs w:val="20"/>
              </w:rPr>
            </w:pPr>
            <w:r>
              <w:rPr>
                <w:sz w:val="20"/>
                <w:szCs w:val="20"/>
              </w:rPr>
              <w:t>5</w:t>
            </w:r>
          </w:p>
        </w:tc>
        <w:tc>
          <w:tcPr>
            <w:tcW w:w="219" w:type="pct"/>
            <w:shd w:val="clear" w:color="auto" w:fill="auto"/>
          </w:tcPr>
          <w:p w14:paraId="1EE2DAA0" w14:textId="41E28BDE" w:rsidR="00F65EEA" w:rsidRPr="0041391B" w:rsidRDefault="008E6849" w:rsidP="00F65EEA">
            <w:pPr>
              <w:jc w:val="center"/>
              <w:rPr>
                <w:sz w:val="20"/>
                <w:szCs w:val="20"/>
              </w:rPr>
            </w:pPr>
            <w:r>
              <w:rPr>
                <w:sz w:val="20"/>
                <w:szCs w:val="20"/>
              </w:rPr>
              <w:t>5</w:t>
            </w:r>
          </w:p>
        </w:tc>
        <w:tc>
          <w:tcPr>
            <w:tcW w:w="219" w:type="pct"/>
            <w:shd w:val="clear" w:color="auto" w:fill="auto"/>
          </w:tcPr>
          <w:p w14:paraId="7FE9FDCB" w14:textId="2B1C9EFD" w:rsidR="00F65EEA" w:rsidRPr="0041391B" w:rsidRDefault="008E6849" w:rsidP="00F65EEA">
            <w:pPr>
              <w:jc w:val="center"/>
              <w:rPr>
                <w:sz w:val="20"/>
                <w:szCs w:val="20"/>
              </w:rPr>
            </w:pPr>
            <w:r>
              <w:rPr>
                <w:sz w:val="20"/>
                <w:szCs w:val="20"/>
              </w:rPr>
              <w:t>5</w:t>
            </w:r>
          </w:p>
        </w:tc>
        <w:tc>
          <w:tcPr>
            <w:tcW w:w="219" w:type="pct"/>
            <w:shd w:val="clear" w:color="auto" w:fill="auto"/>
          </w:tcPr>
          <w:p w14:paraId="4EBA5480" w14:textId="040C1380" w:rsidR="00F65EEA" w:rsidRPr="0041391B" w:rsidRDefault="008E6849" w:rsidP="00F65EEA">
            <w:pPr>
              <w:jc w:val="center"/>
              <w:rPr>
                <w:sz w:val="20"/>
                <w:szCs w:val="20"/>
              </w:rPr>
            </w:pPr>
            <w:r>
              <w:rPr>
                <w:sz w:val="20"/>
                <w:szCs w:val="20"/>
              </w:rPr>
              <w:t>5</w:t>
            </w:r>
          </w:p>
        </w:tc>
        <w:tc>
          <w:tcPr>
            <w:tcW w:w="219" w:type="pct"/>
            <w:shd w:val="clear" w:color="auto" w:fill="auto"/>
            <w:vAlign w:val="center"/>
          </w:tcPr>
          <w:p w14:paraId="5D4880CC" w14:textId="77777777" w:rsidR="00F65EEA" w:rsidRPr="0041391B" w:rsidRDefault="00F65EEA" w:rsidP="00F65EEA">
            <w:pPr>
              <w:jc w:val="center"/>
              <w:rPr>
                <w:sz w:val="20"/>
                <w:szCs w:val="20"/>
              </w:rPr>
            </w:pPr>
          </w:p>
        </w:tc>
        <w:tc>
          <w:tcPr>
            <w:tcW w:w="221" w:type="pct"/>
            <w:shd w:val="clear" w:color="auto" w:fill="auto"/>
            <w:vAlign w:val="center"/>
          </w:tcPr>
          <w:p w14:paraId="41820B32" w14:textId="77777777" w:rsidR="00F65EEA" w:rsidRPr="0041391B" w:rsidRDefault="00F65EEA" w:rsidP="00F65EEA">
            <w:pPr>
              <w:jc w:val="center"/>
              <w:rPr>
                <w:sz w:val="20"/>
                <w:szCs w:val="20"/>
              </w:rPr>
            </w:pPr>
          </w:p>
        </w:tc>
      </w:tr>
      <w:tr w:rsidR="00F65EEA" w:rsidRPr="0041391B" w14:paraId="3FC39D61" w14:textId="77777777" w:rsidTr="00F65EEA">
        <w:trPr>
          <w:trHeight w:val="57"/>
        </w:trPr>
        <w:tc>
          <w:tcPr>
            <w:tcW w:w="3463" w:type="pct"/>
            <w:shd w:val="clear" w:color="auto" w:fill="BBEFEE"/>
          </w:tcPr>
          <w:p w14:paraId="1A08B213" w14:textId="764BD170" w:rsidR="00F65EEA" w:rsidRPr="0041391B" w:rsidRDefault="00F65EEA" w:rsidP="00F65EEA">
            <w:pPr>
              <w:rPr>
                <w:sz w:val="18"/>
                <w:szCs w:val="18"/>
              </w:rPr>
            </w:pPr>
            <w:r w:rsidRPr="00DE75AB">
              <w:t>PÇ 3) Hz. Peygamberin hayatıyla ilgili konuları bilir, anlar ve yorumlar.</w:t>
            </w:r>
          </w:p>
        </w:tc>
        <w:tc>
          <w:tcPr>
            <w:tcW w:w="220" w:type="pct"/>
            <w:shd w:val="clear" w:color="auto" w:fill="auto"/>
          </w:tcPr>
          <w:p w14:paraId="5AA453E6" w14:textId="5E54C2D5" w:rsidR="00F65EEA" w:rsidRPr="0041391B" w:rsidRDefault="008E6849" w:rsidP="00F65EEA">
            <w:pPr>
              <w:jc w:val="center"/>
              <w:rPr>
                <w:sz w:val="20"/>
                <w:szCs w:val="20"/>
              </w:rPr>
            </w:pPr>
            <w:r>
              <w:rPr>
                <w:sz w:val="20"/>
                <w:szCs w:val="20"/>
              </w:rPr>
              <w:t>4</w:t>
            </w:r>
          </w:p>
        </w:tc>
        <w:tc>
          <w:tcPr>
            <w:tcW w:w="220" w:type="pct"/>
            <w:shd w:val="clear" w:color="auto" w:fill="auto"/>
          </w:tcPr>
          <w:p w14:paraId="6D3385F4" w14:textId="74C33B18" w:rsidR="00F65EEA" w:rsidRPr="0041391B" w:rsidRDefault="008E6849" w:rsidP="00F65EEA">
            <w:pPr>
              <w:jc w:val="center"/>
              <w:rPr>
                <w:sz w:val="20"/>
                <w:szCs w:val="20"/>
              </w:rPr>
            </w:pPr>
            <w:r>
              <w:rPr>
                <w:sz w:val="20"/>
                <w:szCs w:val="20"/>
              </w:rPr>
              <w:t>4</w:t>
            </w:r>
          </w:p>
        </w:tc>
        <w:tc>
          <w:tcPr>
            <w:tcW w:w="219" w:type="pct"/>
            <w:shd w:val="clear" w:color="auto" w:fill="auto"/>
          </w:tcPr>
          <w:p w14:paraId="6CA6D4F4" w14:textId="00BF0022" w:rsidR="00F65EEA" w:rsidRPr="0041391B" w:rsidRDefault="008E6849" w:rsidP="00F65EEA">
            <w:pPr>
              <w:jc w:val="center"/>
              <w:rPr>
                <w:sz w:val="20"/>
                <w:szCs w:val="20"/>
              </w:rPr>
            </w:pPr>
            <w:r>
              <w:rPr>
                <w:sz w:val="20"/>
                <w:szCs w:val="20"/>
              </w:rPr>
              <w:t>4</w:t>
            </w:r>
          </w:p>
        </w:tc>
        <w:tc>
          <w:tcPr>
            <w:tcW w:w="219" w:type="pct"/>
            <w:shd w:val="clear" w:color="auto" w:fill="auto"/>
          </w:tcPr>
          <w:p w14:paraId="57448375" w14:textId="3A74C7EF" w:rsidR="00F65EEA" w:rsidRPr="0041391B" w:rsidRDefault="008E6849" w:rsidP="00F65EEA">
            <w:pPr>
              <w:jc w:val="center"/>
              <w:rPr>
                <w:sz w:val="20"/>
                <w:szCs w:val="20"/>
              </w:rPr>
            </w:pPr>
            <w:r>
              <w:rPr>
                <w:sz w:val="20"/>
                <w:szCs w:val="20"/>
              </w:rPr>
              <w:t>4</w:t>
            </w:r>
          </w:p>
        </w:tc>
        <w:tc>
          <w:tcPr>
            <w:tcW w:w="219" w:type="pct"/>
            <w:shd w:val="clear" w:color="auto" w:fill="auto"/>
          </w:tcPr>
          <w:p w14:paraId="7A741237" w14:textId="2D26DC6A" w:rsidR="00F65EEA" w:rsidRPr="0041391B" w:rsidRDefault="008E6849" w:rsidP="00F65EEA">
            <w:pPr>
              <w:jc w:val="center"/>
              <w:rPr>
                <w:sz w:val="20"/>
                <w:szCs w:val="20"/>
              </w:rPr>
            </w:pPr>
            <w:r>
              <w:rPr>
                <w:sz w:val="20"/>
                <w:szCs w:val="20"/>
              </w:rPr>
              <w:t>4</w:t>
            </w:r>
          </w:p>
        </w:tc>
        <w:tc>
          <w:tcPr>
            <w:tcW w:w="219" w:type="pct"/>
            <w:shd w:val="clear" w:color="auto" w:fill="auto"/>
            <w:vAlign w:val="center"/>
          </w:tcPr>
          <w:p w14:paraId="51EBCBB4" w14:textId="77777777" w:rsidR="00F65EEA" w:rsidRPr="0041391B" w:rsidRDefault="00F65EEA" w:rsidP="00F65EEA">
            <w:pPr>
              <w:jc w:val="center"/>
              <w:rPr>
                <w:sz w:val="20"/>
                <w:szCs w:val="20"/>
              </w:rPr>
            </w:pPr>
          </w:p>
        </w:tc>
        <w:tc>
          <w:tcPr>
            <w:tcW w:w="221" w:type="pct"/>
            <w:shd w:val="clear" w:color="auto" w:fill="auto"/>
            <w:vAlign w:val="center"/>
          </w:tcPr>
          <w:p w14:paraId="5DF29ED1" w14:textId="77777777" w:rsidR="00F65EEA" w:rsidRPr="0041391B" w:rsidRDefault="00F65EEA" w:rsidP="00F65EEA">
            <w:pPr>
              <w:jc w:val="center"/>
              <w:rPr>
                <w:sz w:val="20"/>
                <w:szCs w:val="20"/>
              </w:rPr>
            </w:pPr>
          </w:p>
        </w:tc>
      </w:tr>
      <w:tr w:rsidR="00F65EEA" w:rsidRPr="0041391B" w14:paraId="5FA9AF11" w14:textId="77777777" w:rsidTr="00F65EEA">
        <w:trPr>
          <w:trHeight w:val="57"/>
        </w:trPr>
        <w:tc>
          <w:tcPr>
            <w:tcW w:w="3463" w:type="pct"/>
            <w:shd w:val="clear" w:color="auto" w:fill="BBEFEE"/>
          </w:tcPr>
          <w:p w14:paraId="4E7969D4" w14:textId="2A793E18" w:rsidR="00F65EEA" w:rsidRPr="0041391B" w:rsidRDefault="00F65EEA" w:rsidP="00F65EEA">
            <w:pPr>
              <w:rPr>
                <w:sz w:val="18"/>
                <w:szCs w:val="18"/>
              </w:rPr>
            </w:pPr>
            <w:r w:rsidRPr="00DE75AB">
              <w:t>PÇ 4) Temel İslami İlimlerle ilgili konular ve bilgileri anlar, değerlendirir ve yorumlar.</w:t>
            </w:r>
          </w:p>
        </w:tc>
        <w:tc>
          <w:tcPr>
            <w:tcW w:w="220" w:type="pct"/>
            <w:shd w:val="clear" w:color="auto" w:fill="auto"/>
          </w:tcPr>
          <w:p w14:paraId="22DDD0D2" w14:textId="46E2A37A" w:rsidR="00F65EEA" w:rsidRPr="0041391B" w:rsidRDefault="008E6849" w:rsidP="00F65EEA">
            <w:pPr>
              <w:jc w:val="center"/>
              <w:rPr>
                <w:sz w:val="20"/>
                <w:szCs w:val="20"/>
              </w:rPr>
            </w:pPr>
            <w:r>
              <w:rPr>
                <w:sz w:val="20"/>
                <w:szCs w:val="20"/>
              </w:rPr>
              <w:t>3</w:t>
            </w:r>
          </w:p>
        </w:tc>
        <w:tc>
          <w:tcPr>
            <w:tcW w:w="220" w:type="pct"/>
            <w:shd w:val="clear" w:color="auto" w:fill="auto"/>
          </w:tcPr>
          <w:p w14:paraId="32A0C3DC" w14:textId="7FA65868" w:rsidR="00F65EEA" w:rsidRPr="0041391B" w:rsidRDefault="008E6849" w:rsidP="00F65EEA">
            <w:pPr>
              <w:jc w:val="center"/>
              <w:rPr>
                <w:sz w:val="20"/>
                <w:szCs w:val="20"/>
              </w:rPr>
            </w:pPr>
            <w:r>
              <w:rPr>
                <w:sz w:val="20"/>
                <w:szCs w:val="20"/>
              </w:rPr>
              <w:t>3</w:t>
            </w:r>
          </w:p>
        </w:tc>
        <w:tc>
          <w:tcPr>
            <w:tcW w:w="219" w:type="pct"/>
            <w:shd w:val="clear" w:color="auto" w:fill="auto"/>
          </w:tcPr>
          <w:p w14:paraId="5C8691E8" w14:textId="2B9A8CDC" w:rsidR="00F65EEA" w:rsidRPr="0041391B" w:rsidRDefault="008E6849" w:rsidP="00F65EEA">
            <w:pPr>
              <w:jc w:val="center"/>
              <w:rPr>
                <w:sz w:val="20"/>
                <w:szCs w:val="20"/>
              </w:rPr>
            </w:pPr>
            <w:r>
              <w:rPr>
                <w:sz w:val="20"/>
                <w:szCs w:val="20"/>
              </w:rPr>
              <w:t>3</w:t>
            </w:r>
          </w:p>
        </w:tc>
        <w:tc>
          <w:tcPr>
            <w:tcW w:w="219" w:type="pct"/>
            <w:shd w:val="clear" w:color="auto" w:fill="auto"/>
          </w:tcPr>
          <w:p w14:paraId="319859F5" w14:textId="631AB028" w:rsidR="00F65EEA" w:rsidRPr="0041391B" w:rsidRDefault="008E6849" w:rsidP="00F65EEA">
            <w:pPr>
              <w:jc w:val="center"/>
              <w:rPr>
                <w:sz w:val="20"/>
                <w:szCs w:val="20"/>
              </w:rPr>
            </w:pPr>
            <w:r>
              <w:rPr>
                <w:sz w:val="20"/>
                <w:szCs w:val="20"/>
              </w:rPr>
              <w:t>3</w:t>
            </w:r>
          </w:p>
        </w:tc>
        <w:tc>
          <w:tcPr>
            <w:tcW w:w="219" w:type="pct"/>
            <w:shd w:val="clear" w:color="auto" w:fill="auto"/>
          </w:tcPr>
          <w:p w14:paraId="3CBFDC54" w14:textId="11E4DF60" w:rsidR="00F65EEA" w:rsidRPr="0041391B" w:rsidRDefault="008E6849" w:rsidP="00F65EEA">
            <w:pPr>
              <w:jc w:val="center"/>
              <w:rPr>
                <w:sz w:val="20"/>
                <w:szCs w:val="20"/>
              </w:rPr>
            </w:pPr>
            <w:r>
              <w:rPr>
                <w:sz w:val="20"/>
                <w:szCs w:val="20"/>
              </w:rPr>
              <w:t>3</w:t>
            </w:r>
          </w:p>
        </w:tc>
        <w:tc>
          <w:tcPr>
            <w:tcW w:w="219" w:type="pct"/>
            <w:shd w:val="clear" w:color="auto" w:fill="auto"/>
            <w:vAlign w:val="center"/>
          </w:tcPr>
          <w:p w14:paraId="27745191" w14:textId="77777777" w:rsidR="00F65EEA" w:rsidRPr="0041391B" w:rsidRDefault="00F65EEA" w:rsidP="00F65EEA">
            <w:pPr>
              <w:jc w:val="center"/>
              <w:rPr>
                <w:sz w:val="20"/>
                <w:szCs w:val="20"/>
              </w:rPr>
            </w:pPr>
          </w:p>
        </w:tc>
        <w:tc>
          <w:tcPr>
            <w:tcW w:w="221" w:type="pct"/>
            <w:shd w:val="clear" w:color="auto" w:fill="auto"/>
            <w:vAlign w:val="center"/>
          </w:tcPr>
          <w:p w14:paraId="3469F35B" w14:textId="77777777" w:rsidR="00F65EEA" w:rsidRPr="0041391B" w:rsidRDefault="00F65EEA" w:rsidP="00F65EEA">
            <w:pPr>
              <w:jc w:val="center"/>
              <w:rPr>
                <w:sz w:val="20"/>
                <w:szCs w:val="20"/>
              </w:rPr>
            </w:pPr>
          </w:p>
        </w:tc>
      </w:tr>
      <w:tr w:rsidR="00F65EEA" w:rsidRPr="0041391B" w14:paraId="53A6572F" w14:textId="77777777" w:rsidTr="00F65EEA">
        <w:trPr>
          <w:trHeight w:val="57"/>
        </w:trPr>
        <w:tc>
          <w:tcPr>
            <w:tcW w:w="3463" w:type="pct"/>
            <w:shd w:val="clear" w:color="auto" w:fill="BBEFEE"/>
          </w:tcPr>
          <w:p w14:paraId="0BAE042F" w14:textId="7CB21221" w:rsidR="00F65EEA" w:rsidRPr="0041391B" w:rsidRDefault="00F65EEA" w:rsidP="00F65EEA">
            <w:pPr>
              <w:rPr>
                <w:sz w:val="18"/>
                <w:szCs w:val="18"/>
              </w:rPr>
            </w:pPr>
            <w:r w:rsidRPr="00DE75AB">
              <w:t>PÇ 5) Türk ve İslam tarihi, sanatları ile ilgili konular ve bilgileri anlar, değerlendirir ve yorumlar.</w:t>
            </w:r>
          </w:p>
        </w:tc>
        <w:tc>
          <w:tcPr>
            <w:tcW w:w="220" w:type="pct"/>
            <w:shd w:val="clear" w:color="auto" w:fill="auto"/>
          </w:tcPr>
          <w:p w14:paraId="2DE32CDB" w14:textId="353AF8AF" w:rsidR="00F65EEA" w:rsidRPr="0041391B" w:rsidRDefault="008E6849" w:rsidP="00F65EEA">
            <w:pPr>
              <w:jc w:val="center"/>
              <w:rPr>
                <w:sz w:val="20"/>
                <w:szCs w:val="20"/>
              </w:rPr>
            </w:pPr>
            <w:r>
              <w:rPr>
                <w:sz w:val="20"/>
                <w:szCs w:val="20"/>
              </w:rPr>
              <w:t>2</w:t>
            </w:r>
          </w:p>
        </w:tc>
        <w:tc>
          <w:tcPr>
            <w:tcW w:w="220" w:type="pct"/>
            <w:shd w:val="clear" w:color="auto" w:fill="auto"/>
          </w:tcPr>
          <w:p w14:paraId="7F3CA6B8" w14:textId="32632160" w:rsidR="00F65EEA" w:rsidRPr="0041391B" w:rsidRDefault="008E6849" w:rsidP="00F65EEA">
            <w:pPr>
              <w:jc w:val="center"/>
              <w:rPr>
                <w:sz w:val="20"/>
                <w:szCs w:val="20"/>
              </w:rPr>
            </w:pPr>
            <w:r>
              <w:rPr>
                <w:sz w:val="20"/>
                <w:szCs w:val="20"/>
              </w:rPr>
              <w:t>2</w:t>
            </w:r>
          </w:p>
        </w:tc>
        <w:tc>
          <w:tcPr>
            <w:tcW w:w="219" w:type="pct"/>
            <w:shd w:val="clear" w:color="auto" w:fill="auto"/>
          </w:tcPr>
          <w:p w14:paraId="54D4E6E4" w14:textId="5273E980" w:rsidR="00F65EEA" w:rsidRPr="0041391B" w:rsidRDefault="008E6849" w:rsidP="00F65EEA">
            <w:pPr>
              <w:jc w:val="center"/>
              <w:rPr>
                <w:sz w:val="20"/>
                <w:szCs w:val="20"/>
              </w:rPr>
            </w:pPr>
            <w:r>
              <w:rPr>
                <w:sz w:val="20"/>
                <w:szCs w:val="20"/>
              </w:rPr>
              <w:t>2</w:t>
            </w:r>
          </w:p>
        </w:tc>
        <w:tc>
          <w:tcPr>
            <w:tcW w:w="219" w:type="pct"/>
            <w:shd w:val="clear" w:color="auto" w:fill="auto"/>
          </w:tcPr>
          <w:p w14:paraId="06AA9106" w14:textId="43D1AACB" w:rsidR="00F65EEA" w:rsidRPr="0041391B" w:rsidRDefault="008E6849" w:rsidP="00F65EEA">
            <w:pPr>
              <w:jc w:val="center"/>
              <w:rPr>
                <w:sz w:val="20"/>
                <w:szCs w:val="20"/>
              </w:rPr>
            </w:pPr>
            <w:r>
              <w:rPr>
                <w:sz w:val="20"/>
                <w:szCs w:val="20"/>
              </w:rPr>
              <w:t>2</w:t>
            </w:r>
          </w:p>
        </w:tc>
        <w:tc>
          <w:tcPr>
            <w:tcW w:w="219" w:type="pct"/>
            <w:shd w:val="clear" w:color="auto" w:fill="auto"/>
          </w:tcPr>
          <w:p w14:paraId="588A3EA3" w14:textId="5D91F8AC" w:rsidR="00F65EEA" w:rsidRPr="0041391B" w:rsidRDefault="008E6849" w:rsidP="00F65EEA">
            <w:pPr>
              <w:jc w:val="center"/>
              <w:rPr>
                <w:sz w:val="20"/>
                <w:szCs w:val="20"/>
              </w:rPr>
            </w:pPr>
            <w:r>
              <w:rPr>
                <w:sz w:val="20"/>
                <w:szCs w:val="20"/>
              </w:rPr>
              <w:t>2</w:t>
            </w:r>
          </w:p>
        </w:tc>
        <w:tc>
          <w:tcPr>
            <w:tcW w:w="219" w:type="pct"/>
            <w:shd w:val="clear" w:color="auto" w:fill="auto"/>
            <w:vAlign w:val="center"/>
          </w:tcPr>
          <w:p w14:paraId="4A91DA8A" w14:textId="77777777" w:rsidR="00F65EEA" w:rsidRPr="0041391B" w:rsidRDefault="00F65EEA" w:rsidP="00F65EEA">
            <w:pPr>
              <w:jc w:val="center"/>
              <w:rPr>
                <w:sz w:val="20"/>
                <w:szCs w:val="20"/>
              </w:rPr>
            </w:pPr>
          </w:p>
        </w:tc>
        <w:tc>
          <w:tcPr>
            <w:tcW w:w="221" w:type="pct"/>
            <w:shd w:val="clear" w:color="auto" w:fill="auto"/>
            <w:vAlign w:val="center"/>
          </w:tcPr>
          <w:p w14:paraId="5879CC7A" w14:textId="77777777" w:rsidR="00F65EEA" w:rsidRPr="0041391B" w:rsidRDefault="00F65EEA" w:rsidP="00F65EEA">
            <w:pPr>
              <w:jc w:val="center"/>
              <w:rPr>
                <w:sz w:val="20"/>
                <w:szCs w:val="20"/>
              </w:rPr>
            </w:pPr>
          </w:p>
        </w:tc>
      </w:tr>
      <w:tr w:rsidR="00F65EEA" w:rsidRPr="0041391B" w14:paraId="72F025A6" w14:textId="77777777" w:rsidTr="00F65EEA">
        <w:trPr>
          <w:trHeight w:val="57"/>
        </w:trPr>
        <w:tc>
          <w:tcPr>
            <w:tcW w:w="3463" w:type="pct"/>
            <w:shd w:val="clear" w:color="auto" w:fill="BBEFEE"/>
          </w:tcPr>
          <w:p w14:paraId="2F6B915F" w14:textId="67AD94D3" w:rsidR="00F65EEA" w:rsidRPr="0041391B" w:rsidRDefault="00F65EEA" w:rsidP="00F65EEA">
            <w:pPr>
              <w:rPr>
                <w:sz w:val="18"/>
                <w:szCs w:val="18"/>
              </w:rPr>
            </w:pPr>
            <w:r w:rsidRPr="00DE75AB">
              <w:t>PÇ 6) Felsefe ve din bilimleri konularıyla ilgili bilgileri değerlendirme ve yorumlayabilme yeteneğine sahip olur.</w:t>
            </w:r>
          </w:p>
        </w:tc>
        <w:tc>
          <w:tcPr>
            <w:tcW w:w="220" w:type="pct"/>
            <w:shd w:val="clear" w:color="auto" w:fill="auto"/>
          </w:tcPr>
          <w:p w14:paraId="4CB4C78C" w14:textId="77777777" w:rsidR="00F65EEA" w:rsidRPr="0041391B" w:rsidRDefault="00F65EEA" w:rsidP="00F65EEA">
            <w:pPr>
              <w:jc w:val="center"/>
              <w:rPr>
                <w:sz w:val="20"/>
                <w:szCs w:val="20"/>
              </w:rPr>
            </w:pPr>
          </w:p>
        </w:tc>
        <w:tc>
          <w:tcPr>
            <w:tcW w:w="220" w:type="pct"/>
            <w:shd w:val="clear" w:color="auto" w:fill="auto"/>
          </w:tcPr>
          <w:p w14:paraId="4E581E20" w14:textId="77777777" w:rsidR="00F65EEA" w:rsidRPr="0041391B" w:rsidRDefault="00F65EEA" w:rsidP="00F65EEA">
            <w:pPr>
              <w:jc w:val="center"/>
              <w:rPr>
                <w:sz w:val="20"/>
                <w:szCs w:val="20"/>
              </w:rPr>
            </w:pPr>
          </w:p>
        </w:tc>
        <w:tc>
          <w:tcPr>
            <w:tcW w:w="219" w:type="pct"/>
            <w:shd w:val="clear" w:color="auto" w:fill="auto"/>
          </w:tcPr>
          <w:p w14:paraId="25888A6B" w14:textId="77777777" w:rsidR="00F65EEA" w:rsidRPr="0041391B" w:rsidRDefault="00F65EEA" w:rsidP="00F65EEA">
            <w:pPr>
              <w:jc w:val="center"/>
              <w:rPr>
                <w:sz w:val="20"/>
                <w:szCs w:val="20"/>
              </w:rPr>
            </w:pPr>
          </w:p>
        </w:tc>
        <w:tc>
          <w:tcPr>
            <w:tcW w:w="219" w:type="pct"/>
            <w:shd w:val="clear" w:color="auto" w:fill="auto"/>
          </w:tcPr>
          <w:p w14:paraId="0232E7B8" w14:textId="77777777" w:rsidR="00F65EEA" w:rsidRPr="0041391B" w:rsidRDefault="00F65EEA" w:rsidP="00F65EEA">
            <w:pPr>
              <w:jc w:val="center"/>
              <w:rPr>
                <w:sz w:val="20"/>
                <w:szCs w:val="20"/>
              </w:rPr>
            </w:pPr>
          </w:p>
        </w:tc>
        <w:tc>
          <w:tcPr>
            <w:tcW w:w="219" w:type="pct"/>
            <w:shd w:val="clear" w:color="auto" w:fill="auto"/>
          </w:tcPr>
          <w:p w14:paraId="75F01DD6" w14:textId="77777777" w:rsidR="00F65EEA" w:rsidRPr="0041391B" w:rsidRDefault="00F65EEA" w:rsidP="00F65EEA">
            <w:pPr>
              <w:jc w:val="center"/>
              <w:rPr>
                <w:sz w:val="20"/>
                <w:szCs w:val="20"/>
              </w:rPr>
            </w:pPr>
          </w:p>
        </w:tc>
        <w:tc>
          <w:tcPr>
            <w:tcW w:w="219" w:type="pct"/>
            <w:shd w:val="clear" w:color="auto" w:fill="auto"/>
            <w:vAlign w:val="center"/>
          </w:tcPr>
          <w:p w14:paraId="17B58A17" w14:textId="77777777" w:rsidR="00F65EEA" w:rsidRPr="0041391B" w:rsidRDefault="00F65EEA" w:rsidP="00F65EEA">
            <w:pPr>
              <w:jc w:val="center"/>
              <w:rPr>
                <w:sz w:val="20"/>
                <w:szCs w:val="20"/>
              </w:rPr>
            </w:pPr>
          </w:p>
        </w:tc>
        <w:tc>
          <w:tcPr>
            <w:tcW w:w="221" w:type="pct"/>
            <w:shd w:val="clear" w:color="auto" w:fill="auto"/>
            <w:vAlign w:val="center"/>
          </w:tcPr>
          <w:p w14:paraId="2A7F5BC4" w14:textId="77777777" w:rsidR="00F65EEA" w:rsidRPr="0041391B" w:rsidRDefault="00F65EEA" w:rsidP="00F65EEA">
            <w:pPr>
              <w:jc w:val="center"/>
              <w:rPr>
                <w:sz w:val="20"/>
                <w:szCs w:val="20"/>
              </w:rPr>
            </w:pPr>
          </w:p>
        </w:tc>
      </w:tr>
      <w:tr w:rsidR="00F65EEA" w:rsidRPr="0041391B" w14:paraId="5E8B5508" w14:textId="77777777" w:rsidTr="00F65EEA">
        <w:trPr>
          <w:trHeight w:val="57"/>
        </w:trPr>
        <w:tc>
          <w:tcPr>
            <w:tcW w:w="3463" w:type="pct"/>
            <w:shd w:val="clear" w:color="auto" w:fill="BBEFEE"/>
          </w:tcPr>
          <w:p w14:paraId="01E13B08" w14:textId="103C8193" w:rsidR="00F65EEA" w:rsidRPr="0041391B" w:rsidRDefault="00F65EEA" w:rsidP="00F65EEA">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tcPr>
          <w:p w14:paraId="38A260C6" w14:textId="43FDD0E6" w:rsidR="00F65EEA" w:rsidRPr="0041391B" w:rsidRDefault="008E6849" w:rsidP="00F65EEA">
            <w:pPr>
              <w:jc w:val="center"/>
              <w:rPr>
                <w:sz w:val="20"/>
                <w:szCs w:val="20"/>
              </w:rPr>
            </w:pPr>
            <w:r>
              <w:rPr>
                <w:sz w:val="20"/>
                <w:szCs w:val="20"/>
              </w:rPr>
              <w:t>2</w:t>
            </w:r>
          </w:p>
        </w:tc>
        <w:tc>
          <w:tcPr>
            <w:tcW w:w="220" w:type="pct"/>
            <w:shd w:val="clear" w:color="auto" w:fill="auto"/>
          </w:tcPr>
          <w:p w14:paraId="48674E9E" w14:textId="7B43EF67" w:rsidR="00F65EEA" w:rsidRPr="0041391B" w:rsidRDefault="008E6849" w:rsidP="00F65EEA">
            <w:pPr>
              <w:jc w:val="center"/>
              <w:rPr>
                <w:sz w:val="20"/>
                <w:szCs w:val="20"/>
              </w:rPr>
            </w:pPr>
            <w:r>
              <w:rPr>
                <w:sz w:val="20"/>
                <w:szCs w:val="20"/>
              </w:rPr>
              <w:t>2</w:t>
            </w:r>
          </w:p>
        </w:tc>
        <w:tc>
          <w:tcPr>
            <w:tcW w:w="219" w:type="pct"/>
            <w:shd w:val="clear" w:color="auto" w:fill="auto"/>
          </w:tcPr>
          <w:p w14:paraId="3E3FE734" w14:textId="7844392D" w:rsidR="00F65EEA" w:rsidRPr="0041391B" w:rsidRDefault="008E6849" w:rsidP="00F65EEA">
            <w:pPr>
              <w:jc w:val="center"/>
              <w:rPr>
                <w:sz w:val="20"/>
                <w:szCs w:val="20"/>
              </w:rPr>
            </w:pPr>
            <w:r>
              <w:rPr>
                <w:sz w:val="20"/>
                <w:szCs w:val="20"/>
              </w:rPr>
              <w:t>2</w:t>
            </w:r>
          </w:p>
        </w:tc>
        <w:tc>
          <w:tcPr>
            <w:tcW w:w="219" w:type="pct"/>
            <w:shd w:val="clear" w:color="auto" w:fill="auto"/>
          </w:tcPr>
          <w:p w14:paraId="34958DA2" w14:textId="6C526FCD" w:rsidR="00F65EEA" w:rsidRPr="0041391B" w:rsidRDefault="008E6849" w:rsidP="00F65EEA">
            <w:pPr>
              <w:jc w:val="center"/>
              <w:rPr>
                <w:sz w:val="20"/>
                <w:szCs w:val="20"/>
              </w:rPr>
            </w:pPr>
            <w:r>
              <w:rPr>
                <w:sz w:val="20"/>
                <w:szCs w:val="20"/>
              </w:rPr>
              <w:t>2</w:t>
            </w:r>
          </w:p>
        </w:tc>
        <w:tc>
          <w:tcPr>
            <w:tcW w:w="219" w:type="pct"/>
            <w:shd w:val="clear" w:color="auto" w:fill="auto"/>
          </w:tcPr>
          <w:p w14:paraId="68674E39" w14:textId="31980070" w:rsidR="00F65EEA" w:rsidRPr="0041391B" w:rsidRDefault="008E6849" w:rsidP="00F65EEA">
            <w:pPr>
              <w:jc w:val="center"/>
              <w:rPr>
                <w:sz w:val="20"/>
                <w:szCs w:val="20"/>
              </w:rPr>
            </w:pPr>
            <w:r>
              <w:rPr>
                <w:sz w:val="20"/>
                <w:szCs w:val="20"/>
              </w:rPr>
              <w:t>2</w:t>
            </w:r>
          </w:p>
        </w:tc>
        <w:tc>
          <w:tcPr>
            <w:tcW w:w="219" w:type="pct"/>
            <w:shd w:val="clear" w:color="auto" w:fill="auto"/>
            <w:vAlign w:val="center"/>
          </w:tcPr>
          <w:p w14:paraId="5E30E0C2" w14:textId="77777777" w:rsidR="00F65EEA" w:rsidRPr="0041391B" w:rsidRDefault="00F65EEA" w:rsidP="00F65EEA">
            <w:pPr>
              <w:jc w:val="center"/>
              <w:rPr>
                <w:sz w:val="20"/>
                <w:szCs w:val="20"/>
              </w:rPr>
            </w:pPr>
          </w:p>
        </w:tc>
        <w:tc>
          <w:tcPr>
            <w:tcW w:w="221" w:type="pct"/>
            <w:shd w:val="clear" w:color="auto" w:fill="auto"/>
            <w:vAlign w:val="center"/>
          </w:tcPr>
          <w:p w14:paraId="142B5C94" w14:textId="77777777" w:rsidR="00F65EEA" w:rsidRPr="0041391B" w:rsidRDefault="00F65EEA" w:rsidP="00F65EEA">
            <w:pPr>
              <w:jc w:val="center"/>
              <w:rPr>
                <w:sz w:val="20"/>
                <w:szCs w:val="20"/>
              </w:rPr>
            </w:pPr>
          </w:p>
        </w:tc>
      </w:tr>
      <w:tr w:rsidR="00F65EEA" w:rsidRPr="0041391B" w14:paraId="3415C4C3" w14:textId="77777777" w:rsidTr="00F65EEA">
        <w:trPr>
          <w:trHeight w:val="57"/>
        </w:trPr>
        <w:tc>
          <w:tcPr>
            <w:tcW w:w="3463" w:type="pct"/>
            <w:shd w:val="clear" w:color="auto" w:fill="BBEFEE"/>
          </w:tcPr>
          <w:p w14:paraId="224A07BF" w14:textId="492638E6" w:rsidR="00F65EEA" w:rsidRPr="0041391B" w:rsidRDefault="00F65EEA" w:rsidP="00F65EEA">
            <w:pPr>
              <w:rPr>
                <w:sz w:val="18"/>
                <w:szCs w:val="18"/>
              </w:rPr>
            </w:pPr>
            <w:r w:rsidRPr="00DE75AB">
              <w:t>PÇ 8) İlahiyat alanındaki verileri toplama, proje üretme, strateji geliştirme, etkinlik planlama, gerçekleştirme ve topluma sunma becerisine sahip olur.</w:t>
            </w:r>
          </w:p>
        </w:tc>
        <w:tc>
          <w:tcPr>
            <w:tcW w:w="220" w:type="pct"/>
            <w:shd w:val="clear" w:color="auto" w:fill="auto"/>
          </w:tcPr>
          <w:p w14:paraId="0D17FD30" w14:textId="77777777" w:rsidR="00F65EEA" w:rsidRPr="0041391B" w:rsidRDefault="00F65EEA" w:rsidP="00F65EEA">
            <w:pPr>
              <w:jc w:val="center"/>
              <w:rPr>
                <w:sz w:val="20"/>
                <w:szCs w:val="20"/>
              </w:rPr>
            </w:pPr>
          </w:p>
        </w:tc>
        <w:tc>
          <w:tcPr>
            <w:tcW w:w="220" w:type="pct"/>
            <w:shd w:val="clear" w:color="auto" w:fill="auto"/>
          </w:tcPr>
          <w:p w14:paraId="6C58C2E5" w14:textId="77777777" w:rsidR="00F65EEA" w:rsidRPr="0041391B" w:rsidRDefault="00F65EEA" w:rsidP="00F65EEA">
            <w:pPr>
              <w:jc w:val="center"/>
              <w:rPr>
                <w:sz w:val="20"/>
                <w:szCs w:val="20"/>
              </w:rPr>
            </w:pPr>
          </w:p>
        </w:tc>
        <w:tc>
          <w:tcPr>
            <w:tcW w:w="219" w:type="pct"/>
            <w:shd w:val="clear" w:color="auto" w:fill="auto"/>
          </w:tcPr>
          <w:p w14:paraId="2439CEB1" w14:textId="77777777" w:rsidR="00F65EEA" w:rsidRPr="0041391B" w:rsidRDefault="00F65EEA" w:rsidP="00F65EEA">
            <w:pPr>
              <w:jc w:val="center"/>
              <w:rPr>
                <w:sz w:val="20"/>
                <w:szCs w:val="20"/>
              </w:rPr>
            </w:pPr>
          </w:p>
        </w:tc>
        <w:tc>
          <w:tcPr>
            <w:tcW w:w="219" w:type="pct"/>
            <w:shd w:val="clear" w:color="auto" w:fill="auto"/>
          </w:tcPr>
          <w:p w14:paraId="58BB2DBF" w14:textId="77777777" w:rsidR="00F65EEA" w:rsidRPr="0041391B" w:rsidRDefault="00F65EEA" w:rsidP="00F65EEA">
            <w:pPr>
              <w:jc w:val="center"/>
              <w:rPr>
                <w:sz w:val="20"/>
                <w:szCs w:val="20"/>
              </w:rPr>
            </w:pPr>
          </w:p>
        </w:tc>
        <w:tc>
          <w:tcPr>
            <w:tcW w:w="219" w:type="pct"/>
            <w:shd w:val="clear" w:color="auto" w:fill="auto"/>
          </w:tcPr>
          <w:p w14:paraId="1FD6E33D" w14:textId="77777777" w:rsidR="00F65EEA" w:rsidRPr="0041391B" w:rsidRDefault="00F65EEA" w:rsidP="00F65EEA">
            <w:pPr>
              <w:jc w:val="center"/>
              <w:rPr>
                <w:sz w:val="20"/>
                <w:szCs w:val="20"/>
              </w:rPr>
            </w:pPr>
          </w:p>
        </w:tc>
        <w:tc>
          <w:tcPr>
            <w:tcW w:w="219" w:type="pct"/>
            <w:shd w:val="clear" w:color="auto" w:fill="auto"/>
            <w:vAlign w:val="center"/>
          </w:tcPr>
          <w:p w14:paraId="11D84F63" w14:textId="77777777" w:rsidR="00F65EEA" w:rsidRPr="0041391B" w:rsidRDefault="00F65EEA" w:rsidP="00F65EEA">
            <w:pPr>
              <w:jc w:val="center"/>
              <w:rPr>
                <w:sz w:val="20"/>
                <w:szCs w:val="20"/>
              </w:rPr>
            </w:pPr>
          </w:p>
        </w:tc>
        <w:tc>
          <w:tcPr>
            <w:tcW w:w="221" w:type="pct"/>
            <w:shd w:val="clear" w:color="auto" w:fill="auto"/>
            <w:vAlign w:val="center"/>
          </w:tcPr>
          <w:p w14:paraId="326A5398" w14:textId="77777777" w:rsidR="00F65EEA" w:rsidRPr="0041391B" w:rsidRDefault="00F65EEA" w:rsidP="00F65EEA">
            <w:pPr>
              <w:jc w:val="center"/>
              <w:rPr>
                <w:sz w:val="20"/>
                <w:szCs w:val="20"/>
              </w:rPr>
            </w:pPr>
          </w:p>
        </w:tc>
      </w:tr>
      <w:tr w:rsidR="00F65EEA" w:rsidRPr="0041391B" w14:paraId="4AEE30F9" w14:textId="77777777" w:rsidTr="00F65EEA">
        <w:trPr>
          <w:trHeight w:val="57"/>
        </w:trPr>
        <w:tc>
          <w:tcPr>
            <w:tcW w:w="3463" w:type="pct"/>
            <w:shd w:val="clear" w:color="auto" w:fill="BBEFEE"/>
          </w:tcPr>
          <w:p w14:paraId="422A3ED0" w14:textId="7224BCE9" w:rsidR="00F65EEA" w:rsidRPr="0041391B" w:rsidRDefault="00F65EEA" w:rsidP="00F65EEA">
            <w:pPr>
              <w:rPr>
                <w:sz w:val="18"/>
                <w:szCs w:val="18"/>
              </w:rPr>
            </w:pPr>
            <w:r w:rsidRPr="00DE75AB">
              <w:t>PÇ 9) Sistematik, tutarlı, eleştirel ve yaratıcı düşünme yetenek ve kapasitesini geliştirir. Disiplinler arası bakış açısı ile değerlendirme yapabilir.</w:t>
            </w:r>
          </w:p>
        </w:tc>
        <w:tc>
          <w:tcPr>
            <w:tcW w:w="220" w:type="pct"/>
            <w:shd w:val="clear" w:color="auto" w:fill="auto"/>
          </w:tcPr>
          <w:p w14:paraId="69B88076" w14:textId="2F5590FF" w:rsidR="00F65EEA" w:rsidRPr="0041391B" w:rsidRDefault="008E6849" w:rsidP="00F65EEA">
            <w:pPr>
              <w:jc w:val="center"/>
              <w:rPr>
                <w:sz w:val="20"/>
                <w:szCs w:val="20"/>
              </w:rPr>
            </w:pPr>
            <w:r>
              <w:rPr>
                <w:sz w:val="20"/>
                <w:szCs w:val="20"/>
              </w:rPr>
              <w:t>2</w:t>
            </w:r>
          </w:p>
        </w:tc>
        <w:tc>
          <w:tcPr>
            <w:tcW w:w="220" w:type="pct"/>
            <w:shd w:val="clear" w:color="auto" w:fill="auto"/>
          </w:tcPr>
          <w:p w14:paraId="662512F8" w14:textId="00A844FB" w:rsidR="00F65EEA" w:rsidRPr="0041391B" w:rsidRDefault="008E6849" w:rsidP="00F65EEA">
            <w:pPr>
              <w:jc w:val="center"/>
              <w:rPr>
                <w:sz w:val="20"/>
                <w:szCs w:val="20"/>
              </w:rPr>
            </w:pPr>
            <w:r>
              <w:rPr>
                <w:sz w:val="20"/>
                <w:szCs w:val="20"/>
              </w:rPr>
              <w:t>2</w:t>
            </w:r>
          </w:p>
        </w:tc>
        <w:tc>
          <w:tcPr>
            <w:tcW w:w="219" w:type="pct"/>
            <w:shd w:val="clear" w:color="auto" w:fill="auto"/>
          </w:tcPr>
          <w:p w14:paraId="3755A7B5" w14:textId="526B0974" w:rsidR="00F65EEA" w:rsidRPr="0041391B" w:rsidRDefault="008E6849" w:rsidP="00F65EEA">
            <w:pPr>
              <w:jc w:val="center"/>
              <w:rPr>
                <w:sz w:val="20"/>
                <w:szCs w:val="20"/>
              </w:rPr>
            </w:pPr>
            <w:r>
              <w:rPr>
                <w:sz w:val="20"/>
                <w:szCs w:val="20"/>
              </w:rPr>
              <w:t>2</w:t>
            </w:r>
          </w:p>
        </w:tc>
        <w:tc>
          <w:tcPr>
            <w:tcW w:w="219" w:type="pct"/>
            <w:shd w:val="clear" w:color="auto" w:fill="auto"/>
          </w:tcPr>
          <w:p w14:paraId="6C0FAF01" w14:textId="6F5690CA" w:rsidR="00F65EEA" w:rsidRPr="0041391B" w:rsidRDefault="008E6849" w:rsidP="00F65EEA">
            <w:pPr>
              <w:jc w:val="center"/>
              <w:rPr>
                <w:sz w:val="20"/>
                <w:szCs w:val="20"/>
              </w:rPr>
            </w:pPr>
            <w:r>
              <w:rPr>
                <w:sz w:val="20"/>
                <w:szCs w:val="20"/>
              </w:rPr>
              <w:t>2</w:t>
            </w:r>
          </w:p>
        </w:tc>
        <w:tc>
          <w:tcPr>
            <w:tcW w:w="219" w:type="pct"/>
            <w:shd w:val="clear" w:color="auto" w:fill="auto"/>
          </w:tcPr>
          <w:p w14:paraId="30B9BAEA" w14:textId="66FD7F08" w:rsidR="00F65EEA" w:rsidRPr="0041391B" w:rsidRDefault="008E6849" w:rsidP="00F65EEA">
            <w:pPr>
              <w:jc w:val="center"/>
              <w:rPr>
                <w:sz w:val="20"/>
                <w:szCs w:val="20"/>
              </w:rPr>
            </w:pPr>
            <w:r>
              <w:rPr>
                <w:sz w:val="20"/>
                <w:szCs w:val="20"/>
              </w:rPr>
              <w:t>2</w:t>
            </w:r>
          </w:p>
        </w:tc>
        <w:tc>
          <w:tcPr>
            <w:tcW w:w="219" w:type="pct"/>
            <w:shd w:val="clear" w:color="auto" w:fill="auto"/>
            <w:vAlign w:val="center"/>
          </w:tcPr>
          <w:p w14:paraId="60447F18" w14:textId="77777777" w:rsidR="00F65EEA" w:rsidRPr="0041391B" w:rsidRDefault="00F65EEA" w:rsidP="00F65EEA">
            <w:pPr>
              <w:jc w:val="center"/>
              <w:rPr>
                <w:sz w:val="20"/>
                <w:szCs w:val="20"/>
              </w:rPr>
            </w:pPr>
          </w:p>
        </w:tc>
        <w:tc>
          <w:tcPr>
            <w:tcW w:w="221" w:type="pct"/>
            <w:shd w:val="clear" w:color="auto" w:fill="auto"/>
            <w:vAlign w:val="center"/>
          </w:tcPr>
          <w:p w14:paraId="3ECC9EA0" w14:textId="77777777" w:rsidR="00F65EEA" w:rsidRPr="0041391B" w:rsidRDefault="00F65EEA" w:rsidP="00F65EEA">
            <w:pPr>
              <w:jc w:val="center"/>
              <w:rPr>
                <w:sz w:val="20"/>
                <w:szCs w:val="20"/>
              </w:rPr>
            </w:pPr>
          </w:p>
        </w:tc>
      </w:tr>
      <w:tr w:rsidR="00F65EEA" w:rsidRPr="0041391B" w14:paraId="644911A3" w14:textId="77777777" w:rsidTr="00F65EEA">
        <w:trPr>
          <w:trHeight w:val="57"/>
        </w:trPr>
        <w:tc>
          <w:tcPr>
            <w:tcW w:w="3463" w:type="pct"/>
            <w:shd w:val="clear" w:color="auto" w:fill="BBEFEE"/>
          </w:tcPr>
          <w:p w14:paraId="2ED999EC" w14:textId="16405F42" w:rsidR="00F65EEA" w:rsidRPr="0041391B" w:rsidRDefault="00F65EEA" w:rsidP="00F65EEA">
            <w:pPr>
              <w:rPr>
                <w:sz w:val="18"/>
                <w:szCs w:val="18"/>
              </w:rPr>
            </w:pPr>
            <w:r w:rsidRPr="00DE75AB">
              <w:t>PÇ 10) Türkçeyi güzel ve doğru kullanır ve konuşur. Hitabet sanatının inceliklerini bilir ve uygular.</w:t>
            </w:r>
          </w:p>
        </w:tc>
        <w:tc>
          <w:tcPr>
            <w:tcW w:w="220" w:type="pct"/>
            <w:shd w:val="clear" w:color="auto" w:fill="auto"/>
          </w:tcPr>
          <w:p w14:paraId="6CF2C7ED" w14:textId="77777777" w:rsidR="00F65EEA" w:rsidRPr="0041391B" w:rsidRDefault="00F65EEA" w:rsidP="00F65EEA">
            <w:pPr>
              <w:jc w:val="center"/>
              <w:rPr>
                <w:sz w:val="20"/>
                <w:szCs w:val="20"/>
              </w:rPr>
            </w:pPr>
          </w:p>
        </w:tc>
        <w:tc>
          <w:tcPr>
            <w:tcW w:w="220" w:type="pct"/>
            <w:shd w:val="clear" w:color="auto" w:fill="auto"/>
          </w:tcPr>
          <w:p w14:paraId="38ECBD18" w14:textId="77777777" w:rsidR="00F65EEA" w:rsidRPr="0041391B" w:rsidRDefault="00F65EEA" w:rsidP="00F65EEA">
            <w:pPr>
              <w:jc w:val="center"/>
              <w:rPr>
                <w:sz w:val="20"/>
                <w:szCs w:val="20"/>
              </w:rPr>
            </w:pPr>
          </w:p>
        </w:tc>
        <w:tc>
          <w:tcPr>
            <w:tcW w:w="219" w:type="pct"/>
            <w:shd w:val="clear" w:color="auto" w:fill="auto"/>
          </w:tcPr>
          <w:p w14:paraId="6D1F0E11" w14:textId="77777777" w:rsidR="00F65EEA" w:rsidRPr="0041391B" w:rsidRDefault="00F65EEA" w:rsidP="00F65EEA">
            <w:pPr>
              <w:jc w:val="center"/>
              <w:rPr>
                <w:sz w:val="20"/>
                <w:szCs w:val="20"/>
              </w:rPr>
            </w:pPr>
          </w:p>
        </w:tc>
        <w:tc>
          <w:tcPr>
            <w:tcW w:w="219" w:type="pct"/>
            <w:shd w:val="clear" w:color="auto" w:fill="auto"/>
          </w:tcPr>
          <w:p w14:paraId="5B6BA5E6" w14:textId="77777777" w:rsidR="00F65EEA" w:rsidRPr="0041391B" w:rsidRDefault="00F65EEA" w:rsidP="00F65EEA">
            <w:pPr>
              <w:jc w:val="center"/>
              <w:rPr>
                <w:sz w:val="20"/>
                <w:szCs w:val="20"/>
              </w:rPr>
            </w:pPr>
          </w:p>
        </w:tc>
        <w:tc>
          <w:tcPr>
            <w:tcW w:w="219" w:type="pct"/>
            <w:shd w:val="clear" w:color="auto" w:fill="auto"/>
          </w:tcPr>
          <w:p w14:paraId="4BC84EFB" w14:textId="77777777" w:rsidR="00F65EEA" w:rsidRPr="0041391B" w:rsidRDefault="00F65EEA" w:rsidP="00F65EEA">
            <w:pPr>
              <w:jc w:val="center"/>
              <w:rPr>
                <w:sz w:val="20"/>
                <w:szCs w:val="20"/>
              </w:rPr>
            </w:pPr>
          </w:p>
        </w:tc>
        <w:tc>
          <w:tcPr>
            <w:tcW w:w="219" w:type="pct"/>
            <w:shd w:val="clear" w:color="auto" w:fill="auto"/>
            <w:vAlign w:val="center"/>
          </w:tcPr>
          <w:p w14:paraId="5E8AD8A3" w14:textId="77777777" w:rsidR="00F65EEA" w:rsidRPr="0041391B" w:rsidRDefault="00F65EEA" w:rsidP="00F65EEA">
            <w:pPr>
              <w:jc w:val="center"/>
              <w:rPr>
                <w:sz w:val="20"/>
                <w:szCs w:val="20"/>
              </w:rPr>
            </w:pPr>
          </w:p>
        </w:tc>
        <w:tc>
          <w:tcPr>
            <w:tcW w:w="221" w:type="pct"/>
            <w:shd w:val="clear" w:color="auto" w:fill="auto"/>
            <w:vAlign w:val="center"/>
          </w:tcPr>
          <w:p w14:paraId="0FA5BCCF" w14:textId="77777777" w:rsidR="00F65EEA" w:rsidRPr="0041391B" w:rsidRDefault="00F65EEA" w:rsidP="00F65EEA">
            <w:pPr>
              <w:jc w:val="center"/>
              <w:rPr>
                <w:sz w:val="20"/>
                <w:szCs w:val="20"/>
              </w:rPr>
            </w:pPr>
          </w:p>
        </w:tc>
      </w:tr>
      <w:tr w:rsidR="00F65EEA" w:rsidRPr="0041391B" w14:paraId="7990D398" w14:textId="77777777" w:rsidTr="00F65EEA">
        <w:trPr>
          <w:trHeight w:val="57"/>
        </w:trPr>
        <w:tc>
          <w:tcPr>
            <w:tcW w:w="3463" w:type="pct"/>
            <w:shd w:val="clear" w:color="auto" w:fill="BBEFEE"/>
          </w:tcPr>
          <w:p w14:paraId="62367C25" w14:textId="2FF9DCD1" w:rsidR="00F65EEA" w:rsidRPr="0041391B" w:rsidRDefault="00F65EEA" w:rsidP="00F65EEA">
            <w:pPr>
              <w:rPr>
                <w:sz w:val="18"/>
                <w:szCs w:val="18"/>
              </w:rPr>
            </w:pPr>
            <w:r w:rsidRPr="00DE75AB">
              <w:t>PÇ11) Alanında kendisini daha iyi geliştirmeye yardımcı olacak bilgisayar, internet gibi bilgi teknolojilerini kullanma becerisine sahip olur.</w:t>
            </w:r>
          </w:p>
        </w:tc>
        <w:tc>
          <w:tcPr>
            <w:tcW w:w="220" w:type="pct"/>
            <w:shd w:val="clear" w:color="auto" w:fill="auto"/>
          </w:tcPr>
          <w:p w14:paraId="5F4580CA" w14:textId="25FF343E" w:rsidR="00F65EEA" w:rsidRPr="0041391B" w:rsidRDefault="008E6849" w:rsidP="00F65EEA">
            <w:pPr>
              <w:jc w:val="center"/>
              <w:rPr>
                <w:sz w:val="20"/>
                <w:szCs w:val="20"/>
              </w:rPr>
            </w:pPr>
            <w:r>
              <w:rPr>
                <w:sz w:val="20"/>
                <w:szCs w:val="20"/>
              </w:rPr>
              <w:t>2</w:t>
            </w:r>
          </w:p>
        </w:tc>
        <w:tc>
          <w:tcPr>
            <w:tcW w:w="220" w:type="pct"/>
            <w:shd w:val="clear" w:color="auto" w:fill="auto"/>
          </w:tcPr>
          <w:p w14:paraId="086AAE10" w14:textId="4A83FC4C" w:rsidR="00F65EEA" w:rsidRPr="0041391B" w:rsidRDefault="008E6849" w:rsidP="00F65EEA">
            <w:pPr>
              <w:jc w:val="center"/>
              <w:rPr>
                <w:sz w:val="20"/>
                <w:szCs w:val="20"/>
              </w:rPr>
            </w:pPr>
            <w:r>
              <w:rPr>
                <w:sz w:val="20"/>
                <w:szCs w:val="20"/>
              </w:rPr>
              <w:t>2</w:t>
            </w:r>
          </w:p>
        </w:tc>
        <w:tc>
          <w:tcPr>
            <w:tcW w:w="219" w:type="pct"/>
            <w:shd w:val="clear" w:color="auto" w:fill="auto"/>
          </w:tcPr>
          <w:p w14:paraId="7FA445C5" w14:textId="4472DE47" w:rsidR="00F65EEA" w:rsidRPr="0041391B" w:rsidRDefault="008E6849" w:rsidP="00F65EEA">
            <w:pPr>
              <w:jc w:val="center"/>
              <w:rPr>
                <w:sz w:val="20"/>
                <w:szCs w:val="20"/>
              </w:rPr>
            </w:pPr>
            <w:r>
              <w:rPr>
                <w:sz w:val="20"/>
                <w:szCs w:val="20"/>
              </w:rPr>
              <w:t>2</w:t>
            </w:r>
          </w:p>
        </w:tc>
        <w:tc>
          <w:tcPr>
            <w:tcW w:w="219" w:type="pct"/>
            <w:shd w:val="clear" w:color="auto" w:fill="auto"/>
          </w:tcPr>
          <w:p w14:paraId="5C158BFA" w14:textId="05C62E80" w:rsidR="00F65EEA" w:rsidRPr="0041391B" w:rsidRDefault="008E6849" w:rsidP="00F65EEA">
            <w:pPr>
              <w:jc w:val="center"/>
              <w:rPr>
                <w:sz w:val="20"/>
                <w:szCs w:val="20"/>
              </w:rPr>
            </w:pPr>
            <w:r>
              <w:rPr>
                <w:sz w:val="20"/>
                <w:szCs w:val="20"/>
              </w:rPr>
              <w:t>2</w:t>
            </w:r>
          </w:p>
        </w:tc>
        <w:tc>
          <w:tcPr>
            <w:tcW w:w="219" w:type="pct"/>
            <w:shd w:val="clear" w:color="auto" w:fill="auto"/>
          </w:tcPr>
          <w:p w14:paraId="41A7E7F0" w14:textId="1EF29CC6" w:rsidR="00F65EEA" w:rsidRPr="0041391B" w:rsidRDefault="008E6849" w:rsidP="00F65EEA">
            <w:pPr>
              <w:jc w:val="center"/>
              <w:rPr>
                <w:sz w:val="20"/>
                <w:szCs w:val="20"/>
              </w:rPr>
            </w:pPr>
            <w:r>
              <w:rPr>
                <w:sz w:val="20"/>
                <w:szCs w:val="20"/>
              </w:rPr>
              <w:t>2</w:t>
            </w:r>
          </w:p>
        </w:tc>
        <w:tc>
          <w:tcPr>
            <w:tcW w:w="219" w:type="pct"/>
            <w:shd w:val="clear" w:color="auto" w:fill="auto"/>
            <w:vAlign w:val="center"/>
          </w:tcPr>
          <w:p w14:paraId="6179AE2A" w14:textId="77777777" w:rsidR="00F65EEA" w:rsidRPr="0041391B" w:rsidRDefault="00F65EEA" w:rsidP="00F65EEA">
            <w:pPr>
              <w:jc w:val="center"/>
              <w:rPr>
                <w:sz w:val="20"/>
                <w:szCs w:val="20"/>
              </w:rPr>
            </w:pPr>
          </w:p>
        </w:tc>
        <w:tc>
          <w:tcPr>
            <w:tcW w:w="221" w:type="pct"/>
            <w:shd w:val="clear" w:color="auto" w:fill="auto"/>
            <w:vAlign w:val="center"/>
          </w:tcPr>
          <w:p w14:paraId="141B6225" w14:textId="77777777" w:rsidR="00F65EEA" w:rsidRPr="0041391B" w:rsidRDefault="00F65EEA" w:rsidP="00F65EEA">
            <w:pPr>
              <w:jc w:val="center"/>
              <w:rPr>
                <w:sz w:val="20"/>
                <w:szCs w:val="20"/>
              </w:rPr>
            </w:pPr>
          </w:p>
        </w:tc>
      </w:tr>
      <w:tr w:rsidR="00F65EEA" w:rsidRPr="0041391B" w14:paraId="0139C43E" w14:textId="77777777" w:rsidTr="00F65EEA">
        <w:trPr>
          <w:trHeight w:val="57"/>
        </w:trPr>
        <w:tc>
          <w:tcPr>
            <w:tcW w:w="3463" w:type="pct"/>
            <w:shd w:val="clear" w:color="auto" w:fill="BBEFEE"/>
          </w:tcPr>
          <w:p w14:paraId="548A775C" w14:textId="202A35AC" w:rsidR="00F65EEA" w:rsidRPr="00DE75AB" w:rsidRDefault="00F65EEA" w:rsidP="00F65EEA">
            <w:r w:rsidRPr="00DE75AB">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tcPr>
          <w:p w14:paraId="5F11F3B0" w14:textId="77777777" w:rsidR="00F65EEA" w:rsidRPr="0041391B" w:rsidRDefault="00F65EEA" w:rsidP="00F65EEA">
            <w:pPr>
              <w:jc w:val="center"/>
              <w:rPr>
                <w:sz w:val="20"/>
                <w:szCs w:val="20"/>
              </w:rPr>
            </w:pPr>
          </w:p>
        </w:tc>
        <w:tc>
          <w:tcPr>
            <w:tcW w:w="220" w:type="pct"/>
            <w:shd w:val="clear" w:color="auto" w:fill="auto"/>
          </w:tcPr>
          <w:p w14:paraId="4EBE9D06" w14:textId="77777777" w:rsidR="00F65EEA" w:rsidRPr="0041391B" w:rsidRDefault="00F65EEA" w:rsidP="00F65EEA">
            <w:pPr>
              <w:jc w:val="center"/>
              <w:rPr>
                <w:sz w:val="20"/>
                <w:szCs w:val="20"/>
              </w:rPr>
            </w:pPr>
          </w:p>
        </w:tc>
        <w:tc>
          <w:tcPr>
            <w:tcW w:w="219" w:type="pct"/>
            <w:shd w:val="clear" w:color="auto" w:fill="auto"/>
          </w:tcPr>
          <w:p w14:paraId="019AD337" w14:textId="77777777" w:rsidR="00F65EEA" w:rsidRPr="0041391B" w:rsidRDefault="00F65EEA" w:rsidP="00F65EEA">
            <w:pPr>
              <w:jc w:val="center"/>
              <w:rPr>
                <w:sz w:val="20"/>
                <w:szCs w:val="20"/>
              </w:rPr>
            </w:pPr>
          </w:p>
        </w:tc>
        <w:tc>
          <w:tcPr>
            <w:tcW w:w="219" w:type="pct"/>
            <w:shd w:val="clear" w:color="auto" w:fill="auto"/>
          </w:tcPr>
          <w:p w14:paraId="2BA584E7" w14:textId="77777777" w:rsidR="00F65EEA" w:rsidRPr="0041391B" w:rsidRDefault="00F65EEA" w:rsidP="00F65EEA">
            <w:pPr>
              <w:jc w:val="center"/>
              <w:rPr>
                <w:sz w:val="20"/>
                <w:szCs w:val="20"/>
              </w:rPr>
            </w:pPr>
          </w:p>
        </w:tc>
        <w:tc>
          <w:tcPr>
            <w:tcW w:w="219" w:type="pct"/>
            <w:shd w:val="clear" w:color="auto" w:fill="auto"/>
          </w:tcPr>
          <w:p w14:paraId="07E853EF" w14:textId="77777777" w:rsidR="00F65EEA" w:rsidRPr="0041391B" w:rsidRDefault="00F65EEA" w:rsidP="00F65EEA">
            <w:pPr>
              <w:jc w:val="center"/>
              <w:rPr>
                <w:sz w:val="20"/>
                <w:szCs w:val="20"/>
              </w:rPr>
            </w:pPr>
          </w:p>
        </w:tc>
        <w:tc>
          <w:tcPr>
            <w:tcW w:w="219" w:type="pct"/>
            <w:shd w:val="clear" w:color="auto" w:fill="auto"/>
            <w:vAlign w:val="center"/>
          </w:tcPr>
          <w:p w14:paraId="76E8B7C6" w14:textId="77777777" w:rsidR="00F65EEA" w:rsidRPr="0041391B" w:rsidRDefault="00F65EEA" w:rsidP="00F65EEA">
            <w:pPr>
              <w:jc w:val="center"/>
              <w:rPr>
                <w:sz w:val="20"/>
                <w:szCs w:val="20"/>
              </w:rPr>
            </w:pPr>
          </w:p>
        </w:tc>
        <w:tc>
          <w:tcPr>
            <w:tcW w:w="221" w:type="pct"/>
            <w:shd w:val="clear" w:color="auto" w:fill="auto"/>
            <w:vAlign w:val="center"/>
          </w:tcPr>
          <w:p w14:paraId="58DF151C" w14:textId="77777777" w:rsidR="00F65EEA" w:rsidRPr="0041391B" w:rsidRDefault="00F65EEA" w:rsidP="00F65EEA">
            <w:pPr>
              <w:jc w:val="center"/>
              <w:rPr>
                <w:sz w:val="20"/>
                <w:szCs w:val="20"/>
              </w:rPr>
            </w:pPr>
          </w:p>
        </w:tc>
      </w:tr>
      <w:tr w:rsidR="00F65EEA" w:rsidRPr="0041391B" w14:paraId="7624D98F" w14:textId="77777777" w:rsidTr="00F65EEA">
        <w:trPr>
          <w:trHeight w:val="57"/>
        </w:trPr>
        <w:tc>
          <w:tcPr>
            <w:tcW w:w="3463" w:type="pct"/>
            <w:shd w:val="clear" w:color="auto" w:fill="BBEFEE"/>
          </w:tcPr>
          <w:p w14:paraId="51492433" w14:textId="7EBB46BF" w:rsidR="00F65EEA" w:rsidRPr="00DE75AB" w:rsidRDefault="00F65EEA" w:rsidP="00F65EEA">
            <w:r w:rsidRPr="00DE75AB">
              <w:t>PÇ 13) Bilgi birikimini uygulama ve eğitim-öğretim alanına taşıyabilir ve farklı ölçme ve değerlendirme yöntem ve teknikleri kullanabilir.</w:t>
            </w:r>
          </w:p>
        </w:tc>
        <w:tc>
          <w:tcPr>
            <w:tcW w:w="220" w:type="pct"/>
            <w:shd w:val="clear" w:color="auto" w:fill="auto"/>
          </w:tcPr>
          <w:p w14:paraId="7DFE95BC" w14:textId="77777777" w:rsidR="00F65EEA" w:rsidRPr="0041391B" w:rsidRDefault="00F65EEA" w:rsidP="00F65EEA">
            <w:pPr>
              <w:jc w:val="center"/>
              <w:rPr>
                <w:sz w:val="20"/>
                <w:szCs w:val="20"/>
              </w:rPr>
            </w:pPr>
          </w:p>
        </w:tc>
        <w:tc>
          <w:tcPr>
            <w:tcW w:w="220" w:type="pct"/>
            <w:shd w:val="clear" w:color="auto" w:fill="auto"/>
          </w:tcPr>
          <w:p w14:paraId="2AC34C01" w14:textId="77777777" w:rsidR="00F65EEA" w:rsidRPr="0041391B" w:rsidRDefault="00F65EEA" w:rsidP="00F65EEA">
            <w:pPr>
              <w:jc w:val="center"/>
              <w:rPr>
                <w:sz w:val="20"/>
                <w:szCs w:val="20"/>
              </w:rPr>
            </w:pPr>
          </w:p>
        </w:tc>
        <w:tc>
          <w:tcPr>
            <w:tcW w:w="219" w:type="pct"/>
            <w:shd w:val="clear" w:color="auto" w:fill="auto"/>
          </w:tcPr>
          <w:p w14:paraId="21477BD6" w14:textId="77777777" w:rsidR="00F65EEA" w:rsidRPr="0041391B" w:rsidRDefault="00F65EEA" w:rsidP="00F65EEA">
            <w:pPr>
              <w:jc w:val="center"/>
              <w:rPr>
                <w:sz w:val="20"/>
                <w:szCs w:val="20"/>
              </w:rPr>
            </w:pPr>
          </w:p>
        </w:tc>
        <w:tc>
          <w:tcPr>
            <w:tcW w:w="219" w:type="pct"/>
            <w:shd w:val="clear" w:color="auto" w:fill="auto"/>
          </w:tcPr>
          <w:p w14:paraId="4E66806E" w14:textId="77777777" w:rsidR="00F65EEA" w:rsidRPr="0041391B" w:rsidRDefault="00F65EEA" w:rsidP="00F65EEA">
            <w:pPr>
              <w:jc w:val="center"/>
              <w:rPr>
                <w:sz w:val="20"/>
                <w:szCs w:val="20"/>
              </w:rPr>
            </w:pPr>
          </w:p>
        </w:tc>
        <w:tc>
          <w:tcPr>
            <w:tcW w:w="219" w:type="pct"/>
            <w:shd w:val="clear" w:color="auto" w:fill="auto"/>
          </w:tcPr>
          <w:p w14:paraId="4D59E4EF" w14:textId="77777777" w:rsidR="00F65EEA" w:rsidRPr="0041391B" w:rsidRDefault="00F65EEA" w:rsidP="00F65EEA">
            <w:pPr>
              <w:jc w:val="center"/>
              <w:rPr>
                <w:sz w:val="20"/>
                <w:szCs w:val="20"/>
              </w:rPr>
            </w:pPr>
          </w:p>
        </w:tc>
        <w:tc>
          <w:tcPr>
            <w:tcW w:w="219" w:type="pct"/>
            <w:shd w:val="clear" w:color="auto" w:fill="auto"/>
            <w:vAlign w:val="center"/>
          </w:tcPr>
          <w:p w14:paraId="0CB09106" w14:textId="77777777" w:rsidR="00F65EEA" w:rsidRPr="0041391B" w:rsidRDefault="00F65EEA" w:rsidP="00F65EEA">
            <w:pPr>
              <w:jc w:val="center"/>
              <w:rPr>
                <w:sz w:val="20"/>
                <w:szCs w:val="20"/>
              </w:rPr>
            </w:pPr>
          </w:p>
        </w:tc>
        <w:tc>
          <w:tcPr>
            <w:tcW w:w="221" w:type="pct"/>
            <w:shd w:val="clear" w:color="auto" w:fill="auto"/>
            <w:vAlign w:val="center"/>
          </w:tcPr>
          <w:p w14:paraId="6CB851BE" w14:textId="77777777" w:rsidR="00F65EEA" w:rsidRPr="0041391B" w:rsidRDefault="00F65EEA" w:rsidP="00F65EEA">
            <w:pPr>
              <w:jc w:val="center"/>
              <w:rPr>
                <w:sz w:val="20"/>
                <w:szCs w:val="20"/>
              </w:rPr>
            </w:pPr>
          </w:p>
        </w:tc>
      </w:tr>
      <w:tr w:rsidR="00F65EEA" w:rsidRPr="0041391B" w14:paraId="180BCAC9" w14:textId="77777777" w:rsidTr="00F65EEA">
        <w:trPr>
          <w:trHeight w:val="57"/>
        </w:trPr>
        <w:tc>
          <w:tcPr>
            <w:tcW w:w="3463" w:type="pct"/>
            <w:shd w:val="clear" w:color="auto" w:fill="BBEFEE"/>
          </w:tcPr>
          <w:p w14:paraId="4611F06A" w14:textId="176F43DC" w:rsidR="00F65EEA" w:rsidRPr="00DE75AB" w:rsidRDefault="00F65EEA" w:rsidP="00F65EEA">
            <w:r w:rsidRPr="00DE75AB">
              <w:t>PÇ 14) Yaşayan dünya dinleri ve dinî akım mensuplarıyla iletişim kurup, aracı roller üstlenip, bir arada yaşamaya yönelik ortak projeler üretebilir.</w:t>
            </w:r>
          </w:p>
        </w:tc>
        <w:tc>
          <w:tcPr>
            <w:tcW w:w="220" w:type="pct"/>
            <w:shd w:val="clear" w:color="auto" w:fill="auto"/>
          </w:tcPr>
          <w:p w14:paraId="3940EA53" w14:textId="77777777" w:rsidR="00F65EEA" w:rsidRPr="0041391B" w:rsidRDefault="00F65EEA" w:rsidP="00F65EEA">
            <w:pPr>
              <w:jc w:val="center"/>
              <w:rPr>
                <w:sz w:val="20"/>
                <w:szCs w:val="20"/>
              </w:rPr>
            </w:pPr>
          </w:p>
        </w:tc>
        <w:tc>
          <w:tcPr>
            <w:tcW w:w="220" w:type="pct"/>
            <w:shd w:val="clear" w:color="auto" w:fill="auto"/>
          </w:tcPr>
          <w:p w14:paraId="0A6A4780" w14:textId="77777777" w:rsidR="00F65EEA" w:rsidRPr="0041391B" w:rsidRDefault="00F65EEA" w:rsidP="00F65EEA">
            <w:pPr>
              <w:jc w:val="center"/>
              <w:rPr>
                <w:sz w:val="20"/>
                <w:szCs w:val="20"/>
              </w:rPr>
            </w:pPr>
          </w:p>
        </w:tc>
        <w:tc>
          <w:tcPr>
            <w:tcW w:w="219" w:type="pct"/>
            <w:shd w:val="clear" w:color="auto" w:fill="auto"/>
          </w:tcPr>
          <w:p w14:paraId="2A45A8B5" w14:textId="77777777" w:rsidR="00F65EEA" w:rsidRPr="0041391B" w:rsidRDefault="00F65EEA" w:rsidP="00F65EEA">
            <w:pPr>
              <w:jc w:val="center"/>
              <w:rPr>
                <w:sz w:val="20"/>
                <w:szCs w:val="20"/>
              </w:rPr>
            </w:pPr>
          </w:p>
        </w:tc>
        <w:tc>
          <w:tcPr>
            <w:tcW w:w="219" w:type="pct"/>
            <w:shd w:val="clear" w:color="auto" w:fill="auto"/>
          </w:tcPr>
          <w:p w14:paraId="4D65EBDD" w14:textId="77777777" w:rsidR="00F65EEA" w:rsidRPr="0041391B" w:rsidRDefault="00F65EEA" w:rsidP="00F65EEA">
            <w:pPr>
              <w:jc w:val="center"/>
              <w:rPr>
                <w:sz w:val="20"/>
                <w:szCs w:val="20"/>
              </w:rPr>
            </w:pPr>
          </w:p>
        </w:tc>
        <w:tc>
          <w:tcPr>
            <w:tcW w:w="219" w:type="pct"/>
            <w:shd w:val="clear" w:color="auto" w:fill="auto"/>
          </w:tcPr>
          <w:p w14:paraId="5A165B65" w14:textId="77777777" w:rsidR="00F65EEA" w:rsidRPr="0041391B" w:rsidRDefault="00F65EEA" w:rsidP="00F65EEA">
            <w:pPr>
              <w:jc w:val="center"/>
              <w:rPr>
                <w:sz w:val="20"/>
                <w:szCs w:val="20"/>
              </w:rPr>
            </w:pPr>
          </w:p>
        </w:tc>
        <w:tc>
          <w:tcPr>
            <w:tcW w:w="219" w:type="pct"/>
            <w:shd w:val="clear" w:color="auto" w:fill="auto"/>
            <w:vAlign w:val="center"/>
          </w:tcPr>
          <w:p w14:paraId="26BD10ED" w14:textId="77777777" w:rsidR="00F65EEA" w:rsidRPr="0041391B" w:rsidRDefault="00F65EEA" w:rsidP="00F65EEA">
            <w:pPr>
              <w:jc w:val="center"/>
              <w:rPr>
                <w:sz w:val="20"/>
                <w:szCs w:val="20"/>
              </w:rPr>
            </w:pPr>
          </w:p>
        </w:tc>
        <w:tc>
          <w:tcPr>
            <w:tcW w:w="221" w:type="pct"/>
            <w:shd w:val="clear" w:color="auto" w:fill="auto"/>
            <w:vAlign w:val="center"/>
          </w:tcPr>
          <w:p w14:paraId="3E3F28C4" w14:textId="77777777" w:rsidR="00F65EEA" w:rsidRPr="0041391B" w:rsidRDefault="00F65EEA" w:rsidP="00F65EEA">
            <w:pPr>
              <w:jc w:val="center"/>
              <w:rPr>
                <w:sz w:val="20"/>
                <w:szCs w:val="20"/>
              </w:rPr>
            </w:pPr>
          </w:p>
        </w:tc>
      </w:tr>
      <w:tr w:rsidR="00F65EEA" w:rsidRPr="0041391B" w14:paraId="738BA5BA" w14:textId="77777777" w:rsidTr="00F65EEA">
        <w:trPr>
          <w:trHeight w:val="57"/>
        </w:trPr>
        <w:tc>
          <w:tcPr>
            <w:tcW w:w="3463" w:type="pct"/>
            <w:shd w:val="clear" w:color="auto" w:fill="BBEFEE"/>
          </w:tcPr>
          <w:p w14:paraId="454E1C26" w14:textId="4F61BE31" w:rsidR="00F65EEA" w:rsidRPr="00DE75AB" w:rsidRDefault="00F65EEA" w:rsidP="00F65EEA">
            <w:r w:rsidRPr="00DE75AB">
              <w:lastRenderedPageBreak/>
              <w:t>PÇ 15) Yaşam boyu öğrenme, öğretme ve kendini geliştirme alışkanlığı kazanır.</w:t>
            </w:r>
          </w:p>
        </w:tc>
        <w:tc>
          <w:tcPr>
            <w:tcW w:w="220" w:type="pct"/>
            <w:shd w:val="clear" w:color="auto" w:fill="auto"/>
          </w:tcPr>
          <w:p w14:paraId="609AA62F" w14:textId="77777777" w:rsidR="00F65EEA" w:rsidRPr="0041391B" w:rsidRDefault="00F65EEA" w:rsidP="00F65EEA">
            <w:pPr>
              <w:jc w:val="center"/>
              <w:rPr>
                <w:sz w:val="20"/>
                <w:szCs w:val="20"/>
              </w:rPr>
            </w:pPr>
          </w:p>
        </w:tc>
        <w:tc>
          <w:tcPr>
            <w:tcW w:w="220" w:type="pct"/>
            <w:shd w:val="clear" w:color="auto" w:fill="auto"/>
          </w:tcPr>
          <w:p w14:paraId="27E644BF" w14:textId="77777777" w:rsidR="00F65EEA" w:rsidRPr="0041391B" w:rsidRDefault="00F65EEA" w:rsidP="00F65EEA">
            <w:pPr>
              <w:jc w:val="center"/>
              <w:rPr>
                <w:sz w:val="20"/>
                <w:szCs w:val="20"/>
              </w:rPr>
            </w:pPr>
          </w:p>
        </w:tc>
        <w:tc>
          <w:tcPr>
            <w:tcW w:w="219" w:type="pct"/>
            <w:shd w:val="clear" w:color="auto" w:fill="auto"/>
          </w:tcPr>
          <w:p w14:paraId="47E82DE6" w14:textId="77777777" w:rsidR="00F65EEA" w:rsidRPr="0041391B" w:rsidRDefault="00F65EEA" w:rsidP="00F65EEA">
            <w:pPr>
              <w:jc w:val="center"/>
              <w:rPr>
                <w:sz w:val="20"/>
                <w:szCs w:val="20"/>
              </w:rPr>
            </w:pPr>
          </w:p>
        </w:tc>
        <w:tc>
          <w:tcPr>
            <w:tcW w:w="219" w:type="pct"/>
            <w:shd w:val="clear" w:color="auto" w:fill="auto"/>
          </w:tcPr>
          <w:p w14:paraId="3135BA94" w14:textId="77777777" w:rsidR="00F65EEA" w:rsidRPr="0041391B" w:rsidRDefault="00F65EEA" w:rsidP="00F65EEA">
            <w:pPr>
              <w:jc w:val="center"/>
              <w:rPr>
                <w:sz w:val="20"/>
                <w:szCs w:val="20"/>
              </w:rPr>
            </w:pPr>
          </w:p>
        </w:tc>
        <w:tc>
          <w:tcPr>
            <w:tcW w:w="219" w:type="pct"/>
            <w:shd w:val="clear" w:color="auto" w:fill="auto"/>
          </w:tcPr>
          <w:p w14:paraId="75439A6D" w14:textId="77777777" w:rsidR="00F65EEA" w:rsidRPr="0041391B" w:rsidRDefault="00F65EEA" w:rsidP="00F65EEA">
            <w:pPr>
              <w:jc w:val="center"/>
              <w:rPr>
                <w:sz w:val="20"/>
                <w:szCs w:val="20"/>
              </w:rPr>
            </w:pPr>
          </w:p>
        </w:tc>
        <w:tc>
          <w:tcPr>
            <w:tcW w:w="219" w:type="pct"/>
            <w:shd w:val="clear" w:color="auto" w:fill="auto"/>
            <w:vAlign w:val="center"/>
          </w:tcPr>
          <w:p w14:paraId="3D883F8F" w14:textId="77777777" w:rsidR="00F65EEA" w:rsidRPr="0041391B" w:rsidRDefault="00F65EEA" w:rsidP="00F65EEA">
            <w:pPr>
              <w:jc w:val="center"/>
              <w:rPr>
                <w:sz w:val="20"/>
                <w:szCs w:val="20"/>
              </w:rPr>
            </w:pPr>
          </w:p>
        </w:tc>
        <w:tc>
          <w:tcPr>
            <w:tcW w:w="221" w:type="pct"/>
            <w:shd w:val="clear" w:color="auto" w:fill="auto"/>
            <w:vAlign w:val="center"/>
          </w:tcPr>
          <w:p w14:paraId="2EFB2372" w14:textId="77777777" w:rsidR="00F65EEA" w:rsidRPr="0041391B" w:rsidRDefault="00F65EEA" w:rsidP="00F65EEA">
            <w:pPr>
              <w:jc w:val="center"/>
              <w:rPr>
                <w:sz w:val="20"/>
                <w:szCs w:val="20"/>
              </w:rPr>
            </w:pPr>
          </w:p>
        </w:tc>
      </w:tr>
      <w:tr w:rsidR="00F65EEA" w:rsidRPr="0041391B" w14:paraId="306D6DDF" w14:textId="77777777" w:rsidTr="00F65EEA">
        <w:trPr>
          <w:trHeight w:val="57"/>
        </w:trPr>
        <w:tc>
          <w:tcPr>
            <w:tcW w:w="3463" w:type="pct"/>
            <w:shd w:val="clear" w:color="auto" w:fill="BBEFEE"/>
          </w:tcPr>
          <w:p w14:paraId="7CBD75D6" w14:textId="711CBFF4" w:rsidR="00F65EEA" w:rsidRPr="00DE75AB" w:rsidRDefault="00F65EEA" w:rsidP="00F65EEA">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tcPr>
          <w:p w14:paraId="0B5E8217" w14:textId="5C751B37" w:rsidR="00F65EEA" w:rsidRPr="0041391B" w:rsidRDefault="008E6849" w:rsidP="00F65EEA">
            <w:pPr>
              <w:jc w:val="center"/>
              <w:rPr>
                <w:sz w:val="20"/>
                <w:szCs w:val="20"/>
              </w:rPr>
            </w:pPr>
            <w:r>
              <w:rPr>
                <w:sz w:val="20"/>
                <w:szCs w:val="20"/>
              </w:rPr>
              <w:t>4</w:t>
            </w:r>
          </w:p>
        </w:tc>
        <w:tc>
          <w:tcPr>
            <w:tcW w:w="220" w:type="pct"/>
            <w:shd w:val="clear" w:color="auto" w:fill="auto"/>
          </w:tcPr>
          <w:p w14:paraId="43B15CD6" w14:textId="13A1EB2B" w:rsidR="00F65EEA" w:rsidRPr="0041391B" w:rsidRDefault="008E6849" w:rsidP="00F65EEA">
            <w:pPr>
              <w:jc w:val="center"/>
              <w:rPr>
                <w:sz w:val="20"/>
                <w:szCs w:val="20"/>
              </w:rPr>
            </w:pPr>
            <w:r>
              <w:rPr>
                <w:sz w:val="20"/>
                <w:szCs w:val="20"/>
              </w:rPr>
              <w:t>4</w:t>
            </w:r>
          </w:p>
        </w:tc>
        <w:tc>
          <w:tcPr>
            <w:tcW w:w="219" w:type="pct"/>
            <w:shd w:val="clear" w:color="auto" w:fill="auto"/>
          </w:tcPr>
          <w:p w14:paraId="0643453A" w14:textId="45C79076" w:rsidR="00F65EEA" w:rsidRPr="0041391B" w:rsidRDefault="008E6849" w:rsidP="00F65EEA">
            <w:pPr>
              <w:jc w:val="center"/>
              <w:rPr>
                <w:sz w:val="20"/>
                <w:szCs w:val="20"/>
              </w:rPr>
            </w:pPr>
            <w:r>
              <w:rPr>
                <w:sz w:val="20"/>
                <w:szCs w:val="20"/>
              </w:rPr>
              <w:t>4</w:t>
            </w:r>
          </w:p>
        </w:tc>
        <w:tc>
          <w:tcPr>
            <w:tcW w:w="219" w:type="pct"/>
            <w:shd w:val="clear" w:color="auto" w:fill="auto"/>
          </w:tcPr>
          <w:p w14:paraId="5DC3807C" w14:textId="13FDCF6B" w:rsidR="00F65EEA" w:rsidRPr="0041391B" w:rsidRDefault="008E6849" w:rsidP="00F65EEA">
            <w:pPr>
              <w:jc w:val="center"/>
              <w:rPr>
                <w:sz w:val="20"/>
                <w:szCs w:val="20"/>
              </w:rPr>
            </w:pPr>
            <w:r>
              <w:rPr>
                <w:sz w:val="20"/>
                <w:szCs w:val="20"/>
              </w:rPr>
              <w:t>4</w:t>
            </w:r>
          </w:p>
        </w:tc>
        <w:tc>
          <w:tcPr>
            <w:tcW w:w="219" w:type="pct"/>
            <w:shd w:val="clear" w:color="auto" w:fill="auto"/>
          </w:tcPr>
          <w:p w14:paraId="3024FAA7" w14:textId="0B0AF977" w:rsidR="00F65EEA" w:rsidRPr="0041391B" w:rsidRDefault="008E6849" w:rsidP="00F65EEA">
            <w:pPr>
              <w:jc w:val="center"/>
              <w:rPr>
                <w:sz w:val="20"/>
                <w:szCs w:val="20"/>
              </w:rPr>
            </w:pPr>
            <w:r>
              <w:rPr>
                <w:sz w:val="20"/>
                <w:szCs w:val="20"/>
              </w:rPr>
              <w:t>4</w:t>
            </w:r>
          </w:p>
        </w:tc>
        <w:tc>
          <w:tcPr>
            <w:tcW w:w="219" w:type="pct"/>
            <w:shd w:val="clear" w:color="auto" w:fill="auto"/>
            <w:vAlign w:val="center"/>
          </w:tcPr>
          <w:p w14:paraId="15B097D6" w14:textId="77777777" w:rsidR="00F65EEA" w:rsidRPr="0041391B" w:rsidRDefault="00F65EEA" w:rsidP="00F65EEA">
            <w:pPr>
              <w:jc w:val="center"/>
              <w:rPr>
                <w:sz w:val="20"/>
                <w:szCs w:val="20"/>
              </w:rPr>
            </w:pPr>
          </w:p>
        </w:tc>
        <w:tc>
          <w:tcPr>
            <w:tcW w:w="221" w:type="pct"/>
            <w:shd w:val="clear" w:color="auto" w:fill="auto"/>
            <w:vAlign w:val="center"/>
          </w:tcPr>
          <w:p w14:paraId="32BDA4F1" w14:textId="77777777" w:rsidR="00F65EEA" w:rsidRPr="0041391B" w:rsidRDefault="00F65EEA" w:rsidP="00F65EEA">
            <w:pPr>
              <w:jc w:val="center"/>
              <w:rPr>
                <w:sz w:val="20"/>
                <w:szCs w:val="20"/>
              </w:rPr>
            </w:pPr>
          </w:p>
        </w:tc>
      </w:tr>
      <w:tr w:rsidR="00F65EEA" w:rsidRPr="0041391B" w14:paraId="6B9BC816" w14:textId="77777777" w:rsidTr="00F65EEA">
        <w:trPr>
          <w:trHeight w:val="57"/>
        </w:trPr>
        <w:tc>
          <w:tcPr>
            <w:tcW w:w="3463" w:type="pct"/>
            <w:shd w:val="clear" w:color="auto" w:fill="BBEFEE"/>
          </w:tcPr>
          <w:p w14:paraId="655ED382" w14:textId="5257EE33" w:rsidR="00F65EEA" w:rsidRPr="00DE75AB" w:rsidRDefault="00F65EEA" w:rsidP="00F65EEA">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tcPr>
          <w:p w14:paraId="01E51086" w14:textId="77777777" w:rsidR="00F65EEA" w:rsidRPr="0041391B" w:rsidRDefault="00F65EEA" w:rsidP="00F65EEA">
            <w:pPr>
              <w:jc w:val="center"/>
              <w:rPr>
                <w:sz w:val="20"/>
                <w:szCs w:val="20"/>
              </w:rPr>
            </w:pPr>
          </w:p>
        </w:tc>
        <w:tc>
          <w:tcPr>
            <w:tcW w:w="220" w:type="pct"/>
            <w:shd w:val="clear" w:color="auto" w:fill="auto"/>
          </w:tcPr>
          <w:p w14:paraId="4BB7A68B" w14:textId="77777777" w:rsidR="00F65EEA" w:rsidRPr="0041391B" w:rsidRDefault="00F65EEA" w:rsidP="00F65EEA">
            <w:pPr>
              <w:jc w:val="center"/>
              <w:rPr>
                <w:sz w:val="20"/>
                <w:szCs w:val="20"/>
              </w:rPr>
            </w:pPr>
          </w:p>
        </w:tc>
        <w:tc>
          <w:tcPr>
            <w:tcW w:w="219" w:type="pct"/>
            <w:shd w:val="clear" w:color="auto" w:fill="auto"/>
          </w:tcPr>
          <w:p w14:paraId="5F7CEF60" w14:textId="77777777" w:rsidR="00F65EEA" w:rsidRPr="0041391B" w:rsidRDefault="00F65EEA" w:rsidP="00F65EEA">
            <w:pPr>
              <w:jc w:val="center"/>
              <w:rPr>
                <w:sz w:val="20"/>
                <w:szCs w:val="20"/>
              </w:rPr>
            </w:pPr>
          </w:p>
        </w:tc>
        <w:tc>
          <w:tcPr>
            <w:tcW w:w="219" w:type="pct"/>
            <w:shd w:val="clear" w:color="auto" w:fill="auto"/>
          </w:tcPr>
          <w:p w14:paraId="56F80E4A" w14:textId="77777777" w:rsidR="00F65EEA" w:rsidRPr="0041391B" w:rsidRDefault="00F65EEA" w:rsidP="00F65EEA">
            <w:pPr>
              <w:jc w:val="center"/>
              <w:rPr>
                <w:sz w:val="20"/>
                <w:szCs w:val="20"/>
              </w:rPr>
            </w:pPr>
          </w:p>
        </w:tc>
        <w:tc>
          <w:tcPr>
            <w:tcW w:w="219" w:type="pct"/>
            <w:shd w:val="clear" w:color="auto" w:fill="auto"/>
          </w:tcPr>
          <w:p w14:paraId="0549139D" w14:textId="77777777" w:rsidR="00F65EEA" w:rsidRPr="0041391B" w:rsidRDefault="00F65EEA" w:rsidP="00F65EEA">
            <w:pPr>
              <w:jc w:val="center"/>
              <w:rPr>
                <w:sz w:val="20"/>
                <w:szCs w:val="20"/>
              </w:rPr>
            </w:pPr>
          </w:p>
        </w:tc>
        <w:tc>
          <w:tcPr>
            <w:tcW w:w="219" w:type="pct"/>
            <w:shd w:val="clear" w:color="auto" w:fill="auto"/>
            <w:vAlign w:val="center"/>
          </w:tcPr>
          <w:p w14:paraId="5F8222A2" w14:textId="77777777" w:rsidR="00F65EEA" w:rsidRPr="0041391B" w:rsidRDefault="00F65EEA" w:rsidP="00F65EEA">
            <w:pPr>
              <w:jc w:val="center"/>
              <w:rPr>
                <w:sz w:val="20"/>
                <w:szCs w:val="20"/>
              </w:rPr>
            </w:pPr>
          </w:p>
        </w:tc>
        <w:tc>
          <w:tcPr>
            <w:tcW w:w="221" w:type="pct"/>
            <w:shd w:val="clear" w:color="auto" w:fill="auto"/>
            <w:vAlign w:val="center"/>
          </w:tcPr>
          <w:p w14:paraId="1E778E53" w14:textId="77777777" w:rsidR="00F65EEA" w:rsidRPr="0041391B" w:rsidRDefault="00F65EEA" w:rsidP="00F65EEA">
            <w:pPr>
              <w:jc w:val="center"/>
              <w:rPr>
                <w:sz w:val="20"/>
                <w:szCs w:val="20"/>
              </w:rPr>
            </w:pPr>
          </w:p>
        </w:tc>
      </w:tr>
      <w:tr w:rsidR="00F65EEA" w:rsidRPr="0041391B" w14:paraId="42A4D152" w14:textId="77777777" w:rsidTr="00F65EEA">
        <w:trPr>
          <w:trHeight w:val="57"/>
        </w:trPr>
        <w:tc>
          <w:tcPr>
            <w:tcW w:w="3463" w:type="pct"/>
            <w:shd w:val="clear" w:color="auto" w:fill="BBEFEE"/>
          </w:tcPr>
          <w:p w14:paraId="48AD910F" w14:textId="47FF02D7" w:rsidR="00F65EEA" w:rsidRPr="00DE75AB" w:rsidRDefault="00F65EEA" w:rsidP="00F65EEA">
            <w:r w:rsidRPr="00DE75AB">
              <w:t>PÇ 18) Dini konularda ilgili kişi ve kurumları bilgilendirme, sorunlara yazılı ve sözlü olarak çözüm önerileri sunma becerisi kazanır.</w:t>
            </w:r>
          </w:p>
        </w:tc>
        <w:tc>
          <w:tcPr>
            <w:tcW w:w="220" w:type="pct"/>
            <w:shd w:val="clear" w:color="auto" w:fill="auto"/>
          </w:tcPr>
          <w:p w14:paraId="45A2BCB3" w14:textId="77777777" w:rsidR="00F65EEA" w:rsidRPr="0041391B" w:rsidRDefault="00F65EEA" w:rsidP="00F65EEA">
            <w:pPr>
              <w:jc w:val="center"/>
              <w:rPr>
                <w:sz w:val="20"/>
                <w:szCs w:val="20"/>
              </w:rPr>
            </w:pPr>
          </w:p>
        </w:tc>
        <w:tc>
          <w:tcPr>
            <w:tcW w:w="220" w:type="pct"/>
            <w:shd w:val="clear" w:color="auto" w:fill="auto"/>
          </w:tcPr>
          <w:p w14:paraId="0F2DE71D" w14:textId="77777777" w:rsidR="00F65EEA" w:rsidRPr="0041391B" w:rsidRDefault="00F65EEA" w:rsidP="00F65EEA">
            <w:pPr>
              <w:jc w:val="center"/>
              <w:rPr>
                <w:sz w:val="20"/>
                <w:szCs w:val="20"/>
              </w:rPr>
            </w:pPr>
          </w:p>
        </w:tc>
        <w:tc>
          <w:tcPr>
            <w:tcW w:w="219" w:type="pct"/>
            <w:shd w:val="clear" w:color="auto" w:fill="auto"/>
          </w:tcPr>
          <w:p w14:paraId="6F07ECF8" w14:textId="77777777" w:rsidR="00F65EEA" w:rsidRPr="0041391B" w:rsidRDefault="00F65EEA" w:rsidP="00F65EEA">
            <w:pPr>
              <w:jc w:val="center"/>
              <w:rPr>
                <w:sz w:val="20"/>
                <w:szCs w:val="20"/>
              </w:rPr>
            </w:pPr>
          </w:p>
        </w:tc>
        <w:tc>
          <w:tcPr>
            <w:tcW w:w="219" w:type="pct"/>
            <w:shd w:val="clear" w:color="auto" w:fill="auto"/>
          </w:tcPr>
          <w:p w14:paraId="1E1AD118" w14:textId="77777777" w:rsidR="00F65EEA" w:rsidRPr="0041391B" w:rsidRDefault="00F65EEA" w:rsidP="00F65EEA">
            <w:pPr>
              <w:jc w:val="center"/>
              <w:rPr>
                <w:sz w:val="20"/>
                <w:szCs w:val="20"/>
              </w:rPr>
            </w:pPr>
          </w:p>
        </w:tc>
        <w:tc>
          <w:tcPr>
            <w:tcW w:w="219" w:type="pct"/>
            <w:shd w:val="clear" w:color="auto" w:fill="auto"/>
          </w:tcPr>
          <w:p w14:paraId="05D447E2" w14:textId="77777777" w:rsidR="00F65EEA" w:rsidRPr="0041391B" w:rsidRDefault="00F65EEA" w:rsidP="00F65EEA">
            <w:pPr>
              <w:jc w:val="center"/>
              <w:rPr>
                <w:sz w:val="20"/>
                <w:szCs w:val="20"/>
              </w:rPr>
            </w:pPr>
          </w:p>
        </w:tc>
        <w:tc>
          <w:tcPr>
            <w:tcW w:w="219" w:type="pct"/>
            <w:shd w:val="clear" w:color="auto" w:fill="auto"/>
            <w:vAlign w:val="center"/>
          </w:tcPr>
          <w:p w14:paraId="3BD66B7D" w14:textId="77777777" w:rsidR="00F65EEA" w:rsidRPr="0041391B" w:rsidRDefault="00F65EEA" w:rsidP="00F65EEA">
            <w:pPr>
              <w:jc w:val="center"/>
              <w:rPr>
                <w:sz w:val="20"/>
                <w:szCs w:val="20"/>
              </w:rPr>
            </w:pPr>
          </w:p>
        </w:tc>
        <w:tc>
          <w:tcPr>
            <w:tcW w:w="221" w:type="pct"/>
            <w:shd w:val="clear" w:color="auto" w:fill="auto"/>
            <w:vAlign w:val="center"/>
          </w:tcPr>
          <w:p w14:paraId="2BE671B4" w14:textId="77777777" w:rsidR="00F65EEA" w:rsidRPr="0041391B" w:rsidRDefault="00F65EEA" w:rsidP="00F65EEA">
            <w:pPr>
              <w:jc w:val="center"/>
              <w:rPr>
                <w:sz w:val="20"/>
                <w:szCs w:val="20"/>
              </w:rPr>
            </w:pPr>
          </w:p>
        </w:tc>
      </w:tr>
      <w:tr w:rsidR="00F65EEA" w:rsidRPr="0041391B" w14:paraId="21746B90" w14:textId="77777777" w:rsidTr="00F65EEA">
        <w:trPr>
          <w:trHeight w:val="57"/>
        </w:trPr>
        <w:tc>
          <w:tcPr>
            <w:tcW w:w="3463" w:type="pct"/>
            <w:shd w:val="clear" w:color="auto" w:fill="BBEFEE"/>
          </w:tcPr>
          <w:p w14:paraId="787F7DB3" w14:textId="0A4F248B" w:rsidR="00F65EEA" w:rsidRPr="00DE75AB" w:rsidRDefault="00F65EEA" w:rsidP="00F65EEA">
            <w:r w:rsidRPr="00DE75AB">
              <w:t>PÇ 19) Dinî konularda uzman kişilerle bilgi alışverişinde bulunma ve tartışma becerisine sahip olur.</w:t>
            </w:r>
          </w:p>
        </w:tc>
        <w:tc>
          <w:tcPr>
            <w:tcW w:w="220" w:type="pct"/>
            <w:shd w:val="clear" w:color="auto" w:fill="auto"/>
          </w:tcPr>
          <w:p w14:paraId="4E0646F2" w14:textId="3F11098C" w:rsidR="00F65EEA" w:rsidRPr="0041391B" w:rsidRDefault="008E6849" w:rsidP="00F65EEA">
            <w:pPr>
              <w:jc w:val="center"/>
              <w:rPr>
                <w:sz w:val="20"/>
                <w:szCs w:val="20"/>
              </w:rPr>
            </w:pPr>
            <w:r>
              <w:rPr>
                <w:sz w:val="20"/>
                <w:szCs w:val="20"/>
              </w:rPr>
              <w:t>3</w:t>
            </w:r>
          </w:p>
        </w:tc>
        <w:tc>
          <w:tcPr>
            <w:tcW w:w="220" w:type="pct"/>
            <w:shd w:val="clear" w:color="auto" w:fill="auto"/>
          </w:tcPr>
          <w:p w14:paraId="61DC82C3" w14:textId="0BA805FF" w:rsidR="00F65EEA" w:rsidRPr="0041391B" w:rsidRDefault="008E6849" w:rsidP="00F65EEA">
            <w:pPr>
              <w:jc w:val="center"/>
              <w:rPr>
                <w:sz w:val="20"/>
                <w:szCs w:val="20"/>
              </w:rPr>
            </w:pPr>
            <w:r>
              <w:rPr>
                <w:sz w:val="20"/>
                <w:szCs w:val="20"/>
              </w:rPr>
              <w:t>3</w:t>
            </w:r>
          </w:p>
        </w:tc>
        <w:tc>
          <w:tcPr>
            <w:tcW w:w="219" w:type="pct"/>
            <w:shd w:val="clear" w:color="auto" w:fill="auto"/>
          </w:tcPr>
          <w:p w14:paraId="63914C4D" w14:textId="47FABBB6" w:rsidR="00F65EEA" w:rsidRPr="0041391B" w:rsidRDefault="008E6849" w:rsidP="00F65EEA">
            <w:pPr>
              <w:jc w:val="center"/>
              <w:rPr>
                <w:sz w:val="20"/>
                <w:szCs w:val="20"/>
              </w:rPr>
            </w:pPr>
            <w:r>
              <w:rPr>
                <w:sz w:val="20"/>
                <w:szCs w:val="20"/>
              </w:rPr>
              <w:t>3</w:t>
            </w:r>
          </w:p>
        </w:tc>
        <w:tc>
          <w:tcPr>
            <w:tcW w:w="219" w:type="pct"/>
            <w:shd w:val="clear" w:color="auto" w:fill="auto"/>
          </w:tcPr>
          <w:p w14:paraId="58292187" w14:textId="7900182B" w:rsidR="00F65EEA" w:rsidRPr="0041391B" w:rsidRDefault="008E6849" w:rsidP="00F65EEA">
            <w:pPr>
              <w:jc w:val="center"/>
              <w:rPr>
                <w:sz w:val="20"/>
                <w:szCs w:val="20"/>
              </w:rPr>
            </w:pPr>
            <w:r>
              <w:rPr>
                <w:sz w:val="20"/>
                <w:szCs w:val="20"/>
              </w:rPr>
              <w:t>3</w:t>
            </w:r>
          </w:p>
        </w:tc>
        <w:tc>
          <w:tcPr>
            <w:tcW w:w="219" w:type="pct"/>
            <w:shd w:val="clear" w:color="auto" w:fill="auto"/>
          </w:tcPr>
          <w:p w14:paraId="3CF8260A" w14:textId="13AC2EC6" w:rsidR="00F65EEA" w:rsidRPr="0041391B" w:rsidRDefault="008E6849" w:rsidP="00F65EEA">
            <w:pPr>
              <w:jc w:val="center"/>
              <w:rPr>
                <w:sz w:val="20"/>
                <w:szCs w:val="20"/>
              </w:rPr>
            </w:pPr>
            <w:r>
              <w:rPr>
                <w:sz w:val="20"/>
                <w:szCs w:val="20"/>
              </w:rPr>
              <w:t>3</w:t>
            </w:r>
          </w:p>
        </w:tc>
        <w:tc>
          <w:tcPr>
            <w:tcW w:w="219" w:type="pct"/>
            <w:shd w:val="clear" w:color="auto" w:fill="auto"/>
            <w:vAlign w:val="center"/>
          </w:tcPr>
          <w:p w14:paraId="16D819FD" w14:textId="77777777" w:rsidR="00F65EEA" w:rsidRPr="0041391B" w:rsidRDefault="00F65EEA" w:rsidP="00F65EEA">
            <w:pPr>
              <w:jc w:val="center"/>
              <w:rPr>
                <w:sz w:val="20"/>
                <w:szCs w:val="20"/>
              </w:rPr>
            </w:pPr>
          </w:p>
        </w:tc>
        <w:tc>
          <w:tcPr>
            <w:tcW w:w="221" w:type="pct"/>
            <w:shd w:val="clear" w:color="auto" w:fill="auto"/>
            <w:vAlign w:val="center"/>
          </w:tcPr>
          <w:p w14:paraId="7B69B5E7" w14:textId="77777777" w:rsidR="00F65EEA" w:rsidRPr="0041391B" w:rsidRDefault="00F65EEA" w:rsidP="00F65EEA">
            <w:pPr>
              <w:jc w:val="center"/>
              <w:rPr>
                <w:sz w:val="20"/>
                <w:szCs w:val="20"/>
              </w:rPr>
            </w:pPr>
          </w:p>
        </w:tc>
      </w:tr>
      <w:tr w:rsidR="00F65EEA" w:rsidRPr="0041391B" w14:paraId="17292F36" w14:textId="77777777" w:rsidTr="00F65EEA">
        <w:trPr>
          <w:trHeight w:val="57"/>
        </w:trPr>
        <w:tc>
          <w:tcPr>
            <w:tcW w:w="3463" w:type="pct"/>
            <w:shd w:val="clear" w:color="auto" w:fill="BBEFEE"/>
          </w:tcPr>
          <w:p w14:paraId="44D9166B" w14:textId="2204E523" w:rsidR="00F65EEA" w:rsidRPr="00DE75AB" w:rsidRDefault="00F65EEA" w:rsidP="00F65EEA">
            <w:r w:rsidRPr="00DE75AB">
              <w:t>PÇ 20)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tcPr>
          <w:p w14:paraId="573DD1E0" w14:textId="77777777" w:rsidR="00F65EEA" w:rsidRPr="0041391B" w:rsidRDefault="00F65EEA" w:rsidP="00F65EEA">
            <w:pPr>
              <w:jc w:val="center"/>
              <w:rPr>
                <w:sz w:val="20"/>
                <w:szCs w:val="20"/>
              </w:rPr>
            </w:pPr>
          </w:p>
        </w:tc>
        <w:tc>
          <w:tcPr>
            <w:tcW w:w="220" w:type="pct"/>
            <w:shd w:val="clear" w:color="auto" w:fill="auto"/>
          </w:tcPr>
          <w:p w14:paraId="79A95164" w14:textId="77777777" w:rsidR="00F65EEA" w:rsidRPr="0041391B" w:rsidRDefault="00F65EEA" w:rsidP="00F65EEA">
            <w:pPr>
              <w:jc w:val="center"/>
              <w:rPr>
                <w:sz w:val="20"/>
                <w:szCs w:val="20"/>
              </w:rPr>
            </w:pPr>
          </w:p>
        </w:tc>
        <w:tc>
          <w:tcPr>
            <w:tcW w:w="219" w:type="pct"/>
            <w:shd w:val="clear" w:color="auto" w:fill="auto"/>
          </w:tcPr>
          <w:p w14:paraId="6FA4736B" w14:textId="77777777" w:rsidR="00F65EEA" w:rsidRPr="0041391B" w:rsidRDefault="00F65EEA" w:rsidP="00F65EEA">
            <w:pPr>
              <w:jc w:val="center"/>
              <w:rPr>
                <w:sz w:val="20"/>
                <w:szCs w:val="20"/>
              </w:rPr>
            </w:pPr>
          </w:p>
        </w:tc>
        <w:tc>
          <w:tcPr>
            <w:tcW w:w="219" w:type="pct"/>
            <w:shd w:val="clear" w:color="auto" w:fill="auto"/>
          </w:tcPr>
          <w:p w14:paraId="12ECC716" w14:textId="77777777" w:rsidR="00F65EEA" w:rsidRPr="0041391B" w:rsidRDefault="00F65EEA" w:rsidP="00F65EEA">
            <w:pPr>
              <w:jc w:val="center"/>
              <w:rPr>
                <w:sz w:val="20"/>
                <w:szCs w:val="20"/>
              </w:rPr>
            </w:pPr>
          </w:p>
        </w:tc>
        <w:tc>
          <w:tcPr>
            <w:tcW w:w="219" w:type="pct"/>
            <w:shd w:val="clear" w:color="auto" w:fill="auto"/>
          </w:tcPr>
          <w:p w14:paraId="209E4A2C" w14:textId="77777777" w:rsidR="00F65EEA" w:rsidRPr="0041391B" w:rsidRDefault="00F65EEA" w:rsidP="00F65EEA">
            <w:pPr>
              <w:jc w:val="center"/>
              <w:rPr>
                <w:sz w:val="20"/>
                <w:szCs w:val="20"/>
              </w:rPr>
            </w:pPr>
          </w:p>
        </w:tc>
        <w:tc>
          <w:tcPr>
            <w:tcW w:w="219" w:type="pct"/>
            <w:shd w:val="clear" w:color="auto" w:fill="auto"/>
            <w:vAlign w:val="center"/>
          </w:tcPr>
          <w:p w14:paraId="73902FC8" w14:textId="77777777" w:rsidR="00F65EEA" w:rsidRPr="0041391B" w:rsidRDefault="00F65EEA" w:rsidP="00F65EEA">
            <w:pPr>
              <w:jc w:val="center"/>
              <w:rPr>
                <w:sz w:val="20"/>
                <w:szCs w:val="20"/>
              </w:rPr>
            </w:pPr>
          </w:p>
        </w:tc>
        <w:tc>
          <w:tcPr>
            <w:tcW w:w="221" w:type="pct"/>
            <w:shd w:val="clear" w:color="auto" w:fill="auto"/>
            <w:vAlign w:val="center"/>
          </w:tcPr>
          <w:p w14:paraId="7D85F587" w14:textId="77777777" w:rsidR="00F65EEA" w:rsidRPr="0041391B" w:rsidRDefault="00F65EEA" w:rsidP="00F65EEA">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4E3927D3" w:rsidR="000C490B" w:rsidRPr="0041391B" w:rsidRDefault="000C490B" w:rsidP="005A2AA2">
            <w:pPr>
              <w:jc w:val="center"/>
              <w:rPr>
                <w:sz w:val="20"/>
                <w:szCs w:val="20"/>
              </w:rPr>
            </w:pPr>
            <w:r w:rsidRPr="0041391B">
              <w:rPr>
                <w:sz w:val="20"/>
                <w:szCs w:val="20"/>
              </w:rPr>
              <w:t>Programa Özgü Ölçütler (PÖÖ) ile</w:t>
            </w:r>
            <w:r w:rsidR="008E6849">
              <w:rPr>
                <w:sz w:val="20"/>
                <w:szCs w:val="20"/>
              </w:rPr>
              <w:t xml:space="preserve"> Hadis Tarihi</w:t>
            </w:r>
            <w:r w:rsidRPr="0041391B">
              <w:rPr>
                <w:sz w:val="20"/>
                <w:szCs w:val="20"/>
              </w:rPr>
              <w:t xml:space="preserve"> Dersi Öğretim Çıktıları (ÖÇ) Matrisi</w:t>
            </w:r>
          </w:p>
        </w:tc>
      </w:tr>
      <w:tr w:rsidR="0041391B" w:rsidRPr="0041391B"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8"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8571CF">
        <w:trPr>
          <w:trHeight w:val="20"/>
        </w:trPr>
        <w:tc>
          <w:tcPr>
            <w:tcW w:w="3455"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8" w:type="pct"/>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8571CF">
        <w:trPr>
          <w:trHeight w:val="20"/>
        </w:trPr>
        <w:tc>
          <w:tcPr>
            <w:tcW w:w="3455" w:type="pct"/>
            <w:shd w:val="clear" w:color="auto" w:fill="BCD3EE"/>
            <w:vAlign w:val="center"/>
          </w:tcPr>
          <w:p w14:paraId="722551BF" w14:textId="77777777" w:rsidR="000C490B" w:rsidRPr="0041391B" w:rsidRDefault="000C490B" w:rsidP="0041391B">
            <w:pPr>
              <w:rPr>
                <w:sz w:val="20"/>
                <w:szCs w:val="20"/>
              </w:rPr>
            </w:pPr>
            <w:r w:rsidRPr="0041391B">
              <w:rPr>
                <w:sz w:val="20"/>
                <w:szCs w:val="20"/>
              </w:rPr>
              <w:t>PÖÖ 2 Arapça temel kaynakları okuma ve anlama yetkinliğine sahip olma</w:t>
            </w:r>
          </w:p>
        </w:tc>
        <w:tc>
          <w:tcPr>
            <w:tcW w:w="221" w:type="pct"/>
            <w:shd w:val="clear" w:color="auto" w:fill="auto"/>
            <w:vAlign w:val="center"/>
          </w:tcPr>
          <w:p w14:paraId="1CBDEF38" w14:textId="01B9AB96"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D8F014C" w14:textId="4AF85C7A"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231A52A" w14:textId="35009D00"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59A0CF5" w14:textId="7393C9F6"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71EFDE87" w14:textId="07B7CEB8"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1A38E4D8" w14:textId="77777777" w:rsidR="000C490B" w:rsidRPr="0041391B" w:rsidRDefault="000C490B" w:rsidP="002A48EE">
            <w:pPr>
              <w:jc w:val="center"/>
              <w:rPr>
                <w:sz w:val="20"/>
                <w:szCs w:val="20"/>
              </w:rPr>
            </w:pPr>
          </w:p>
        </w:tc>
        <w:tc>
          <w:tcPr>
            <w:tcW w:w="218" w:type="pct"/>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8571CF">
        <w:trPr>
          <w:trHeight w:val="20"/>
        </w:trPr>
        <w:tc>
          <w:tcPr>
            <w:tcW w:w="3455" w:type="pct"/>
            <w:shd w:val="clear" w:color="auto" w:fill="BCD3EE"/>
            <w:vAlign w:val="center"/>
          </w:tcPr>
          <w:p w14:paraId="70C54D74" w14:textId="77777777" w:rsidR="000C490B" w:rsidRPr="0041391B" w:rsidRDefault="000C490B" w:rsidP="0041391B">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31820F22"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1B0E2336" w14:textId="658B5E38"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086981B9" w14:textId="2EAA8680"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52A24509" w14:textId="5EF6B583"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63F5844" w14:textId="399E5AB3"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729F50E" w14:textId="77777777" w:rsidR="000C490B" w:rsidRPr="0041391B" w:rsidRDefault="000C490B" w:rsidP="002A48EE">
            <w:pPr>
              <w:jc w:val="center"/>
              <w:rPr>
                <w:sz w:val="20"/>
                <w:szCs w:val="20"/>
              </w:rPr>
            </w:pPr>
          </w:p>
        </w:tc>
        <w:tc>
          <w:tcPr>
            <w:tcW w:w="218" w:type="pct"/>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8571CF">
        <w:trPr>
          <w:trHeight w:val="20"/>
        </w:trPr>
        <w:tc>
          <w:tcPr>
            <w:tcW w:w="3455" w:type="pct"/>
            <w:shd w:val="clear" w:color="auto" w:fill="BCD3EE"/>
            <w:vAlign w:val="center"/>
          </w:tcPr>
          <w:p w14:paraId="06E47BD2" w14:textId="77777777" w:rsidR="000C490B" w:rsidRPr="0041391B" w:rsidRDefault="000C490B" w:rsidP="0041391B">
            <w:pPr>
              <w:rPr>
                <w:sz w:val="20"/>
                <w:szCs w:val="20"/>
              </w:rPr>
            </w:pPr>
            <w:r w:rsidRPr="0041391B">
              <w:rPr>
                <w:sz w:val="20"/>
                <w:szCs w:val="20"/>
              </w:rPr>
              <w:t>PÖÖ 4 Kur’an ve sünnet bütünlüğünü esas alan bir yaklaşıma sahip olma</w:t>
            </w:r>
          </w:p>
        </w:tc>
        <w:tc>
          <w:tcPr>
            <w:tcW w:w="221" w:type="pct"/>
            <w:shd w:val="clear" w:color="auto" w:fill="auto"/>
            <w:vAlign w:val="center"/>
          </w:tcPr>
          <w:p w14:paraId="066EE0C3" w14:textId="0B0A6564" w:rsidR="000C490B" w:rsidRPr="0041391B" w:rsidRDefault="008E6849" w:rsidP="002A48EE">
            <w:pPr>
              <w:jc w:val="center"/>
              <w:rPr>
                <w:sz w:val="20"/>
                <w:szCs w:val="20"/>
              </w:rPr>
            </w:pPr>
            <w:r>
              <w:rPr>
                <w:sz w:val="20"/>
                <w:szCs w:val="20"/>
              </w:rPr>
              <w:t>5</w:t>
            </w:r>
          </w:p>
        </w:tc>
        <w:tc>
          <w:tcPr>
            <w:tcW w:w="221" w:type="pct"/>
            <w:shd w:val="clear" w:color="auto" w:fill="auto"/>
            <w:vAlign w:val="center"/>
          </w:tcPr>
          <w:p w14:paraId="66B15887" w14:textId="28E05112" w:rsidR="000C490B" w:rsidRPr="0041391B" w:rsidRDefault="008E6849" w:rsidP="002A48EE">
            <w:pPr>
              <w:jc w:val="center"/>
              <w:rPr>
                <w:sz w:val="20"/>
                <w:szCs w:val="20"/>
              </w:rPr>
            </w:pPr>
            <w:r>
              <w:rPr>
                <w:sz w:val="20"/>
                <w:szCs w:val="20"/>
              </w:rPr>
              <w:t>5</w:t>
            </w:r>
          </w:p>
        </w:tc>
        <w:tc>
          <w:tcPr>
            <w:tcW w:w="221" w:type="pct"/>
            <w:shd w:val="clear" w:color="auto" w:fill="auto"/>
            <w:vAlign w:val="center"/>
          </w:tcPr>
          <w:p w14:paraId="3C9E1C05" w14:textId="4092EBAB" w:rsidR="000C490B" w:rsidRPr="0041391B" w:rsidRDefault="008E6849" w:rsidP="002A48EE">
            <w:pPr>
              <w:jc w:val="center"/>
              <w:rPr>
                <w:sz w:val="20"/>
                <w:szCs w:val="20"/>
              </w:rPr>
            </w:pPr>
            <w:r>
              <w:rPr>
                <w:sz w:val="20"/>
                <w:szCs w:val="20"/>
              </w:rPr>
              <w:t>5</w:t>
            </w:r>
          </w:p>
        </w:tc>
        <w:tc>
          <w:tcPr>
            <w:tcW w:w="221" w:type="pct"/>
            <w:shd w:val="clear" w:color="auto" w:fill="auto"/>
            <w:vAlign w:val="center"/>
          </w:tcPr>
          <w:p w14:paraId="18A5B1A7" w14:textId="5F67C793" w:rsidR="000C490B" w:rsidRPr="0041391B" w:rsidRDefault="008E6849" w:rsidP="002A48EE">
            <w:pPr>
              <w:jc w:val="center"/>
              <w:rPr>
                <w:sz w:val="20"/>
                <w:szCs w:val="20"/>
              </w:rPr>
            </w:pPr>
            <w:r>
              <w:rPr>
                <w:sz w:val="20"/>
                <w:szCs w:val="20"/>
              </w:rPr>
              <w:t>5</w:t>
            </w:r>
          </w:p>
        </w:tc>
        <w:tc>
          <w:tcPr>
            <w:tcW w:w="221" w:type="pct"/>
            <w:shd w:val="clear" w:color="auto" w:fill="auto"/>
            <w:vAlign w:val="center"/>
          </w:tcPr>
          <w:p w14:paraId="279D123C" w14:textId="2B60450B" w:rsidR="000C490B" w:rsidRPr="0041391B" w:rsidRDefault="008E6849" w:rsidP="002A48EE">
            <w:pPr>
              <w:jc w:val="center"/>
              <w:rPr>
                <w:sz w:val="20"/>
                <w:szCs w:val="20"/>
              </w:rPr>
            </w:pPr>
            <w:r>
              <w:rPr>
                <w:sz w:val="20"/>
                <w:szCs w:val="20"/>
              </w:rPr>
              <w:t>5</w:t>
            </w:r>
          </w:p>
        </w:tc>
        <w:tc>
          <w:tcPr>
            <w:tcW w:w="221" w:type="pct"/>
            <w:shd w:val="clear" w:color="auto" w:fill="auto"/>
            <w:vAlign w:val="center"/>
          </w:tcPr>
          <w:p w14:paraId="4FD154F9" w14:textId="77777777" w:rsidR="000C490B" w:rsidRPr="0041391B" w:rsidRDefault="000C490B" w:rsidP="002A48EE">
            <w:pPr>
              <w:jc w:val="center"/>
              <w:rPr>
                <w:sz w:val="20"/>
                <w:szCs w:val="20"/>
              </w:rPr>
            </w:pPr>
          </w:p>
        </w:tc>
        <w:tc>
          <w:tcPr>
            <w:tcW w:w="218" w:type="pct"/>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8571CF">
        <w:trPr>
          <w:trHeight w:val="20"/>
        </w:trPr>
        <w:tc>
          <w:tcPr>
            <w:tcW w:w="3455" w:type="pct"/>
            <w:shd w:val="clear" w:color="auto" w:fill="BCD3EE"/>
            <w:vAlign w:val="center"/>
          </w:tcPr>
          <w:p w14:paraId="69838984" w14:textId="77777777" w:rsidR="000C490B" w:rsidRPr="0041391B" w:rsidRDefault="000C490B" w:rsidP="0041391B">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27458D64"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7A2EE1B7" w14:textId="324DF95D"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73962722" w14:textId="74643BED"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626834B7" w14:textId="445BD674"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52BB49F0" w14:textId="123EF497"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761066E2" w14:textId="77777777" w:rsidR="000C490B" w:rsidRPr="0041391B" w:rsidRDefault="000C490B" w:rsidP="002A48EE">
            <w:pPr>
              <w:jc w:val="center"/>
              <w:rPr>
                <w:sz w:val="20"/>
                <w:szCs w:val="20"/>
              </w:rPr>
            </w:pPr>
          </w:p>
        </w:tc>
        <w:tc>
          <w:tcPr>
            <w:tcW w:w="218" w:type="pct"/>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8571CF">
        <w:trPr>
          <w:trHeight w:val="20"/>
        </w:trPr>
        <w:tc>
          <w:tcPr>
            <w:tcW w:w="3455" w:type="pct"/>
            <w:shd w:val="clear" w:color="auto" w:fill="BCD3EE"/>
            <w:vAlign w:val="center"/>
          </w:tcPr>
          <w:p w14:paraId="098EBF4F" w14:textId="77777777" w:rsidR="000C490B" w:rsidRPr="0041391B" w:rsidRDefault="000C490B"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1439ED2B"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7CDE4586" w14:textId="0D4C59D3"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761E2940" w14:textId="451EA6E7"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7E217AF3" w14:textId="43F5CF0C"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6576C279" w14:textId="4814E51D"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180F8216" w14:textId="77777777" w:rsidR="000C490B" w:rsidRPr="0041391B" w:rsidRDefault="000C490B" w:rsidP="002A48EE">
            <w:pPr>
              <w:jc w:val="center"/>
              <w:rPr>
                <w:sz w:val="20"/>
                <w:szCs w:val="20"/>
              </w:rPr>
            </w:pPr>
          </w:p>
        </w:tc>
        <w:tc>
          <w:tcPr>
            <w:tcW w:w="218" w:type="pct"/>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8571CF">
        <w:trPr>
          <w:trHeight w:val="20"/>
        </w:trPr>
        <w:tc>
          <w:tcPr>
            <w:tcW w:w="3455" w:type="pct"/>
            <w:shd w:val="clear" w:color="auto" w:fill="BCD3EE"/>
            <w:vAlign w:val="center"/>
          </w:tcPr>
          <w:p w14:paraId="268949D7" w14:textId="77777777" w:rsidR="000C490B" w:rsidRPr="0041391B" w:rsidRDefault="000C490B"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64A656A2"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C58AF85" w14:textId="5C568188"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15262A6" w14:textId="7DB421D5"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409F5245" w14:textId="0282EA02"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3B240459" w14:textId="73580B7E"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6FC797A8" w14:textId="77777777" w:rsidR="000C490B" w:rsidRPr="0041391B" w:rsidRDefault="000C490B" w:rsidP="002A48EE">
            <w:pPr>
              <w:jc w:val="center"/>
              <w:rPr>
                <w:sz w:val="20"/>
                <w:szCs w:val="20"/>
              </w:rPr>
            </w:pPr>
          </w:p>
        </w:tc>
        <w:tc>
          <w:tcPr>
            <w:tcW w:w="218" w:type="pct"/>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8571CF">
        <w:trPr>
          <w:trHeight w:val="20"/>
        </w:trPr>
        <w:tc>
          <w:tcPr>
            <w:tcW w:w="3455" w:type="pct"/>
            <w:shd w:val="clear" w:color="auto" w:fill="BCD3EE"/>
            <w:vAlign w:val="center"/>
          </w:tcPr>
          <w:p w14:paraId="36D45E78" w14:textId="77777777" w:rsidR="000C490B" w:rsidRPr="0041391B" w:rsidRDefault="000C490B" w:rsidP="0041391B">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13BDC688"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003DEC92" w14:textId="72760D38"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62A94E1E" w14:textId="35E617ED"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1426ADC5" w14:textId="5730BF3B"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2AE50A67" w14:textId="04251600" w:rsidR="000C490B" w:rsidRPr="0041391B" w:rsidRDefault="008E6849" w:rsidP="002A48EE">
            <w:pPr>
              <w:jc w:val="center"/>
              <w:rPr>
                <w:sz w:val="20"/>
                <w:szCs w:val="20"/>
              </w:rPr>
            </w:pPr>
            <w:r>
              <w:rPr>
                <w:sz w:val="20"/>
                <w:szCs w:val="20"/>
              </w:rPr>
              <w:t>2</w:t>
            </w:r>
          </w:p>
        </w:tc>
        <w:tc>
          <w:tcPr>
            <w:tcW w:w="221" w:type="pct"/>
            <w:shd w:val="clear" w:color="auto" w:fill="auto"/>
            <w:vAlign w:val="center"/>
          </w:tcPr>
          <w:p w14:paraId="2FCCCEDC" w14:textId="77777777" w:rsidR="000C490B" w:rsidRPr="0041391B" w:rsidRDefault="000C490B" w:rsidP="002A48EE">
            <w:pPr>
              <w:jc w:val="center"/>
              <w:rPr>
                <w:sz w:val="20"/>
                <w:szCs w:val="20"/>
              </w:rPr>
            </w:pPr>
          </w:p>
        </w:tc>
        <w:tc>
          <w:tcPr>
            <w:tcW w:w="218" w:type="pct"/>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8571CF">
        <w:trPr>
          <w:trHeight w:val="20"/>
        </w:trPr>
        <w:tc>
          <w:tcPr>
            <w:tcW w:w="3455" w:type="pct"/>
            <w:shd w:val="clear" w:color="auto" w:fill="BCD3EE"/>
            <w:vAlign w:val="center"/>
          </w:tcPr>
          <w:p w14:paraId="7A64A70A" w14:textId="77777777" w:rsidR="000C490B" w:rsidRPr="0041391B" w:rsidRDefault="000C490B" w:rsidP="0041391B">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0C490B" w:rsidRPr="0041391B" w:rsidRDefault="000C490B" w:rsidP="002A48EE">
            <w:pPr>
              <w:jc w:val="center"/>
              <w:rPr>
                <w:sz w:val="20"/>
                <w:szCs w:val="20"/>
              </w:rPr>
            </w:pPr>
          </w:p>
        </w:tc>
        <w:tc>
          <w:tcPr>
            <w:tcW w:w="221" w:type="pct"/>
            <w:shd w:val="clear" w:color="auto" w:fill="auto"/>
            <w:vAlign w:val="center"/>
          </w:tcPr>
          <w:p w14:paraId="144D2B91" w14:textId="77777777" w:rsidR="000C490B" w:rsidRPr="0041391B" w:rsidRDefault="000C490B" w:rsidP="002A48EE">
            <w:pPr>
              <w:jc w:val="center"/>
              <w:rPr>
                <w:sz w:val="20"/>
                <w:szCs w:val="20"/>
              </w:rPr>
            </w:pPr>
          </w:p>
        </w:tc>
        <w:tc>
          <w:tcPr>
            <w:tcW w:w="221" w:type="pct"/>
            <w:shd w:val="clear" w:color="auto" w:fill="auto"/>
            <w:vAlign w:val="center"/>
          </w:tcPr>
          <w:p w14:paraId="6F8D2727" w14:textId="77777777" w:rsidR="000C490B" w:rsidRPr="0041391B" w:rsidRDefault="000C490B" w:rsidP="002A48EE">
            <w:pPr>
              <w:jc w:val="center"/>
              <w:rPr>
                <w:sz w:val="20"/>
                <w:szCs w:val="20"/>
              </w:rPr>
            </w:pPr>
          </w:p>
        </w:tc>
        <w:tc>
          <w:tcPr>
            <w:tcW w:w="221" w:type="pct"/>
            <w:shd w:val="clear" w:color="auto" w:fill="auto"/>
            <w:vAlign w:val="center"/>
          </w:tcPr>
          <w:p w14:paraId="1523ECF8" w14:textId="77777777" w:rsidR="000C490B" w:rsidRPr="0041391B" w:rsidRDefault="000C490B" w:rsidP="002A48EE">
            <w:pPr>
              <w:jc w:val="center"/>
              <w:rPr>
                <w:sz w:val="20"/>
                <w:szCs w:val="20"/>
              </w:rPr>
            </w:pPr>
          </w:p>
        </w:tc>
        <w:tc>
          <w:tcPr>
            <w:tcW w:w="221" w:type="pct"/>
            <w:shd w:val="clear" w:color="auto" w:fill="auto"/>
            <w:vAlign w:val="center"/>
          </w:tcPr>
          <w:p w14:paraId="1E46ABDB" w14:textId="77777777" w:rsidR="000C490B" w:rsidRPr="0041391B" w:rsidRDefault="000C490B" w:rsidP="002A48EE">
            <w:pPr>
              <w:jc w:val="center"/>
              <w:rPr>
                <w:sz w:val="20"/>
                <w:szCs w:val="20"/>
              </w:rPr>
            </w:pPr>
          </w:p>
        </w:tc>
        <w:tc>
          <w:tcPr>
            <w:tcW w:w="221" w:type="pct"/>
            <w:shd w:val="clear" w:color="auto" w:fill="auto"/>
            <w:vAlign w:val="center"/>
          </w:tcPr>
          <w:p w14:paraId="183BA828" w14:textId="77777777" w:rsidR="000C490B" w:rsidRPr="0041391B" w:rsidRDefault="000C490B" w:rsidP="002A48EE">
            <w:pPr>
              <w:jc w:val="center"/>
              <w:rPr>
                <w:sz w:val="20"/>
                <w:szCs w:val="20"/>
              </w:rPr>
            </w:pPr>
          </w:p>
        </w:tc>
        <w:tc>
          <w:tcPr>
            <w:tcW w:w="218" w:type="pct"/>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8571CF">
        <w:trPr>
          <w:trHeight w:val="20"/>
        </w:trPr>
        <w:tc>
          <w:tcPr>
            <w:tcW w:w="3455" w:type="pct"/>
            <w:shd w:val="clear" w:color="auto" w:fill="BCD3EE"/>
            <w:vAlign w:val="center"/>
          </w:tcPr>
          <w:p w14:paraId="3C4EB2EE" w14:textId="77777777" w:rsidR="000C490B" w:rsidRPr="0041391B" w:rsidRDefault="000C490B" w:rsidP="0041391B">
            <w:pPr>
              <w:rPr>
                <w:sz w:val="20"/>
                <w:szCs w:val="20"/>
              </w:rPr>
            </w:pPr>
            <w:r w:rsidRPr="0041391B">
              <w:rPr>
                <w:sz w:val="20"/>
                <w:szCs w:val="20"/>
              </w:rPr>
              <w:t>PÖÖ 10 Dinin temel kaynakları ve bilimsel verilere dayalı din eğitimi ve din hizmetleri verme yetkinliğine sahip olma</w:t>
            </w:r>
          </w:p>
        </w:tc>
        <w:tc>
          <w:tcPr>
            <w:tcW w:w="221" w:type="pct"/>
            <w:shd w:val="clear" w:color="auto" w:fill="auto"/>
            <w:vAlign w:val="center"/>
          </w:tcPr>
          <w:p w14:paraId="32331E57" w14:textId="1DC9B021"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6E1FCD30" w14:textId="5D76A952"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550FA59E" w14:textId="2C4A85A2"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54518FEA" w14:textId="41F55F55"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580AE4F7" w14:textId="7D5724A7" w:rsidR="000C490B" w:rsidRPr="0041391B" w:rsidRDefault="008E6849" w:rsidP="002A48EE">
            <w:pPr>
              <w:jc w:val="center"/>
              <w:rPr>
                <w:sz w:val="20"/>
                <w:szCs w:val="20"/>
              </w:rPr>
            </w:pPr>
            <w:r>
              <w:rPr>
                <w:sz w:val="20"/>
                <w:szCs w:val="20"/>
              </w:rPr>
              <w:t>3</w:t>
            </w:r>
          </w:p>
        </w:tc>
        <w:tc>
          <w:tcPr>
            <w:tcW w:w="221" w:type="pct"/>
            <w:shd w:val="clear" w:color="auto" w:fill="auto"/>
            <w:vAlign w:val="center"/>
          </w:tcPr>
          <w:p w14:paraId="34FEB338" w14:textId="77777777" w:rsidR="000C490B" w:rsidRPr="0041391B" w:rsidRDefault="000C490B" w:rsidP="002A48EE">
            <w:pPr>
              <w:jc w:val="center"/>
              <w:rPr>
                <w:sz w:val="20"/>
                <w:szCs w:val="20"/>
              </w:rPr>
            </w:pPr>
          </w:p>
        </w:tc>
        <w:tc>
          <w:tcPr>
            <w:tcW w:w="218" w:type="pct"/>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8571CF">
        <w:trPr>
          <w:trHeight w:val="20"/>
        </w:trPr>
        <w:tc>
          <w:tcPr>
            <w:tcW w:w="3455" w:type="pct"/>
            <w:shd w:val="clear" w:color="auto" w:fill="BCD3EE"/>
            <w:vAlign w:val="center"/>
          </w:tcPr>
          <w:p w14:paraId="55C5A7E9" w14:textId="77777777" w:rsidR="000C490B" w:rsidRPr="0041391B" w:rsidRDefault="000C490B"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77777777" w:rsidR="000C490B" w:rsidRPr="0041391B" w:rsidRDefault="000C490B" w:rsidP="002A48EE">
            <w:pPr>
              <w:jc w:val="center"/>
              <w:rPr>
                <w:sz w:val="20"/>
                <w:szCs w:val="20"/>
              </w:rPr>
            </w:pPr>
          </w:p>
        </w:tc>
        <w:tc>
          <w:tcPr>
            <w:tcW w:w="221" w:type="pct"/>
            <w:shd w:val="clear" w:color="auto" w:fill="auto"/>
            <w:vAlign w:val="center"/>
          </w:tcPr>
          <w:p w14:paraId="7393511C" w14:textId="77777777" w:rsidR="000C490B" w:rsidRPr="0041391B" w:rsidRDefault="000C490B" w:rsidP="002A48EE">
            <w:pPr>
              <w:jc w:val="center"/>
              <w:rPr>
                <w:sz w:val="20"/>
                <w:szCs w:val="20"/>
              </w:rPr>
            </w:pPr>
          </w:p>
        </w:tc>
        <w:tc>
          <w:tcPr>
            <w:tcW w:w="221" w:type="pct"/>
            <w:shd w:val="clear" w:color="auto" w:fill="auto"/>
            <w:vAlign w:val="center"/>
          </w:tcPr>
          <w:p w14:paraId="759B82E6" w14:textId="77777777" w:rsidR="000C490B" w:rsidRPr="0041391B" w:rsidRDefault="000C490B" w:rsidP="002A48EE">
            <w:pPr>
              <w:jc w:val="center"/>
              <w:rPr>
                <w:sz w:val="20"/>
                <w:szCs w:val="20"/>
              </w:rPr>
            </w:pPr>
          </w:p>
        </w:tc>
        <w:tc>
          <w:tcPr>
            <w:tcW w:w="221" w:type="pct"/>
            <w:shd w:val="clear" w:color="auto" w:fill="auto"/>
            <w:vAlign w:val="center"/>
          </w:tcPr>
          <w:p w14:paraId="69F9A8C3" w14:textId="77777777" w:rsidR="000C490B" w:rsidRPr="0041391B" w:rsidRDefault="000C490B" w:rsidP="002A48EE">
            <w:pPr>
              <w:jc w:val="center"/>
              <w:rPr>
                <w:sz w:val="20"/>
                <w:szCs w:val="20"/>
              </w:rPr>
            </w:pPr>
          </w:p>
        </w:tc>
        <w:tc>
          <w:tcPr>
            <w:tcW w:w="221" w:type="pct"/>
            <w:shd w:val="clear" w:color="auto" w:fill="auto"/>
            <w:vAlign w:val="center"/>
          </w:tcPr>
          <w:p w14:paraId="29CC40BE" w14:textId="77777777" w:rsidR="000C490B" w:rsidRPr="0041391B" w:rsidRDefault="000C490B" w:rsidP="002A48EE">
            <w:pPr>
              <w:jc w:val="center"/>
              <w:rPr>
                <w:sz w:val="20"/>
                <w:szCs w:val="20"/>
              </w:rPr>
            </w:pPr>
          </w:p>
        </w:tc>
        <w:tc>
          <w:tcPr>
            <w:tcW w:w="221" w:type="pct"/>
            <w:shd w:val="clear" w:color="auto" w:fill="auto"/>
            <w:vAlign w:val="center"/>
          </w:tcPr>
          <w:p w14:paraId="1BDC9530" w14:textId="77777777" w:rsidR="000C490B" w:rsidRPr="0041391B" w:rsidRDefault="000C490B" w:rsidP="002A48EE">
            <w:pPr>
              <w:jc w:val="center"/>
              <w:rPr>
                <w:sz w:val="20"/>
                <w:szCs w:val="20"/>
              </w:rPr>
            </w:pPr>
          </w:p>
        </w:tc>
        <w:tc>
          <w:tcPr>
            <w:tcW w:w="218" w:type="pct"/>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8571CF">
        <w:trPr>
          <w:trHeight w:val="20"/>
        </w:trPr>
        <w:tc>
          <w:tcPr>
            <w:tcW w:w="3455"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1" w:type="pct"/>
            <w:shd w:val="clear" w:color="auto" w:fill="auto"/>
            <w:vAlign w:val="center"/>
          </w:tcPr>
          <w:p w14:paraId="6E19348F" w14:textId="03226F87" w:rsidR="000C490B" w:rsidRPr="0041391B" w:rsidRDefault="000C490B" w:rsidP="002A48EE">
            <w:pPr>
              <w:jc w:val="center"/>
              <w:rPr>
                <w:sz w:val="20"/>
                <w:szCs w:val="20"/>
              </w:rPr>
            </w:pPr>
          </w:p>
        </w:tc>
        <w:tc>
          <w:tcPr>
            <w:tcW w:w="221" w:type="pct"/>
            <w:shd w:val="clear" w:color="auto" w:fill="auto"/>
            <w:vAlign w:val="center"/>
          </w:tcPr>
          <w:p w14:paraId="580251B4" w14:textId="38DFF763" w:rsidR="000C490B" w:rsidRPr="0041391B" w:rsidRDefault="000C490B" w:rsidP="002A48EE">
            <w:pPr>
              <w:jc w:val="center"/>
              <w:rPr>
                <w:sz w:val="20"/>
                <w:szCs w:val="20"/>
              </w:rPr>
            </w:pPr>
          </w:p>
        </w:tc>
        <w:tc>
          <w:tcPr>
            <w:tcW w:w="221" w:type="pct"/>
            <w:shd w:val="clear" w:color="auto" w:fill="auto"/>
            <w:vAlign w:val="center"/>
          </w:tcPr>
          <w:p w14:paraId="6C054B9E" w14:textId="47C7038C" w:rsidR="000C490B" w:rsidRPr="0041391B" w:rsidRDefault="000C490B" w:rsidP="002A48EE">
            <w:pPr>
              <w:jc w:val="center"/>
              <w:rPr>
                <w:sz w:val="20"/>
                <w:szCs w:val="20"/>
              </w:rPr>
            </w:pPr>
          </w:p>
        </w:tc>
        <w:tc>
          <w:tcPr>
            <w:tcW w:w="221" w:type="pct"/>
            <w:shd w:val="clear" w:color="auto" w:fill="auto"/>
            <w:vAlign w:val="center"/>
          </w:tcPr>
          <w:p w14:paraId="2232D573" w14:textId="41AA929A" w:rsidR="000C490B" w:rsidRPr="0041391B" w:rsidRDefault="000C490B" w:rsidP="002A48EE">
            <w:pPr>
              <w:jc w:val="center"/>
              <w:rPr>
                <w:sz w:val="20"/>
                <w:szCs w:val="20"/>
              </w:rPr>
            </w:pPr>
          </w:p>
        </w:tc>
        <w:tc>
          <w:tcPr>
            <w:tcW w:w="221" w:type="pct"/>
            <w:shd w:val="clear" w:color="auto" w:fill="auto"/>
            <w:vAlign w:val="center"/>
          </w:tcPr>
          <w:p w14:paraId="133369BB" w14:textId="436981EF" w:rsidR="000C490B" w:rsidRPr="0041391B" w:rsidRDefault="000C490B" w:rsidP="002A48EE">
            <w:pPr>
              <w:jc w:val="center"/>
              <w:rPr>
                <w:sz w:val="20"/>
                <w:szCs w:val="20"/>
              </w:rPr>
            </w:pPr>
          </w:p>
        </w:tc>
        <w:tc>
          <w:tcPr>
            <w:tcW w:w="221" w:type="pct"/>
            <w:shd w:val="clear" w:color="auto" w:fill="auto"/>
            <w:vAlign w:val="center"/>
          </w:tcPr>
          <w:p w14:paraId="366BF351" w14:textId="77777777" w:rsidR="000C490B" w:rsidRPr="0041391B" w:rsidRDefault="000C490B" w:rsidP="002A48EE">
            <w:pPr>
              <w:jc w:val="center"/>
              <w:rPr>
                <w:sz w:val="20"/>
                <w:szCs w:val="20"/>
              </w:rPr>
            </w:pPr>
          </w:p>
        </w:tc>
        <w:tc>
          <w:tcPr>
            <w:tcW w:w="218" w:type="pct"/>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8571CF">
        <w:trPr>
          <w:trHeight w:val="20"/>
        </w:trPr>
        <w:tc>
          <w:tcPr>
            <w:tcW w:w="3455"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77777777" w:rsidR="000C490B" w:rsidRPr="0041391B" w:rsidRDefault="000C490B" w:rsidP="002A48EE">
            <w:pPr>
              <w:jc w:val="center"/>
              <w:rPr>
                <w:sz w:val="20"/>
                <w:szCs w:val="20"/>
              </w:rPr>
            </w:pPr>
          </w:p>
        </w:tc>
        <w:tc>
          <w:tcPr>
            <w:tcW w:w="221" w:type="pct"/>
            <w:shd w:val="clear" w:color="auto" w:fill="auto"/>
            <w:vAlign w:val="center"/>
          </w:tcPr>
          <w:p w14:paraId="325EE31C" w14:textId="77777777" w:rsidR="000C490B" w:rsidRPr="0041391B" w:rsidRDefault="000C490B" w:rsidP="002A48EE">
            <w:pPr>
              <w:jc w:val="center"/>
              <w:rPr>
                <w:sz w:val="20"/>
                <w:szCs w:val="20"/>
              </w:rPr>
            </w:pPr>
          </w:p>
        </w:tc>
        <w:tc>
          <w:tcPr>
            <w:tcW w:w="221" w:type="pct"/>
            <w:shd w:val="clear" w:color="auto" w:fill="auto"/>
            <w:vAlign w:val="center"/>
          </w:tcPr>
          <w:p w14:paraId="7D3B8717" w14:textId="77777777" w:rsidR="000C490B" w:rsidRPr="0041391B" w:rsidRDefault="000C490B" w:rsidP="002A48EE">
            <w:pPr>
              <w:jc w:val="center"/>
              <w:rPr>
                <w:sz w:val="20"/>
                <w:szCs w:val="20"/>
              </w:rPr>
            </w:pPr>
          </w:p>
        </w:tc>
        <w:tc>
          <w:tcPr>
            <w:tcW w:w="221" w:type="pct"/>
            <w:shd w:val="clear" w:color="auto" w:fill="auto"/>
            <w:vAlign w:val="center"/>
          </w:tcPr>
          <w:p w14:paraId="6FBA84B6" w14:textId="77777777" w:rsidR="000C490B" w:rsidRPr="0041391B" w:rsidRDefault="000C490B" w:rsidP="002A48EE">
            <w:pPr>
              <w:jc w:val="center"/>
              <w:rPr>
                <w:sz w:val="20"/>
                <w:szCs w:val="20"/>
              </w:rPr>
            </w:pPr>
          </w:p>
        </w:tc>
        <w:tc>
          <w:tcPr>
            <w:tcW w:w="221" w:type="pct"/>
            <w:shd w:val="clear" w:color="auto" w:fill="auto"/>
            <w:vAlign w:val="center"/>
          </w:tcPr>
          <w:p w14:paraId="61822C62" w14:textId="77777777" w:rsidR="000C490B" w:rsidRPr="0041391B" w:rsidRDefault="000C490B" w:rsidP="002A48EE">
            <w:pPr>
              <w:jc w:val="center"/>
              <w:rPr>
                <w:sz w:val="20"/>
                <w:szCs w:val="20"/>
              </w:rPr>
            </w:pPr>
          </w:p>
        </w:tc>
        <w:tc>
          <w:tcPr>
            <w:tcW w:w="221" w:type="pct"/>
            <w:shd w:val="clear" w:color="auto" w:fill="auto"/>
            <w:vAlign w:val="center"/>
          </w:tcPr>
          <w:p w14:paraId="59ED8597" w14:textId="77777777" w:rsidR="000C490B" w:rsidRPr="0041391B" w:rsidRDefault="000C490B" w:rsidP="002A48EE">
            <w:pPr>
              <w:jc w:val="center"/>
              <w:rPr>
                <w:sz w:val="20"/>
                <w:szCs w:val="20"/>
              </w:rPr>
            </w:pPr>
          </w:p>
        </w:tc>
        <w:tc>
          <w:tcPr>
            <w:tcW w:w="218" w:type="pct"/>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8571CF">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5D783FA0" w:rsidR="000C490B" w:rsidRPr="0041391B" w:rsidRDefault="00A625F5" w:rsidP="002A48EE">
            <w:pPr>
              <w:jc w:val="center"/>
              <w:rPr>
                <w:sz w:val="20"/>
                <w:szCs w:val="20"/>
              </w:rPr>
            </w:pPr>
            <w:r>
              <w:rPr>
                <w:sz w:val="20"/>
                <w:szCs w:val="20"/>
              </w:rPr>
              <w:t>2</w:t>
            </w:r>
          </w:p>
        </w:tc>
        <w:tc>
          <w:tcPr>
            <w:tcW w:w="221" w:type="pct"/>
            <w:shd w:val="clear" w:color="auto" w:fill="auto"/>
            <w:vAlign w:val="center"/>
          </w:tcPr>
          <w:p w14:paraId="00DFC040" w14:textId="692DC0ED" w:rsidR="000C490B" w:rsidRPr="0041391B" w:rsidRDefault="00A625F5" w:rsidP="002A48EE">
            <w:pPr>
              <w:jc w:val="center"/>
              <w:rPr>
                <w:sz w:val="20"/>
                <w:szCs w:val="20"/>
              </w:rPr>
            </w:pPr>
            <w:r>
              <w:rPr>
                <w:sz w:val="20"/>
                <w:szCs w:val="20"/>
              </w:rPr>
              <w:t>2</w:t>
            </w:r>
          </w:p>
        </w:tc>
        <w:tc>
          <w:tcPr>
            <w:tcW w:w="221" w:type="pct"/>
            <w:shd w:val="clear" w:color="auto" w:fill="auto"/>
            <w:vAlign w:val="center"/>
          </w:tcPr>
          <w:p w14:paraId="22DF143E" w14:textId="1B4F4234" w:rsidR="000C490B" w:rsidRPr="0041391B" w:rsidRDefault="00A625F5" w:rsidP="002A48EE">
            <w:pPr>
              <w:jc w:val="center"/>
              <w:rPr>
                <w:sz w:val="20"/>
                <w:szCs w:val="20"/>
              </w:rPr>
            </w:pPr>
            <w:r>
              <w:rPr>
                <w:sz w:val="20"/>
                <w:szCs w:val="20"/>
              </w:rPr>
              <w:t>2</w:t>
            </w:r>
          </w:p>
        </w:tc>
        <w:tc>
          <w:tcPr>
            <w:tcW w:w="221" w:type="pct"/>
            <w:shd w:val="clear" w:color="auto" w:fill="auto"/>
            <w:vAlign w:val="center"/>
          </w:tcPr>
          <w:p w14:paraId="631862D1" w14:textId="4AAB9344" w:rsidR="000C490B" w:rsidRPr="0041391B" w:rsidRDefault="00A625F5" w:rsidP="002A48EE">
            <w:pPr>
              <w:jc w:val="center"/>
              <w:rPr>
                <w:sz w:val="20"/>
                <w:szCs w:val="20"/>
              </w:rPr>
            </w:pPr>
            <w:r>
              <w:rPr>
                <w:sz w:val="20"/>
                <w:szCs w:val="20"/>
              </w:rPr>
              <w:t>2</w:t>
            </w:r>
          </w:p>
        </w:tc>
        <w:tc>
          <w:tcPr>
            <w:tcW w:w="221" w:type="pct"/>
            <w:shd w:val="clear" w:color="auto" w:fill="auto"/>
            <w:vAlign w:val="center"/>
          </w:tcPr>
          <w:p w14:paraId="3993DE88" w14:textId="333D7165" w:rsidR="000C490B" w:rsidRPr="0041391B" w:rsidRDefault="00A625F5" w:rsidP="002A48EE">
            <w:pPr>
              <w:jc w:val="center"/>
              <w:rPr>
                <w:sz w:val="20"/>
                <w:szCs w:val="20"/>
              </w:rPr>
            </w:pPr>
            <w:r>
              <w:rPr>
                <w:sz w:val="20"/>
                <w:szCs w:val="20"/>
              </w:rPr>
              <w:t>2</w:t>
            </w:r>
          </w:p>
        </w:tc>
        <w:tc>
          <w:tcPr>
            <w:tcW w:w="221" w:type="pct"/>
            <w:shd w:val="clear" w:color="auto" w:fill="auto"/>
            <w:vAlign w:val="center"/>
          </w:tcPr>
          <w:p w14:paraId="78CCC718" w14:textId="77777777" w:rsidR="000C490B" w:rsidRPr="0041391B" w:rsidRDefault="000C490B" w:rsidP="002A48EE">
            <w:pPr>
              <w:jc w:val="center"/>
              <w:rPr>
                <w:sz w:val="20"/>
                <w:szCs w:val="20"/>
              </w:rPr>
            </w:pPr>
          </w:p>
        </w:tc>
        <w:tc>
          <w:tcPr>
            <w:tcW w:w="218" w:type="pct"/>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79C9441F" w14:textId="1EF1173E" w:rsidR="003A58A2" w:rsidRPr="00637841" w:rsidRDefault="000C490B" w:rsidP="00637841">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3A58A2" w:rsidRPr="00637841"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FD82" w14:textId="77777777" w:rsidR="0057365E" w:rsidRDefault="0057365E" w:rsidP="007B135A">
      <w:r>
        <w:separator/>
      </w:r>
    </w:p>
  </w:endnote>
  <w:endnote w:type="continuationSeparator" w:id="0">
    <w:p w14:paraId="239F0E53" w14:textId="77777777" w:rsidR="0057365E" w:rsidRDefault="0057365E"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A11C" w14:textId="77777777" w:rsidR="0057365E" w:rsidRDefault="0057365E" w:rsidP="007B135A">
      <w:r>
        <w:separator/>
      </w:r>
    </w:p>
  </w:footnote>
  <w:footnote w:type="continuationSeparator" w:id="0">
    <w:p w14:paraId="2BDD78C0" w14:textId="77777777" w:rsidR="0057365E" w:rsidRDefault="0057365E"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3A369A43" w:rsidR="00250125" w:rsidRDefault="00EE04E3" w:rsidP="007B135A">
          <w:pPr>
            <w:pStyle w:val="TableParagraph"/>
            <w:spacing w:line="223" w:lineRule="exact"/>
            <w:ind w:left="81"/>
            <w:rPr>
              <w:sz w:val="20"/>
            </w:rPr>
          </w:pPr>
          <w:r>
            <w:rPr>
              <w:sz w:val="20"/>
            </w:rPr>
            <w:t>10.02.2025</w:t>
          </w: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076B"/>
    <w:rsid w:val="0002636A"/>
    <w:rsid w:val="000504E4"/>
    <w:rsid w:val="000513A5"/>
    <w:rsid w:val="00067FF7"/>
    <w:rsid w:val="00076540"/>
    <w:rsid w:val="00087DE0"/>
    <w:rsid w:val="000927FD"/>
    <w:rsid w:val="000B5DA2"/>
    <w:rsid w:val="000C490B"/>
    <w:rsid w:val="000D0AFB"/>
    <w:rsid w:val="000E2C48"/>
    <w:rsid w:val="00113563"/>
    <w:rsid w:val="00137AA6"/>
    <w:rsid w:val="00175C0D"/>
    <w:rsid w:val="00177132"/>
    <w:rsid w:val="001821BC"/>
    <w:rsid w:val="001E3B22"/>
    <w:rsid w:val="00246D42"/>
    <w:rsid w:val="00250125"/>
    <w:rsid w:val="00250B07"/>
    <w:rsid w:val="002A2808"/>
    <w:rsid w:val="002A48EE"/>
    <w:rsid w:val="002C2FAB"/>
    <w:rsid w:val="002D139D"/>
    <w:rsid w:val="002E0389"/>
    <w:rsid w:val="002E41B8"/>
    <w:rsid w:val="003A58A2"/>
    <w:rsid w:val="003D7255"/>
    <w:rsid w:val="003F109F"/>
    <w:rsid w:val="0041246B"/>
    <w:rsid w:val="004128FB"/>
    <w:rsid w:val="0041391B"/>
    <w:rsid w:val="004164BB"/>
    <w:rsid w:val="00423A0D"/>
    <w:rsid w:val="00466989"/>
    <w:rsid w:val="00483362"/>
    <w:rsid w:val="00487C4C"/>
    <w:rsid w:val="004B068E"/>
    <w:rsid w:val="004B62BF"/>
    <w:rsid w:val="004C2DAD"/>
    <w:rsid w:val="004C5D52"/>
    <w:rsid w:val="004E0805"/>
    <w:rsid w:val="004F3762"/>
    <w:rsid w:val="005163C2"/>
    <w:rsid w:val="005420A9"/>
    <w:rsid w:val="00567F55"/>
    <w:rsid w:val="0057365E"/>
    <w:rsid w:val="005A2AA2"/>
    <w:rsid w:val="005F0D0C"/>
    <w:rsid w:val="005F3EB0"/>
    <w:rsid w:val="006066B6"/>
    <w:rsid w:val="00620CA1"/>
    <w:rsid w:val="006241B7"/>
    <w:rsid w:val="00630CD3"/>
    <w:rsid w:val="00637841"/>
    <w:rsid w:val="0067145D"/>
    <w:rsid w:val="006808FF"/>
    <w:rsid w:val="006A1328"/>
    <w:rsid w:val="006A3D1E"/>
    <w:rsid w:val="006A50B3"/>
    <w:rsid w:val="006C5DBE"/>
    <w:rsid w:val="006D079B"/>
    <w:rsid w:val="006D19D3"/>
    <w:rsid w:val="006E2F70"/>
    <w:rsid w:val="00716400"/>
    <w:rsid w:val="007519FB"/>
    <w:rsid w:val="00770C1E"/>
    <w:rsid w:val="00782ED1"/>
    <w:rsid w:val="0078475F"/>
    <w:rsid w:val="00794990"/>
    <w:rsid w:val="007A0A62"/>
    <w:rsid w:val="007A1CCB"/>
    <w:rsid w:val="007B135A"/>
    <w:rsid w:val="007B65A0"/>
    <w:rsid w:val="007B77E8"/>
    <w:rsid w:val="007C4667"/>
    <w:rsid w:val="007D249D"/>
    <w:rsid w:val="007D24B1"/>
    <w:rsid w:val="007D3CED"/>
    <w:rsid w:val="007D5A36"/>
    <w:rsid w:val="007F7562"/>
    <w:rsid w:val="008520AF"/>
    <w:rsid w:val="008571CF"/>
    <w:rsid w:val="008607F1"/>
    <w:rsid w:val="00872F59"/>
    <w:rsid w:val="00876EB6"/>
    <w:rsid w:val="0088126C"/>
    <w:rsid w:val="008B062F"/>
    <w:rsid w:val="008D141E"/>
    <w:rsid w:val="008E6849"/>
    <w:rsid w:val="008F4FD4"/>
    <w:rsid w:val="008F692E"/>
    <w:rsid w:val="00921FE9"/>
    <w:rsid w:val="00924317"/>
    <w:rsid w:val="009624C5"/>
    <w:rsid w:val="009741B5"/>
    <w:rsid w:val="009877C1"/>
    <w:rsid w:val="009E527A"/>
    <w:rsid w:val="009F1BDD"/>
    <w:rsid w:val="009F1FB8"/>
    <w:rsid w:val="00A362F2"/>
    <w:rsid w:val="00A625F5"/>
    <w:rsid w:val="00A94A0E"/>
    <w:rsid w:val="00A96B20"/>
    <w:rsid w:val="00AC783F"/>
    <w:rsid w:val="00AE0C43"/>
    <w:rsid w:val="00B044F3"/>
    <w:rsid w:val="00B107E3"/>
    <w:rsid w:val="00B776C6"/>
    <w:rsid w:val="00B805A2"/>
    <w:rsid w:val="00B94EEE"/>
    <w:rsid w:val="00BA0968"/>
    <w:rsid w:val="00BA1FFB"/>
    <w:rsid w:val="00BC4165"/>
    <w:rsid w:val="00BD3C76"/>
    <w:rsid w:val="00C045AF"/>
    <w:rsid w:val="00C33D3A"/>
    <w:rsid w:val="00C65E48"/>
    <w:rsid w:val="00C9025B"/>
    <w:rsid w:val="00C9066A"/>
    <w:rsid w:val="00C90747"/>
    <w:rsid w:val="00CD6D1C"/>
    <w:rsid w:val="00D01F65"/>
    <w:rsid w:val="00D031CD"/>
    <w:rsid w:val="00D275D9"/>
    <w:rsid w:val="00D4591B"/>
    <w:rsid w:val="00D72055"/>
    <w:rsid w:val="00D93D59"/>
    <w:rsid w:val="00DB333A"/>
    <w:rsid w:val="00DC6BF7"/>
    <w:rsid w:val="00DD5F37"/>
    <w:rsid w:val="00DE0F3B"/>
    <w:rsid w:val="00E0185C"/>
    <w:rsid w:val="00E17153"/>
    <w:rsid w:val="00E2395F"/>
    <w:rsid w:val="00E52B88"/>
    <w:rsid w:val="00E55DA3"/>
    <w:rsid w:val="00E8255F"/>
    <w:rsid w:val="00E90FE7"/>
    <w:rsid w:val="00EA4EEB"/>
    <w:rsid w:val="00EB22E8"/>
    <w:rsid w:val="00EB4442"/>
    <w:rsid w:val="00EE04E3"/>
    <w:rsid w:val="00F16614"/>
    <w:rsid w:val="00F16B80"/>
    <w:rsid w:val="00F55632"/>
    <w:rsid w:val="00F65EEA"/>
    <w:rsid w:val="00F81F80"/>
    <w:rsid w:val="00FB5231"/>
    <w:rsid w:val="00FE4794"/>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paragraph" w:styleId="DipnotMetni">
    <w:name w:val="footnote text"/>
    <w:basedOn w:val="Normal"/>
    <w:link w:val="DipnotMetniChar"/>
    <w:uiPriority w:val="99"/>
    <w:semiHidden/>
    <w:unhideWhenUsed/>
    <w:rsid w:val="00DB333A"/>
    <w:rPr>
      <w:sz w:val="20"/>
      <w:szCs w:val="20"/>
    </w:rPr>
  </w:style>
  <w:style w:type="character" w:customStyle="1" w:styleId="DipnotMetniChar">
    <w:name w:val="Dipnot Metni Char"/>
    <w:basedOn w:val="VarsaylanParagrafYazTipi"/>
    <w:link w:val="DipnotMetni"/>
    <w:uiPriority w:val="99"/>
    <w:semiHidden/>
    <w:rsid w:val="00DB333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DB333A"/>
    <w:rPr>
      <w:vertAlign w:val="superscript"/>
    </w:rPr>
  </w:style>
  <w:style w:type="paragraph" w:styleId="Kaynaka">
    <w:name w:val="Bibliography"/>
    <w:basedOn w:val="Normal"/>
    <w:next w:val="Normal"/>
    <w:uiPriority w:val="37"/>
    <w:unhideWhenUsed/>
    <w:rsid w:val="00DB333A"/>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5864">
      <w:bodyDiv w:val="1"/>
      <w:marLeft w:val="0"/>
      <w:marRight w:val="0"/>
      <w:marTop w:val="0"/>
      <w:marBottom w:val="0"/>
      <w:divBdr>
        <w:top w:val="none" w:sz="0" w:space="0" w:color="auto"/>
        <w:left w:val="none" w:sz="0" w:space="0" w:color="auto"/>
        <w:bottom w:val="none" w:sz="0" w:space="0" w:color="auto"/>
        <w:right w:val="none" w:sz="0" w:space="0" w:color="auto"/>
      </w:divBdr>
    </w:div>
    <w:div w:id="366688719">
      <w:bodyDiv w:val="1"/>
      <w:marLeft w:val="0"/>
      <w:marRight w:val="0"/>
      <w:marTop w:val="0"/>
      <w:marBottom w:val="0"/>
      <w:divBdr>
        <w:top w:val="none" w:sz="0" w:space="0" w:color="auto"/>
        <w:left w:val="none" w:sz="0" w:space="0" w:color="auto"/>
        <w:bottom w:val="none" w:sz="0" w:space="0" w:color="auto"/>
        <w:right w:val="none" w:sz="0" w:space="0" w:color="auto"/>
      </w:divBdr>
    </w:div>
    <w:div w:id="1684160820">
      <w:bodyDiv w:val="1"/>
      <w:marLeft w:val="0"/>
      <w:marRight w:val="0"/>
      <w:marTop w:val="0"/>
      <w:marBottom w:val="0"/>
      <w:divBdr>
        <w:top w:val="none" w:sz="0" w:space="0" w:color="auto"/>
        <w:left w:val="none" w:sz="0" w:space="0" w:color="auto"/>
        <w:bottom w:val="none" w:sz="0" w:space="0" w:color="auto"/>
        <w:right w:val="none" w:sz="0" w:space="0" w:color="auto"/>
      </w:divBdr>
    </w:div>
    <w:div w:id="1879853564">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1818</Words>
  <Characters>10367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İsa EREN</cp:lastModifiedBy>
  <cp:revision>15</cp:revision>
  <dcterms:created xsi:type="dcterms:W3CDTF">2025-01-17T08:08:00Z</dcterms:created>
  <dcterms:modified xsi:type="dcterms:W3CDTF">2025-02-09T20:01:00Z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ZOTERO_PREF_1">
    <vt:lpwstr>&lt;data data-version="3" zotero-version="6.0.36"&gt;&lt;session id="PoYf5M4X"/&gt;&lt;style id="http://www.zotero.org/styles/isnad-dipnotlu" locale="tr-TR" hasBibliography="1" bibliographyStyleHasBeenSet="1"/&gt;&lt;prefs&gt;&lt;pref name="fieldType" value="Field"/&gt;&lt;pref name="aut</vt:lpwstr>
  </property>
  <property fmtid="{D5CDD505-2E9C-101B-9397-08002B2CF9AE}" pid="7" name="ZOTERO_PREF_2">
    <vt:lpwstr>omaticJournalAbbreviations" value="true"/&gt;&lt;pref name="noteType" value="1"/&gt;&lt;/prefs&gt;&lt;/data&gt;</vt:lpwstr>
  </property>
</Properties>
</file>