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151FF4" w14:textId="155EB4B4" w:rsidR="007B135A" w:rsidRPr="0041391B" w:rsidRDefault="007B135A">
      <w:pPr>
        <w:rPr>
          <w:sz w:val="20"/>
          <w:szCs w:val="20"/>
        </w:rPr>
      </w:pPr>
    </w:p>
    <w:tbl>
      <w:tblPr>
        <w:tblStyle w:val="TabloKlavuzu"/>
        <w:tblW w:w="4952" w:type="pct"/>
        <w:tblInd w:w="108" w:type="dxa"/>
        <w:tblLook w:val="04A0" w:firstRow="1" w:lastRow="0" w:firstColumn="1" w:lastColumn="0" w:noHBand="0" w:noVBand="1"/>
      </w:tblPr>
      <w:tblGrid>
        <w:gridCol w:w="400"/>
        <w:gridCol w:w="1116"/>
        <w:gridCol w:w="2435"/>
        <w:gridCol w:w="1382"/>
        <w:gridCol w:w="1488"/>
        <w:gridCol w:w="875"/>
        <w:gridCol w:w="299"/>
        <w:gridCol w:w="1508"/>
        <w:gridCol w:w="1486"/>
      </w:tblGrid>
      <w:tr w:rsidR="002A48EE" w:rsidRPr="0041391B" w14:paraId="1D306607" w14:textId="6C042CF6" w:rsidTr="00721DE3">
        <w:tc>
          <w:tcPr>
            <w:tcW w:w="690" w:type="pct"/>
            <w:gridSpan w:val="2"/>
            <w:shd w:val="clear" w:color="auto" w:fill="00C0BB"/>
          </w:tcPr>
          <w:p w14:paraId="20BA5B32" w14:textId="77777777" w:rsidR="000C490B" w:rsidRPr="0041391B" w:rsidRDefault="000C490B" w:rsidP="00250125">
            <w:pPr>
              <w:rPr>
                <w:b/>
                <w:sz w:val="20"/>
                <w:szCs w:val="20"/>
              </w:rPr>
            </w:pPr>
            <w:r w:rsidRPr="0041391B">
              <w:rPr>
                <w:b/>
                <w:sz w:val="20"/>
                <w:szCs w:val="20"/>
              </w:rPr>
              <w:t>Bölüm Adı</w:t>
            </w:r>
          </w:p>
        </w:tc>
        <w:tc>
          <w:tcPr>
            <w:tcW w:w="2812" w:type="pct"/>
            <w:gridSpan w:val="4"/>
            <w:shd w:val="clear" w:color="auto" w:fill="00C0BB"/>
          </w:tcPr>
          <w:p w14:paraId="28494031" w14:textId="77777777" w:rsidR="000C490B" w:rsidRPr="0041391B" w:rsidRDefault="000C490B" w:rsidP="00250125">
            <w:pPr>
              <w:rPr>
                <w:b/>
                <w:sz w:val="20"/>
                <w:szCs w:val="20"/>
              </w:rPr>
            </w:pPr>
            <w:r w:rsidRPr="0041391B">
              <w:rPr>
                <w:b/>
                <w:sz w:val="20"/>
                <w:szCs w:val="20"/>
              </w:rPr>
              <w:t>İlahiyat</w:t>
            </w:r>
          </w:p>
        </w:tc>
        <w:tc>
          <w:tcPr>
            <w:tcW w:w="821" w:type="pct"/>
            <w:gridSpan w:val="2"/>
            <w:shd w:val="clear" w:color="auto" w:fill="00C0BB"/>
          </w:tcPr>
          <w:p w14:paraId="4333DED2" w14:textId="617D978F" w:rsidR="000C490B" w:rsidRPr="0041391B" w:rsidRDefault="000C490B" w:rsidP="002A48EE">
            <w:pPr>
              <w:rPr>
                <w:b/>
                <w:sz w:val="20"/>
                <w:szCs w:val="20"/>
              </w:rPr>
            </w:pPr>
            <w:r w:rsidRPr="0041391B">
              <w:rPr>
                <w:b/>
                <w:sz w:val="20"/>
                <w:szCs w:val="20"/>
              </w:rPr>
              <w:t>Güncelleme Tarihi</w:t>
            </w:r>
          </w:p>
        </w:tc>
        <w:tc>
          <w:tcPr>
            <w:tcW w:w="677" w:type="pct"/>
            <w:shd w:val="clear" w:color="auto" w:fill="00C0BB"/>
          </w:tcPr>
          <w:p w14:paraId="773DC6AF" w14:textId="11A94818" w:rsidR="000C490B" w:rsidRPr="0041391B" w:rsidRDefault="00067FF7" w:rsidP="00067FF7">
            <w:pPr>
              <w:jc w:val="center"/>
              <w:rPr>
                <w:b/>
                <w:sz w:val="20"/>
                <w:szCs w:val="20"/>
              </w:rPr>
            </w:pPr>
            <w:r>
              <w:rPr>
                <w:b/>
                <w:sz w:val="20"/>
                <w:szCs w:val="20"/>
              </w:rPr>
              <w:t>27/12/2024</w:t>
            </w:r>
          </w:p>
        </w:tc>
      </w:tr>
      <w:tr w:rsidR="002A48EE" w:rsidRPr="0041391B" w14:paraId="557D68C8" w14:textId="77777777" w:rsidTr="00721DE3">
        <w:tc>
          <w:tcPr>
            <w:tcW w:w="690" w:type="pct"/>
            <w:gridSpan w:val="2"/>
            <w:shd w:val="clear" w:color="auto" w:fill="00C0BB"/>
          </w:tcPr>
          <w:p w14:paraId="64C6E64B" w14:textId="77777777" w:rsidR="000C490B" w:rsidRPr="0041391B" w:rsidRDefault="000C490B" w:rsidP="00250125">
            <w:pPr>
              <w:rPr>
                <w:b/>
                <w:sz w:val="20"/>
                <w:szCs w:val="20"/>
              </w:rPr>
            </w:pPr>
            <w:r w:rsidRPr="0041391B">
              <w:rPr>
                <w:b/>
                <w:sz w:val="20"/>
                <w:szCs w:val="20"/>
              </w:rPr>
              <w:t>Dersin Kodu</w:t>
            </w:r>
          </w:p>
        </w:tc>
        <w:tc>
          <w:tcPr>
            <w:tcW w:w="1737" w:type="pct"/>
            <w:gridSpan w:val="2"/>
            <w:shd w:val="clear" w:color="auto" w:fill="00C0BB"/>
          </w:tcPr>
          <w:p w14:paraId="3D7DBD96" w14:textId="77777777" w:rsidR="000C490B" w:rsidRPr="0041391B" w:rsidRDefault="000C490B" w:rsidP="00250125">
            <w:pPr>
              <w:rPr>
                <w:b/>
                <w:sz w:val="20"/>
                <w:szCs w:val="20"/>
              </w:rPr>
            </w:pPr>
            <w:r w:rsidRPr="0041391B">
              <w:rPr>
                <w:b/>
                <w:sz w:val="20"/>
                <w:szCs w:val="20"/>
              </w:rPr>
              <w:t>Dersin Adı</w:t>
            </w:r>
          </w:p>
        </w:tc>
        <w:tc>
          <w:tcPr>
            <w:tcW w:w="677" w:type="pct"/>
            <w:shd w:val="clear" w:color="auto" w:fill="00C0BB"/>
          </w:tcPr>
          <w:p w14:paraId="1BDF0461" w14:textId="50E3C1FA" w:rsidR="000C490B" w:rsidRPr="0041391B" w:rsidRDefault="002A48EE" w:rsidP="002A48EE">
            <w:pPr>
              <w:jc w:val="center"/>
              <w:rPr>
                <w:b/>
                <w:sz w:val="20"/>
                <w:szCs w:val="20"/>
              </w:rPr>
            </w:pPr>
            <w:r>
              <w:rPr>
                <w:b/>
                <w:sz w:val="20"/>
                <w:szCs w:val="20"/>
              </w:rPr>
              <w:t xml:space="preserve">Dersin </w:t>
            </w:r>
            <w:r w:rsidR="000C490B" w:rsidRPr="0041391B">
              <w:rPr>
                <w:b/>
                <w:sz w:val="20"/>
                <w:szCs w:val="20"/>
              </w:rPr>
              <w:t>Türü</w:t>
            </w:r>
          </w:p>
        </w:tc>
        <w:tc>
          <w:tcPr>
            <w:tcW w:w="534" w:type="pct"/>
            <w:gridSpan w:val="2"/>
            <w:shd w:val="clear" w:color="auto" w:fill="00C0BB"/>
          </w:tcPr>
          <w:p w14:paraId="55B7AB65" w14:textId="77777777" w:rsidR="000C490B" w:rsidRPr="0041391B" w:rsidRDefault="000C490B" w:rsidP="002A48EE">
            <w:pPr>
              <w:jc w:val="center"/>
              <w:rPr>
                <w:b/>
                <w:sz w:val="20"/>
                <w:szCs w:val="20"/>
              </w:rPr>
            </w:pPr>
            <w:r w:rsidRPr="0041391B">
              <w:rPr>
                <w:b/>
                <w:sz w:val="20"/>
                <w:szCs w:val="20"/>
              </w:rPr>
              <w:t>Yıl</w:t>
            </w:r>
          </w:p>
        </w:tc>
        <w:tc>
          <w:tcPr>
            <w:tcW w:w="686" w:type="pct"/>
            <w:shd w:val="clear" w:color="auto" w:fill="00C0BB"/>
          </w:tcPr>
          <w:p w14:paraId="02371757" w14:textId="77777777" w:rsidR="000C490B" w:rsidRPr="0041391B" w:rsidRDefault="000C490B" w:rsidP="002A48EE">
            <w:pPr>
              <w:jc w:val="center"/>
              <w:rPr>
                <w:b/>
                <w:sz w:val="20"/>
                <w:szCs w:val="20"/>
              </w:rPr>
            </w:pPr>
            <w:r w:rsidRPr="0041391B">
              <w:rPr>
                <w:b/>
                <w:sz w:val="20"/>
                <w:szCs w:val="20"/>
              </w:rPr>
              <w:t>Yarıyıl</w:t>
            </w:r>
          </w:p>
        </w:tc>
        <w:tc>
          <w:tcPr>
            <w:tcW w:w="677" w:type="pct"/>
            <w:shd w:val="clear" w:color="auto" w:fill="00C0BB"/>
          </w:tcPr>
          <w:p w14:paraId="16870953" w14:textId="77777777" w:rsidR="000C490B" w:rsidRPr="0041391B" w:rsidRDefault="000C490B" w:rsidP="002A48EE">
            <w:pPr>
              <w:jc w:val="center"/>
              <w:rPr>
                <w:b/>
                <w:sz w:val="20"/>
                <w:szCs w:val="20"/>
              </w:rPr>
            </w:pPr>
            <w:r w:rsidRPr="0041391B">
              <w:rPr>
                <w:b/>
                <w:sz w:val="20"/>
                <w:szCs w:val="20"/>
              </w:rPr>
              <w:t>AKTS</w:t>
            </w:r>
          </w:p>
        </w:tc>
      </w:tr>
      <w:tr w:rsidR="00067FF7" w:rsidRPr="0041391B" w14:paraId="5A053AE0" w14:textId="77777777" w:rsidTr="00721DE3">
        <w:tc>
          <w:tcPr>
            <w:tcW w:w="690" w:type="pct"/>
            <w:gridSpan w:val="2"/>
          </w:tcPr>
          <w:p w14:paraId="472990E8" w14:textId="1578D44B" w:rsidR="00067FF7" w:rsidRPr="004F3762" w:rsidRDefault="009636BE" w:rsidP="00067FF7">
            <w:pPr>
              <w:rPr>
                <w:sz w:val="20"/>
                <w:szCs w:val="20"/>
              </w:rPr>
            </w:pPr>
            <w:r w:rsidRPr="009636BE">
              <w:rPr>
                <w:sz w:val="20"/>
                <w:szCs w:val="20"/>
              </w:rPr>
              <w:t>İLF304</w:t>
            </w:r>
          </w:p>
        </w:tc>
        <w:tc>
          <w:tcPr>
            <w:tcW w:w="1737" w:type="pct"/>
            <w:gridSpan w:val="2"/>
          </w:tcPr>
          <w:p w14:paraId="20A8DC5D" w14:textId="234C1979" w:rsidR="00067FF7" w:rsidRPr="004F3762" w:rsidRDefault="004E2C8F" w:rsidP="00067FF7">
            <w:pPr>
              <w:rPr>
                <w:sz w:val="20"/>
                <w:szCs w:val="20"/>
              </w:rPr>
            </w:pPr>
            <w:r w:rsidRPr="004E2C8F">
              <w:rPr>
                <w:sz w:val="20"/>
                <w:szCs w:val="20"/>
              </w:rPr>
              <w:t>TEFSİR I</w:t>
            </w:r>
            <w:r w:rsidR="00823FFD">
              <w:rPr>
                <w:sz w:val="20"/>
                <w:szCs w:val="20"/>
              </w:rPr>
              <w:t>II</w:t>
            </w:r>
          </w:p>
        </w:tc>
        <w:tc>
          <w:tcPr>
            <w:tcW w:w="677" w:type="pct"/>
          </w:tcPr>
          <w:p w14:paraId="091AAB96" w14:textId="48ABFBD6" w:rsidR="00067FF7" w:rsidRPr="0041391B" w:rsidRDefault="004E2C8F" w:rsidP="00067FF7">
            <w:pPr>
              <w:jc w:val="center"/>
              <w:rPr>
                <w:sz w:val="20"/>
                <w:szCs w:val="20"/>
              </w:rPr>
            </w:pPr>
            <w:r>
              <w:rPr>
                <w:sz w:val="20"/>
                <w:szCs w:val="20"/>
              </w:rPr>
              <w:t>ZORUNLU</w:t>
            </w:r>
          </w:p>
        </w:tc>
        <w:tc>
          <w:tcPr>
            <w:tcW w:w="534" w:type="pct"/>
            <w:gridSpan w:val="2"/>
          </w:tcPr>
          <w:p w14:paraId="5F355E20" w14:textId="217BBE1F" w:rsidR="00067FF7" w:rsidRPr="0041391B" w:rsidRDefault="009636BE" w:rsidP="00067FF7">
            <w:pPr>
              <w:jc w:val="center"/>
              <w:rPr>
                <w:sz w:val="20"/>
                <w:szCs w:val="20"/>
              </w:rPr>
            </w:pPr>
            <w:r>
              <w:rPr>
                <w:sz w:val="20"/>
                <w:szCs w:val="20"/>
              </w:rPr>
              <w:t>3</w:t>
            </w:r>
          </w:p>
        </w:tc>
        <w:tc>
          <w:tcPr>
            <w:tcW w:w="686" w:type="pct"/>
          </w:tcPr>
          <w:p w14:paraId="1D68DA27" w14:textId="53B12E57" w:rsidR="00067FF7" w:rsidRPr="0041391B" w:rsidRDefault="00BF1ED4" w:rsidP="00067FF7">
            <w:pPr>
              <w:jc w:val="center"/>
              <w:rPr>
                <w:sz w:val="20"/>
                <w:szCs w:val="20"/>
              </w:rPr>
            </w:pPr>
            <w:r>
              <w:rPr>
                <w:sz w:val="20"/>
                <w:szCs w:val="20"/>
              </w:rPr>
              <w:t>2</w:t>
            </w:r>
          </w:p>
        </w:tc>
        <w:tc>
          <w:tcPr>
            <w:tcW w:w="677" w:type="pct"/>
          </w:tcPr>
          <w:p w14:paraId="5A85CC8E" w14:textId="6BEB7F35" w:rsidR="00067FF7" w:rsidRPr="0041391B" w:rsidRDefault="009636BE" w:rsidP="00067FF7">
            <w:pPr>
              <w:jc w:val="center"/>
              <w:rPr>
                <w:sz w:val="20"/>
                <w:szCs w:val="20"/>
              </w:rPr>
            </w:pPr>
            <w:r>
              <w:rPr>
                <w:sz w:val="20"/>
                <w:szCs w:val="20"/>
              </w:rPr>
              <w:t>4</w:t>
            </w:r>
          </w:p>
        </w:tc>
      </w:tr>
      <w:tr w:rsidR="002A48EE" w:rsidRPr="0041391B" w14:paraId="3244302D" w14:textId="77777777" w:rsidTr="008571CF">
        <w:tc>
          <w:tcPr>
            <w:tcW w:w="5000" w:type="pct"/>
            <w:gridSpan w:val="9"/>
            <w:shd w:val="clear" w:color="auto" w:fill="00C0BB"/>
          </w:tcPr>
          <w:p w14:paraId="15B094AB" w14:textId="77777777" w:rsidR="002A48EE" w:rsidRPr="0041391B" w:rsidRDefault="002A48EE" w:rsidP="002A48EE">
            <w:pPr>
              <w:rPr>
                <w:b/>
                <w:sz w:val="20"/>
                <w:szCs w:val="20"/>
              </w:rPr>
            </w:pPr>
            <w:r w:rsidRPr="0041391B">
              <w:rPr>
                <w:b/>
                <w:sz w:val="20"/>
                <w:szCs w:val="20"/>
              </w:rPr>
              <w:t>Dersin Seviyesi</w:t>
            </w:r>
          </w:p>
        </w:tc>
      </w:tr>
      <w:tr w:rsidR="002A48EE" w:rsidRPr="0041391B" w14:paraId="7515B523" w14:textId="77777777" w:rsidTr="008571CF">
        <w:tc>
          <w:tcPr>
            <w:tcW w:w="5000" w:type="pct"/>
            <w:gridSpan w:val="9"/>
          </w:tcPr>
          <w:p w14:paraId="7CF8EFD5" w14:textId="71A1866A" w:rsidR="002A48EE" w:rsidRPr="0041391B" w:rsidRDefault="002A48EE" w:rsidP="002A48EE">
            <w:pPr>
              <w:rPr>
                <w:sz w:val="20"/>
                <w:szCs w:val="20"/>
              </w:rPr>
            </w:pPr>
          </w:p>
        </w:tc>
      </w:tr>
      <w:tr w:rsidR="002A48EE" w:rsidRPr="0041391B" w14:paraId="3A4B92F1" w14:textId="77777777" w:rsidTr="00721DE3">
        <w:tc>
          <w:tcPr>
            <w:tcW w:w="1798" w:type="pct"/>
            <w:gridSpan w:val="3"/>
            <w:shd w:val="clear" w:color="auto" w:fill="00C0BB"/>
          </w:tcPr>
          <w:p w14:paraId="5CD2FC2B" w14:textId="77777777" w:rsidR="002A48EE" w:rsidRPr="0041391B" w:rsidRDefault="002A48EE" w:rsidP="002A48EE">
            <w:pPr>
              <w:rPr>
                <w:b/>
                <w:sz w:val="20"/>
                <w:szCs w:val="20"/>
              </w:rPr>
            </w:pPr>
            <w:r w:rsidRPr="0041391B">
              <w:rPr>
                <w:b/>
                <w:sz w:val="20"/>
                <w:szCs w:val="20"/>
              </w:rPr>
              <w:t>Haftalık Ders Saati (Kurumsal)</w:t>
            </w:r>
          </w:p>
        </w:tc>
        <w:tc>
          <w:tcPr>
            <w:tcW w:w="1704" w:type="pct"/>
            <w:gridSpan w:val="3"/>
            <w:shd w:val="clear" w:color="auto" w:fill="00C0BB"/>
          </w:tcPr>
          <w:p w14:paraId="2520F296" w14:textId="77777777" w:rsidR="002A48EE" w:rsidRPr="0041391B" w:rsidRDefault="002A48EE" w:rsidP="002A48EE">
            <w:pPr>
              <w:rPr>
                <w:b/>
                <w:sz w:val="20"/>
                <w:szCs w:val="20"/>
              </w:rPr>
            </w:pPr>
            <w:r w:rsidRPr="0041391B">
              <w:rPr>
                <w:b/>
                <w:sz w:val="20"/>
                <w:szCs w:val="20"/>
              </w:rPr>
              <w:t>Haftalık Uygulama Saati</w:t>
            </w:r>
          </w:p>
        </w:tc>
        <w:tc>
          <w:tcPr>
            <w:tcW w:w="1498" w:type="pct"/>
            <w:gridSpan w:val="3"/>
            <w:shd w:val="clear" w:color="auto" w:fill="00C0BB"/>
          </w:tcPr>
          <w:p w14:paraId="7C072CB8" w14:textId="77777777" w:rsidR="002A48EE" w:rsidRPr="0041391B" w:rsidRDefault="002A48EE" w:rsidP="002A48EE">
            <w:pPr>
              <w:rPr>
                <w:b/>
                <w:sz w:val="20"/>
                <w:szCs w:val="20"/>
              </w:rPr>
            </w:pPr>
            <w:r w:rsidRPr="0041391B">
              <w:rPr>
                <w:b/>
                <w:sz w:val="20"/>
                <w:szCs w:val="20"/>
              </w:rPr>
              <w:t>Haftalık Laboratuvar Sayısı</w:t>
            </w:r>
          </w:p>
        </w:tc>
      </w:tr>
      <w:tr w:rsidR="002A48EE" w:rsidRPr="0041391B" w14:paraId="020A0947" w14:textId="77777777" w:rsidTr="00721DE3">
        <w:tc>
          <w:tcPr>
            <w:tcW w:w="1798" w:type="pct"/>
            <w:gridSpan w:val="3"/>
          </w:tcPr>
          <w:p w14:paraId="00510A63" w14:textId="20F18B9B" w:rsidR="002A48EE" w:rsidRPr="0041391B" w:rsidRDefault="00BF1ED4" w:rsidP="002A48EE">
            <w:pPr>
              <w:rPr>
                <w:sz w:val="20"/>
                <w:szCs w:val="20"/>
              </w:rPr>
            </w:pPr>
            <w:r>
              <w:rPr>
                <w:sz w:val="20"/>
                <w:szCs w:val="20"/>
              </w:rPr>
              <w:t>2</w:t>
            </w:r>
          </w:p>
        </w:tc>
        <w:tc>
          <w:tcPr>
            <w:tcW w:w="1704" w:type="pct"/>
            <w:gridSpan w:val="3"/>
          </w:tcPr>
          <w:p w14:paraId="40081B7B" w14:textId="6D858E80" w:rsidR="002A48EE" w:rsidRPr="0041391B" w:rsidRDefault="00BF1ED4" w:rsidP="002A48EE">
            <w:pPr>
              <w:rPr>
                <w:sz w:val="20"/>
                <w:szCs w:val="20"/>
              </w:rPr>
            </w:pPr>
            <w:r>
              <w:rPr>
                <w:sz w:val="20"/>
                <w:szCs w:val="20"/>
              </w:rPr>
              <w:t>0</w:t>
            </w:r>
          </w:p>
        </w:tc>
        <w:tc>
          <w:tcPr>
            <w:tcW w:w="1498" w:type="pct"/>
            <w:gridSpan w:val="3"/>
          </w:tcPr>
          <w:p w14:paraId="12131B46" w14:textId="37B8B27F" w:rsidR="002A48EE" w:rsidRPr="0041391B" w:rsidRDefault="00BF1ED4" w:rsidP="002A48EE">
            <w:pPr>
              <w:rPr>
                <w:sz w:val="20"/>
                <w:szCs w:val="20"/>
              </w:rPr>
            </w:pPr>
            <w:r>
              <w:rPr>
                <w:sz w:val="20"/>
                <w:szCs w:val="20"/>
              </w:rPr>
              <w:t>0</w:t>
            </w:r>
          </w:p>
        </w:tc>
      </w:tr>
      <w:tr w:rsidR="002A48EE" w:rsidRPr="0041391B" w14:paraId="2016765E" w14:textId="77777777" w:rsidTr="008571CF">
        <w:tc>
          <w:tcPr>
            <w:tcW w:w="5000" w:type="pct"/>
            <w:gridSpan w:val="9"/>
            <w:shd w:val="clear" w:color="auto" w:fill="00C0BB"/>
          </w:tcPr>
          <w:p w14:paraId="561288C9" w14:textId="77777777" w:rsidR="002A48EE" w:rsidRPr="0041391B" w:rsidRDefault="002A48EE" w:rsidP="002A48EE">
            <w:pPr>
              <w:rPr>
                <w:b/>
                <w:sz w:val="20"/>
                <w:szCs w:val="20"/>
              </w:rPr>
            </w:pPr>
            <w:r w:rsidRPr="0041391B">
              <w:rPr>
                <w:b/>
                <w:sz w:val="20"/>
                <w:szCs w:val="20"/>
              </w:rPr>
              <w:t>Öğrenim Türü</w:t>
            </w:r>
          </w:p>
        </w:tc>
      </w:tr>
      <w:tr w:rsidR="002A48EE" w:rsidRPr="0041391B" w14:paraId="41703487" w14:textId="77777777" w:rsidTr="008571CF">
        <w:tc>
          <w:tcPr>
            <w:tcW w:w="5000" w:type="pct"/>
            <w:gridSpan w:val="9"/>
          </w:tcPr>
          <w:p w14:paraId="18C7BB7C" w14:textId="5124BD61" w:rsidR="002A48EE" w:rsidRPr="0041391B" w:rsidRDefault="00BF1ED4" w:rsidP="002A48EE">
            <w:pPr>
              <w:rPr>
                <w:sz w:val="20"/>
                <w:szCs w:val="20"/>
              </w:rPr>
            </w:pPr>
            <w:r>
              <w:rPr>
                <w:sz w:val="20"/>
                <w:szCs w:val="20"/>
              </w:rPr>
              <w:t>Örgün</w:t>
            </w:r>
          </w:p>
        </w:tc>
      </w:tr>
      <w:tr w:rsidR="002A48EE" w:rsidRPr="0041391B" w14:paraId="5FE78775" w14:textId="77777777" w:rsidTr="008571CF">
        <w:tc>
          <w:tcPr>
            <w:tcW w:w="5000" w:type="pct"/>
            <w:gridSpan w:val="9"/>
            <w:shd w:val="clear" w:color="auto" w:fill="00C0BB"/>
          </w:tcPr>
          <w:p w14:paraId="089BE687" w14:textId="77777777" w:rsidR="002A48EE" w:rsidRPr="0041391B" w:rsidRDefault="002A48EE" w:rsidP="002A48EE">
            <w:pPr>
              <w:rPr>
                <w:b/>
                <w:sz w:val="20"/>
                <w:szCs w:val="20"/>
              </w:rPr>
            </w:pPr>
            <w:r w:rsidRPr="0041391B">
              <w:rPr>
                <w:b/>
                <w:sz w:val="20"/>
                <w:szCs w:val="20"/>
              </w:rPr>
              <w:t>Eğitim Dili</w:t>
            </w:r>
          </w:p>
        </w:tc>
      </w:tr>
      <w:tr w:rsidR="002A48EE" w:rsidRPr="0041391B" w14:paraId="6DE6E655" w14:textId="77777777" w:rsidTr="008571CF">
        <w:tc>
          <w:tcPr>
            <w:tcW w:w="5000" w:type="pct"/>
            <w:gridSpan w:val="9"/>
          </w:tcPr>
          <w:p w14:paraId="5044791B" w14:textId="56BAB02D" w:rsidR="002A48EE" w:rsidRPr="0041391B" w:rsidRDefault="00BF1ED4" w:rsidP="002A48EE">
            <w:pPr>
              <w:rPr>
                <w:sz w:val="20"/>
                <w:szCs w:val="20"/>
              </w:rPr>
            </w:pPr>
            <w:r>
              <w:rPr>
                <w:sz w:val="20"/>
                <w:szCs w:val="20"/>
              </w:rPr>
              <w:t>Türkçe</w:t>
            </w:r>
          </w:p>
        </w:tc>
      </w:tr>
      <w:tr w:rsidR="002A48EE" w:rsidRPr="0041391B" w14:paraId="22454E4E" w14:textId="77777777" w:rsidTr="008571CF">
        <w:tc>
          <w:tcPr>
            <w:tcW w:w="5000" w:type="pct"/>
            <w:gridSpan w:val="9"/>
            <w:shd w:val="clear" w:color="auto" w:fill="00C0BB"/>
          </w:tcPr>
          <w:p w14:paraId="4E1F4FCD" w14:textId="77777777" w:rsidR="002A48EE" w:rsidRPr="0041391B" w:rsidRDefault="002A48EE" w:rsidP="002A48EE">
            <w:pPr>
              <w:rPr>
                <w:b/>
                <w:sz w:val="20"/>
                <w:szCs w:val="20"/>
              </w:rPr>
            </w:pPr>
            <w:r w:rsidRPr="0041391B">
              <w:rPr>
                <w:b/>
                <w:sz w:val="20"/>
                <w:szCs w:val="20"/>
              </w:rPr>
              <w:t>Dersin Amacı</w:t>
            </w:r>
          </w:p>
        </w:tc>
      </w:tr>
      <w:tr w:rsidR="004F3762" w:rsidRPr="0041391B" w14:paraId="5A15AB91" w14:textId="77777777" w:rsidTr="008571CF">
        <w:tc>
          <w:tcPr>
            <w:tcW w:w="5000" w:type="pct"/>
            <w:gridSpan w:val="9"/>
          </w:tcPr>
          <w:p w14:paraId="57D9D037" w14:textId="3D2259D3" w:rsidR="004F3762" w:rsidRPr="004F3762" w:rsidRDefault="009636BE" w:rsidP="004F3762">
            <w:pPr>
              <w:rPr>
                <w:sz w:val="20"/>
                <w:szCs w:val="20"/>
              </w:rPr>
            </w:pPr>
            <w:r w:rsidRPr="009636BE">
              <w:rPr>
                <w:sz w:val="20"/>
                <w:szCs w:val="20"/>
              </w:rPr>
              <w:t>Öğrencilerin Kur'an ve Tefsir alanındaki bilgilerini arttırmalarını sağlamak</w:t>
            </w:r>
          </w:p>
        </w:tc>
      </w:tr>
      <w:tr w:rsidR="004F3762" w:rsidRPr="0041391B" w14:paraId="672A094A" w14:textId="77777777" w:rsidTr="008571CF">
        <w:tc>
          <w:tcPr>
            <w:tcW w:w="5000" w:type="pct"/>
            <w:gridSpan w:val="9"/>
            <w:shd w:val="clear" w:color="auto" w:fill="00C0BB"/>
          </w:tcPr>
          <w:p w14:paraId="0C63AE80" w14:textId="77777777" w:rsidR="004F3762" w:rsidRPr="0041391B" w:rsidRDefault="004F3762" w:rsidP="004F3762">
            <w:pPr>
              <w:rPr>
                <w:sz w:val="20"/>
                <w:szCs w:val="20"/>
                <w:highlight w:val="yellow"/>
              </w:rPr>
            </w:pPr>
            <w:r w:rsidRPr="0041391B">
              <w:rPr>
                <w:b/>
                <w:sz w:val="20"/>
                <w:szCs w:val="20"/>
              </w:rPr>
              <w:t>Dersin Ön Koşulu Olan Dersler</w:t>
            </w:r>
          </w:p>
        </w:tc>
      </w:tr>
      <w:tr w:rsidR="004F3762" w:rsidRPr="0041391B" w14:paraId="4131DF98" w14:textId="77777777" w:rsidTr="008571CF">
        <w:tc>
          <w:tcPr>
            <w:tcW w:w="5000" w:type="pct"/>
            <w:gridSpan w:val="9"/>
          </w:tcPr>
          <w:p w14:paraId="52B33CD7" w14:textId="381B7983" w:rsidR="004F3762" w:rsidRPr="0041391B" w:rsidRDefault="00BF1ED4" w:rsidP="004F3762">
            <w:pPr>
              <w:rPr>
                <w:sz w:val="20"/>
                <w:szCs w:val="20"/>
                <w:highlight w:val="yellow"/>
              </w:rPr>
            </w:pPr>
            <w:r w:rsidRPr="00BF1ED4">
              <w:rPr>
                <w:sz w:val="20"/>
                <w:szCs w:val="20"/>
              </w:rPr>
              <w:t>Yok</w:t>
            </w:r>
          </w:p>
        </w:tc>
      </w:tr>
      <w:tr w:rsidR="004F3762" w:rsidRPr="0041391B" w14:paraId="2272937A" w14:textId="77777777" w:rsidTr="008571CF">
        <w:tc>
          <w:tcPr>
            <w:tcW w:w="5000" w:type="pct"/>
            <w:gridSpan w:val="9"/>
            <w:shd w:val="clear" w:color="auto" w:fill="00C0BB"/>
          </w:tcPr>
          <w:p w14:paraId="315B9BBE" w14:textId="77777777" w:rsidR="004F3762" w:rsidRPr="0041391B" w:rsidRDefault="004F3762" w:rsidP="004F3762">
            <w:pPr>
              <w:rPr>
                <w:b/>
                <w:sz w:val="20"/>
                <w:szCs w:val="20"/>
              </w:rPr>
            </w:pPr>
            <w:r w:rsidRPr="0041391B">
              <w:rPr>
                <w:b/>
                <w:sz w:val="20"/>
                <w:szCs w:val="20"/>
              </w:rPr>
              <w:t>Dersin Ön Koşulu Olduğu Dersler</w:t>
            </w:r>
          </w:p>
        </w:tc>
      </w:tr>
      <w:tr w:rsidR="004F3762" w:rsidRPr="0041391B" w14:paraId="63696162" w14:textId="77777777" w:rsidTr="008571CF">
        <w:tc>
          <w:tcPr>
            <w:tcW w:w="5000" w:type="pct"/>
            <w:gridSpan w:val="9"/>
          </w:tcPr>
          <w:p w14:paraId="209085CA" w14:textId="4DC0E1A7" w:rsidR="004F3762" w:rsidRPr="0041391B" w:rsidRDefault="00BF1ED4" w:rsidP="004F3762">
            <w:pPr>
              <w:rPr>
                <w:sz w:val="20"/>
                <w:szCs w:val="20"/>
              </w:rPr>
            </w:pPr>
            <w:r w:rsidRPr="00BF1ED4">
              <w:rPr>
                <w:sz w:val="20"/>
                <w:szCs w:val="20"/>
              </w:rPr>
              <w:t>Yok</w:t>
            </w:r>
          </w:p>
        </w:tc>
      </w:tr>
      <w:tr w:rsidR="004F3762" w:rsidRPr="0041391B" w14:paraId="4888D847" w14:textId="77777777" w:rsidTr="008571CF">
        <w:tc>
          <w:tcPr>
            <w:tcW w:w="5000" w:type="pct"/>
            <w:gridSpan w:val="9"/>
            <w:shd w:val="clear" w:color="auto" w:fill="00C0BB"/>
          </w:tcPr>
          <w:p w14:paraId="5CC9E5FC" w14:textId="77777777" w:rsidR="004F3762" w:rsidRPr="0041391B" w:rsidRDefault="004F3762" w:rsidP="004F3762">
            <w:pPr>
              <w:rPr>
                <w:b/>
                <w:sz w:val="20"/>
                <w:szCs w:val="20"/>
              </w:rPr>
            </w:pPr>
            <w:r w:rsidRPr="0041391B">
              <w:rPr>
                <w:b/>
                <w:sz w:val="20"/>
                <w:szCs w:val="20"/>
              </w:rPr>
              <w:t>Dersin İçeriği</w:t>
            </w:r>
          </w:p>
        </w:tc>
      </w:tr>
      <w:tr w:rsidR="004F3762" w:rsidRPr="0041391B" w14:paraId="10C9492D" w14:textId="77777777" w:rsidTr="008571CF">
        <w:tc>
          <w:tcPr>
            <w:tcW w:w="5000" w:type="pct"/>
            <w:gridSpan w:val="9"/>
          </w:tcPr>
          <w:p w14:paraId="44DDEC91" w14:textId="2D2C4001" w:rsidR="004F3762" w:rsidRPr="0041391B" w:rsidRDefault="009636BE" w:rsidP="004F3762">
            <w:pPr>
              <w:rPr>
                <w:sz w:val="20"/>
                <w:szCs w:val="20"/>
              </w:rPr>
            </w:pPr>
            <w:r w:rsidRPr="009636BE">
              <w:rPr>
                <w:sz w:val="20"/>
                <w:szCs w:val="20"/>
              </w:rPr>
              <w:t>Yasin Suresi ve ilgili ayet ve sureler</w:t>
            </w:r>
          </w:p>
        </w:tc>
      </w:tr>
      <w:tr w:rsidR="004F3762" w:rsidRPr="0041391B" w14:paraId="13DDAF3C" w14:textId="77777777" w:rsidTr="008571CF">
        <w:tc>
          <w:tcPr>
            <w:tcW w:w="5000" w:type="pct"/>
            <w:gridSpan w:val="9"/>
            <w:shd w:val="clear" w:color="auto" w:fill="00C0BB"/>
          </w:tcPr>
          <w:p w14:paraId="1508F64D" w14:textId="77777777" w:rsidR="004F3762" w:rsidRPr="0041391B" w:rsidRDefault="004F3762" w:rsidP="004F3762">
            <w:pPr>
              <w:rPr>
                <w:b/>
                <w:sz w:val="20"/>
                <w:szCs w:val="20"/>
              </w:rPr>
            </w:pPr>
            <w:r w:rsidRPr="0041391B">
              <w:rPr>
                <w:b/>
                <w:sz w:val="20"/>
                <w:szCs w:val="20"/>
              </w:rPr>
              <w:t>Ders İçin Önerilen Diğer Hususlar</w:t>
            </w:r>
          </w:p>
        </w:tc>
      </w:tr>
      <w:tr w:rsidR="004F3762" w:rsidRPr="0041391B" w14:paraId="7D01B44C" w14:textId="77777777" w:rsidTr="008571CF">
        <w:tc>
          <w:tcPr>
            <w:tcW w:w="5000" w:type="pct"/>
            <w:gridSpan w:val="9"/>
          </w:tcPr>
          <w:p w14:paraId="3A983A4F" w14:textId="62E0C060" w:rsidR="004F3762" w:rsidRPr="0041391B" w:rsidRDefault="00BF1ED4" w:rsidP="004F3762">
            <w:pPr>
              <w:rPr>
                <w:sz w:val="20"/>
                <w:szCs w:val="20"/>
              </w:rPr>
            </w:pPr>
            <w:r>
              <w:rPr>
                <w:sz w:val="20"/>
                <w:szCs w:val="20"/>
              </w:rPr>
              <w:t>Yok</w:t>
            </w:r>
          </w:p>
        </w:tc>
      </w:tr>
      <w:tr w:rsidR="004F3762" w:rsidRPr="0041391B" w14:paraId="47899600" w14:textId="77777777" w:rsidTr="008571CF">
        <w:tc>
          <w:tcPr>
            <w:tcW w:w="5000" w:type="pct"/>
            <w:gridSpan w:val="9"/>
            <w:shd w:val="clear" w:color="auto" w:fill="00C0BB"/>
          </w:tcPr>
          <w:p w14:paraId="456ED260" w14:textId="77777777" w:rsidR="004F3762" w:rsidRPr="0041391B" w:rsidRDefault="004F3762" w:rsidP="004F3762">
            <w:pPr>
              <w:rPr>
                <w:b/>
                <w:sz w:val="20"/>
                <w:szCs w:val="20"/>
              </w:rPr>
            </w:pPr>
            <w:r w:rsidRPr="0041391B">
              <w:rPr>
                <w:b/>
                <w:sz w:val="20"/>
                <w:szCs w:val="20"/>
              </w:rPr>
              <w:t>Staj Durumu</w:t>
            </w:r>
          </w:p>
        </w:tc>
      </w:tr>
      <w:tr w:rsidR="004F3762" w:rsidRPr="0041391B" w14:paraId="7EE9CF40" w14:textId="77777777" w:rsidTr="008571CF">
        <w:tc>
          <w:tcPr>
            <w:tcW w:w="5000" w:type="pct"/>
            <w:gridSpan w:val="9"/>
          </w:tcPr>
          <w:p w14:paraId="044C51C6" w14:textId="772D1CD0" w:rsidR="004F3762" w:rsidRPr="0041391B" w:rsidRDefault="00BF1ED4" w:rsidP="004F3762">
            <w:pPr>
              <w:rPr>
                <w:sz w:val="20"/>
                <w:szCs w:val="20"/>
              </w:rPr>
            </w:pPr>
            <w:r>
              <w:rPr>
                <w:sz w:val="20"/>
                <w:szCs w:val="20"/>
              </w:rPr>
              <w:t>Yok</w:t>
            </w:r>
          </w:p>
        </w:tc>
      </w:tr>
      <w:tr w:rsidR="004F3762" w:rsidRPr="0041391B" w14:paraId="7F5A8A5F" w14:textId="77777777" w:rsidTr="008571CF">
        <w:tc>
          <w:tcPr>
            <w:tcW w:w="5000" w:type="pct"/>
            <w:gridSpan w:val="9"/>
            <w:shd w:val="clear" w:color="auto" w:fill="00C0BB"/>
          </w:tcPr>
          <w:p w14:paraId="6AC0BE89" w14:textId="77777777" w:rsidR="004F3762" w:rsidRPr="0041391B" w:rsidRDefault="004F3762" w:rsidP="004F3762">
            <w:pPr>
              <w:rPr>
                <w:sz w:val="20"/>
                <w:szCs w:val="20"/>
              </w:rPr>
            </w:pPr>
            <w:r w:rsidRPr="0041391B">
              <w:rPr>
                <w:b/>
                <w:sz w:val="20"/>
                <w:szCs w:val="20"/>
              </w:rPr>
              <w:t>Ders Kitabı / Malzemesi*</w:t>
            </w:r>
          </w:p>
        </w:tc>
      </w:tr>
      <w:tr w:rsidR="004F3762" w:rsidRPr="0041391B" w14:paraId="23CE3F79" w14:textId="77777777" w:rsidTr="00721DE3">
        <w:tc>
          <w:tcPr>
            <w:tcW w:w="182" w:type="pct"/>
          </w:tcPr>
          <w:p w14:paraId="4F7B6156" w14:textId="77777777" w:rsidR="004F3762" w:rsidRPr="0041391B" w:rsidRDefault="004F3762" w:rsidP="004F3762">
            <w:pPr>
              <w:rPr>
                <w:b/>
                <w:bCs/>
                <w:sz w:val="20"/>
                <w:szCs w:val="20"/>
              </w:rPr>
            </w:pPr>
            <w:r w:rsidRPr="0041391B">
              <w:rPr>
                <w:b/>
                <w:bCs/>
                <w:sz w:val="20"/>
                <w:szCs w:val="20"/>
              </w:rPr>
              <w:t>1</w:t>
            </w:r>
          </w:p>
        </w:tc>
        <w:tc>
          <w:tcPr>
            <w:tcW w:w="4818" w:type="pct"/>
            <w:gridSpan w:val="8"/>
          </w:tcPr>
          <w:p w14:paraId="4B51FFC7" w14:textId="678BB1AA" w:rsidR="004F3762" w:rsidRPr="009636BE" w:rsidRDefault="009636BE" w:rsidP="004F3762">
            <w:pPr>
              <w:rPr>
                <w:sz w:val="20"/>
                <w:szCs w:val="20"/>
              </w:rPr>
            </w:pPr>
            <w:r w:rsidRPr="009636BE">
              <w:rPr>
                <w:sz w:val="20"/>
                <w:szCs w:val="20"/>
              </w:rPr>
              <w:t xml:space="preserve">Nâsırüddîn Ebû Saîd (Ebû Muhammed) Abdullāh b. Ömer b. Muhammed el-Beyzâvî, </w:t>
            </w:r>
            <w:r w:rsidRPr="009636BE">
              <w:rPr>
                <w:i/>
                <w:iCs/>
                <w:sz w:val="20"/>
                <w:szCs w:val="20"/>
              </w:rPr>
              <w:t>Envârü’t-tenzîl</w:t>
            </w:r>
            <w:r>
              <w:rPr>
                <w:i/>
                <w:iCs/>
                <w:sz w:val="20"/>
                <w:szCs w:val="20"/>
              </w:rPr>
              <w:t xml:space="preserve">, </w:t>
            </w:r>
            <w:r>
              <w:rPr>
                <w:sz w:val="20"/>
                <w:szCs w:val="20"/>
              </w:rPr>
              <w:t>Beyrut: H. 1418.</w:t>
            </w:r>
          </w:p>
        </w:tc>
      </w:tr>
      <w:tr w:rsidR="004F3762" w:rsidRPr="0041391B" w14:paraId="56BFDCE3" w14:textId="77777777" w:rsidTr="00721DE3">
        <w:tc>
          <w:tcPr>
            <w:tcW w:w="182" w:type="pct"/>
          </w:tcPr>
          <w:p w14:paraId="3A65D80E" w14:textId="77777777" w:rsidR="004F3762" w:rsidRPr="0041391B" w:rsidRDefault="004F3762" w:rsidP="004F3762">
            <w:pPr>
              <w:rPr>
                <w:b/>
                <w:bCs/>
                <w:sz w:val="20"/>
                <w:szCs w:val="20"/>
              </w:rPr>
            </w:pPr>
            <w:r w:rsidRPr="0041391B">
              <w:rPr>
                <w:b/>
                <w:bCs/>
                <w:sz w:val="20"/>
                <w:szCs w:val="20"/>
              </w:rPr>
              <w:t>2</w:t>
            </w:r>
          </w:p>
        </w:tc>
        <w:tc>
          <w:tcPr>
            <w:tcW w:w="4818" w:type="pct"/>
            <w:gridSpan w:val="8"/>
          </w:tcPr>
          <w:p w14:paraId="701E556B" w14:textId="77777777" w:rsidR="004F3762" w:rsidRPr="0041391B" w:rsidRDefault="004F3762" w:rsidP="004F3762">
            <w:pPr>
              <w:rPr>
                <w:sz w:val="20"/>
                <w:szCs w:val="20"/>
              </w:rPr>
            </w:pPr>
          </w:p>
        </w:tc>
      </w:tr>
      <w:tr w:rsidR="004F3762" w:rsidRPr="0041391B" w14:paraId="7243EC2C" w14:textId="77777777" w:rsidTr="00721DE3">
        <w:tc>
          <w:tcPr>
            <w:tcW w:w="182" w:type="pct"/>
          </w:tcPr>
          <w:p w14:paraId="1989C36A" w14:textId="77777777" w:rsidR="004F3762" w:rsidRPr="0041391B" w:rsidRDefault="004F3762" w:rsidP="004F3762">
            <w:pPr>
              <w:rPr>
                <w:b/>
                <w:bCs/>
                <w:sz w:val="20"/>
                <w:szCs w:val="20"/>
              </w:rPr>
            </w:pPr>
            <w:r w:rsidRPr="0041391B">
              <w:rPr>
                <w:b/>
                <w:bCs/>
                <w:sz w:val="20"/>
                <w:szCs w:val="20"/>
              </w:rPr>
              <w:t>3</w:t>
            </w:r>
          </w:p>
        </w:tc>
        <w:tc>
          <w:tcPr>
            <w:tcW w:w="4818" w:type="pct"/>
            <w:gridSpan w:val="8"/>
          </w:tcPr>
          <w:p w14:paraId="551A6FE8" w14:textId="77777777" w:rsidR="004F3762" w:rsidRPr="0041391B" w:rsidRDefault="004F3762" w:rsidP="004F3762">
            <w:pPr>
              <w:rPr>
                <w:sz w:val="20"/>
                <w:szCs w:val="20"/>
              </w:rPr>
            </w:pPr>
          </w:p>
        </w:tc>
      </w:tr>
      <w:tr w:rsidR="004F3762" w:rsidRPr="0041391B" w14:paraId="7CC17BD2" w14:textId="77777777" w:rsidTr="00721DE3">
        <w:tc>
          <w:tcPr>
            <w:tcW w:w="182" w:type="pct"/>
          </w:tcPr>
          <w:p w14:paraId="32C84C78" w14:textId="77777777" w:rsidR="004F3762" w:rsidRPr="0041391B" w:rsidRDefault="004F3762" w:rsidP="004F3762">
            <w:pPr>
              <w:rPr>
                <w:b/>
                <w:bCs/>
                <w:sz w:val="20"/>
                <w:szCs w:val="20"/>
              </w:rPr>
            </w:pPr>
            <w:r w:rsidRPr="0041391B">
              <w:rPr>
                <w:b/>
                <w:bCs/>
                <w:sz w:val="20"/>
                <w:szCs w:val="20"/>
              </w:rPr>
              <w:t>4</w:t>
            </w:r>
          </w:p>
        </w:tc>
        <w:tc>
          <w:tcPr>
            <w:tcW w:w="4818" w:type="pct"/>
            <w:gridSpan w:val="8"/>
          </w:tcPr>
          <w:p w14:paraId="492A746E" w14:textId="77777777" w:rsidR="004F3762" w:rsidRPr="0041391B" w:rsidRDefault="004F3762" w:rsidP="004F3762">
            <w:pPr>
              <w:rPr>
                <w:sz w:val="20"/>
                <w:szCs w:val="20"/>
              </w:rPr>
            </w:pPr>
          </w:p>
        </w:tc>
      </w:tr>
      <w:tr w:rsidR="004F3762" w:rsidRPr="0041391B" w14:paraId="462319F3" w14:textId="77777777" w:rsidTr="00721DE3">
        <w:tc>
          <w:tcPr>
            <w:tcW w:w="182" w:type="pct"/>
          </w:tcPr>
          <w:p w14:paraId="25B81BA8" w14:textId="77777777" w:rsidR="004F3762" w:rsidRPr="0041391B" w:rsidRDefault="004F3762" w:rsidP="004F3762">
            <w:pPr>
              <w:rPr>
                <w:b/>
                <w:bCs/>
                <w:sz w:val="20"/>
                <w:szCs w:val="20"/>
              </w:rPr>
            </w:pPr>
            <w:r w:rsidRPr="0041391B">
              <w:rPr>
                <w:b/>
                <w:bCs/>
                <w:sz w:val="20"/>
                <w:szCs w:val="20"/>
              </w:rPr>
              <w:t>5</w:t>
            </w:r>
          </w:p>
        </w:tc>
        <w:tc>
          <w:tcPr>
            <w:tcW w:w="4818" w:type="pct"/>
            <w:gridSpan w:val="8"/>
          </w:tcPr>
          <w:p w14:paraId="2309B2F5" w14:textId="77777777" w:rsidR="004F3762" w:rsidRPr="0041391B" w:rsidRDefault="004F3762" w:rsidP="004F3762">
            <w:pPr>
              <w:rPr>
                <w:sz w:val="20"/>
                <w:szCs w:val="20"/>
              </w:rPr>
            </w:pPr>
          </w:p>
        </w:tc>
      </w:tr>
      <w:tr w:rsidR="004F3762" w:rsidRPr="0041391B" w14:paraId="330098CE" w14:textId="77777777" w:rsidTr="00721DE3">
        <w:tc>
          <w:tcPr>
            <w:tcW w:w="182" w:type="pct"/>
          </w:tcPr>
          <w:p w14:paraId="4BA75AEA" w14:textId="77777777" w:rsidR="004F3762" w:rsidRPr="0041391B" w:rsidRDefault="004F3762" w:rsidP="004F3762">
            <w:pPr>
              <w:rPr>
                <w:b/>
                <w:bCs/>
                <w:sz w:val="20"/>
                <w:szCs w:val="20"/>
              </w:rPr>
            </w:pPr>
            <w:r w:rsidRPr="0041391B">
              <w:rPr>
                <w:b/>
                <w:bCs/>
                <w:sz w:val="20"/>
                <w:szCs w:val="20"/>
              </w:rPr>
              <w:t>6</w:t>
            </w:r>
          </w:p>
        </w:tc>
        <w:tc>
          <w:tcPr>
            <w:tcW w:w="4818" w:type="pct"/>
            <w:gridSpan w:val="8"/>
          </w:tcPr>
          <w:p w14:paraId="6E57A277" w14:textId="77777777" w:rsidR="004F3762" w:rsidRPr="0041391B" w:rsidRDefault="004F3762" w:rsidP="004F3762">
            <w:pPr>
              <w:rPr>
                <w:sz w:val="20"/>
                <w:szCs w:val="20"/>
                <w:highlight w:val="yellow"/>
              </w:rPr>
            </w:pPr>
          </w:p>
        </w:tc>
      </w:tr>
      <w:tr w:rsidR="004F3762" w:rsidRPr="0041391B" w14:paraId="5AA632EA" w14:textId="77777777" w:rsidTr="008571CF">
        <w:tc>
          <w:tcPr>
            <w:tcW w:w="5000" w:type="pct"/>
            <w:gridSpan w:val="9"/>
            <w:shd w:val="clear" w:color="auto" w:fill="00C0BB"/>
          </w:tcPr>
          <w:p w14:paraId="38F2EE21" w14:textId="77777777" w:rsidR="004F3762" w:rsidRPr="0041391B" w:rsidRDefault="004F3762" w:rsidP="004F3762">
            <w:pPr>
              <w:rPr>
                <w:sz w:val="20"/>
                <w:szCs w:val="20"/>
              </w:rPr>
            </w:pPr>
            <w:r w:rsidRPr="0041391B">
              <w:rPr>
                <w:b/>
                <w:sz w:val="20"/>
                <w:szCs w:val="20"/>
              </w:rPr>
              <w:t>İlave Kaynak(lar)*</w:t>
            </w:r>
          </w:p>
        </w:tc>
      </w:tr>
      <w:tr w:rsidR="004F3762" w:rsidRPr="0041391B" w14:paraId="2043CC64" w14:textId="77777777" w:rsidTr="00721DE3">
        <w:tc>
          <w:tcPr>
            <w:tcW w:w="182" w:type="pct"/>
          </w:tcPr>
          <w:p w14:paraId="34FC2D6D" w14:textId="77777777" w:rsidR="004F3762" w:rsidRPr="0041391B" w:rsidRDefault="004F3762" w:rsidP="004F3762">
            <w:pPr>
              <w:rPr>
                <w:b/>
                <w:bCs/>
                <w:sz w:val="20"/>
                <w:szCs w:val="20"/>
              </w:rPr>
            </w:pPr>
            <w:r w:rsidRPr="0041391B">
              <w:rPr>
                <w:b/>
                <w:bCs/>
                <w:sz w:val="20"/>
                <w:szCs w:val="20"/>
              </w:rPr>
              <w:t>1</w:t>
            </w:r>
          </w:p>
        </w:tc>
        <w:tc>
          <w:tcPr>
            <w:tcW w:w="4818" w:type="pct"/>
            <w:gridSpan w:val="8"/>
          </w:tcPr>
          <w:p w14:paraId="49677016" w14:textId="4858CFED" w:rsidR="004F3762" w:rsidRPr="001B3098" w:rsidRDefault="002F6798" w:rsidP="004F3762">
            <w:pPr>
              <w:rPr>
                <w:i/>
                <w:iCs/>
                <w:sz w:val="20"/>
                <w:szCs w:val="20"/>
              </w:rPr>
            </w:pPr>
            <w:r>
              <w:rPr>
                <w:sz w:val="20"/>
                <w:szCs w:val="20"/>
              </w:rPr>
              <w:t>Karaman, Hayr</w:t>
            </w:r>
            <w:r w:rsidR="00813FEE">
              <w:rPr>
                <w:sz w:val="20"/>
                <w:szCs w:val="20"/>
              </w:rPr>
              <w:t>e</w:t>
            </w:r>
            <w:r>
              <w:rPr>
                <w:sz w:val="20"/>
                <w:szCs w:val="20"/>
              </w:rPr>
              <w:t xml:space="preserve">ttin vd., </w:t>
            </w:r>
            <w:r w:rsidRPr="002F6798">
              <w:rPr>
                <w:i/>
                <w:iCs/>
                <w:sz w:val="20"/>
                <w:szCs w:val="20"/>
              </w:rPr>
              <w:t>Kur’an Yolu Türkçe Meâl ve Tefsir</w:t>
            </w:r>
            <w:r>
              <w:rPr>
                <w:i/>
                <w:iCs/>
                <w:sz w:val="20"/>
                <w:szCs w:val="20"/>
              </w:rPr>
              <w:t xml:space="preserve">, </w:t>
            </w:r>
            <w:r w:rsidRPr="002F6798">
              <w:rPr>
                <w:sz w:val="20"/>
                <w:szCs w:val="20"/>
              </w:rPr>
              <w:t>Ankara:2</w:t>
            </w:r>
            <w:r>
              <w:rPr>
                <w:sz w:val="20"/>
                <w:szCs w:val="20"/>
              </w:rPr>
              <w:t>0</w:t>
            </w:r>
            <w:r w:rsidR="005B438B">
              <w:rPr>
                <w:sz w:val="20"/>
                <w:szCs w:val="20"/>
              </w:rPr>
              <w:t>07.</w:t>
            </w:r>
            <w:r w:rsidR="001B3098">
              <w:rPr>
                <w:sz w:val="20"/>
                <w:szCs w:val="20"/>
              </w:rPr>
              <w:t xml:space="preserve"> </w:t>
            </w:r>
          </w:p>
        </w:tc>
      </w:tr>
      <w:tr w:rsidR="004F3762" w:rsidRPr="0041391B" w14:paraId="118E5737" w14:textId="77777777" w:rsidTr="00721DE3">
        <w:tc>
          <w:tcPr>
            <w:tcW w:w="182" w:type="pct"/>
          </w:tcPr>
          <w:p w14:paraId="6404EE58" w14:textId="77777777" w:rsidR="004F3762" w:rsidRPr="0041391B" w:rsidRDefault="004F3762" w:rsidP="004F3762">
            <w:pPr>
              <w:rPr>
                <w:b/>
                <w:bCs/>
                <w:sz w:val="20"/>
                <w:szCs w:val="20"/>
              </w:rPr>
            </w:pPr>
            <w:r w:rsidRPr="0041391B">
              <w:rPr>
                <w:b/>
                <w:bCs/>
                <w:sz w:val="20"/>
                <w:szCs w:val="20"/>
              </w:rPr>
              <w:t>2</w:t>
            </w:r>
          </w:p>
        </w:tc>
        <w:tc>
          <w:tcPr>
            <w:tcW w:w="4818" w:type="pct"/>
            <w:gridSpan w:val="8"/>
          </w:tcPr>
          <w:p w14:paraId="2C3893E4" w14:textId="0FE29EF3" w:rsidR="004F3762" w:rsidRPr="0041391B" w:rsidRDefault="009D0AFC" w:rsidP="004F3762">
            <w:pPr>
              <w:rPr>
                <w:sz w:val="20"/>
                <w:szCs w:val="20"/>
              </w:rPr>
            </w:pPr>
            <w:r w:rsidRPr="009D0AFC">
              <w:rPr>
                <w:sz w:val="20"/>
                <w:szCs w:val="20"/>
              </w:rPr>
              <w:t xml:space="preserve">Elmalılı, Hamdi Yazır. </w:t>
            </w:r>
            <w:r w:rsidRPr="009D0AFC">
              <w:rPr>
                <w:i/>
                <w:iCs/>
                <w:sz w:val="20"/>
                <w:szCs w:val="20"/>
              </w:rPr>
              <w:t>Hak Dini Kur’an Dili</w:t>
            </w:r>
            <w:r w:rsidRPr="009D0AFC">
              <w:rPr>
                <w:sz w:val="20"/>
                <w:szCs w:val="20"/>
              </w:rPr>
              <w:t xml:space="preserve">. İstanbul: </w:t>
            </w:r>
            <w:r w:rsidR="007E7D75">
              <w:rPr>
                <w:sz w:val="20"/>
                <w:szCs w:val="20"/>
              </w:rPr>
              <w:t>1992.</w:t>
            </w:r>
          </w:p>
        </w:tc>
      </w:tr>
      <w:tr w:rsidR="004F3762" w:rsidRPr="0041391B" w14:paraId="2FA26696" w14:textId="77777777" w:rsidTr="00721DE3">
        <w:tc>
          <w:tcPr>
            <w:tcW w:w="182" w:type="pct"/>
          </w:tcPr>
          <w:p w14:paraId="1CB4941A" w14:textId="77777777" w:rsidR="004F3762" w:rsidRPr="0041391B" w:rsidRDefault="004F3762" w:rsidP="004F3762">
            <w:pPr>
              <w:rPr>
                <w:b/>
                <w:bCs/>
                <w:sz w:val="20"/>
                <w:szCs w:val="20"/>
              </w:rPr>
            </w:pPr>
            <w:r w:rsidRPr="0041391B">
              <w:rPr>
                <w:b/>
                <w:bCs/>
                <w:sz w:val="20"/>
                <w:szCs w:val="20"/>
              </w:rPr>
              <w:t>3</w:t>
            </w:r>
          </w:p>
        </w:tc>
        <w:tc>
          <w:tcPr>
            <w:tcW w:w="4818" w:type="pct"/>
            <w:gridSpan w:val="8"/>
          </w:tcPr>
          <w:p w14:paraId="56A268FC" w14:textId="099A0526" w:rsidR="004F3762" w:rsidRPr="0041391B" w:rsidRDefault="004F3762" w:rsidP="004F3762">
            <w:pPr>
              <w:rPr>
                <w:sz w:val="20"/>
                <w:szCs w:val="20"/>
              </w:rPr>
            </w:pPr>
          </w:p>
        </w:tc>
      </w:tr>
      <w:tr w:rsidR="004F3762" w:rsidRPr="0041391B" w14:paraId="0CEC91C8" w14:textId="77777777" w:rsidTr="00721DE3">
        <w:tc>
          <w:tcPr>
            <w:tcW w:w="182" w:type="pct"/>
          </w:tcPr>
          <w:p w14:paraId="04465692" w14:textId="77777777" w:rsidR="004F3762" w:rsidRPr="0041391B" w:rsidRDefault="004F3762" w:rsidP="004F3762">
            <w:pPr>
              <w:rPr>
                <w:b/>
                <w:bCs/>
                <w:sz w:val="20"/>
                <w:szCs w:val="20"/>
              </w:rPr>
            </w:pPr>
            <w:r w:rsidRPr="0041391B">
              <w:rPr>
                <w:b/>
                <w:bCs/>
                <w:sz w:val="20"/>
                <w:szCs w:val="20"/>
              </w:rPr>
              <w:t>4</w:t>
            </w:r>
          </w:p>
        </w:tc>
        <w:tc>
          <w:tcPr>
            <w:tcW w:w="4818" w:type="pct"/>
            <w:gridSpan w:val="8"/>
          </w:tcPr>
          <w:p w14:paraId="1973DCDC" w14:textId="74C42E09" w:rsidR="004F3762" w:rsidRPr="0041391B" w:rsidRDefault="004F3762" w:rsidP="004F3762">
            <w:pPr>
              <w:rPr>
                <w:sz w:val="20"/>
                <w:szCs w:val="20"/>
              </w:rPr>
            </w:pPr>
          </w:p>
        </w:tc>
      </w:tr>
      <w:tr w:rsidR="004F3762" w:rsidRPr="0041391B" w14:paraId="06CA6163" w14:textId="77777777" w:rsidTr="00721DE3">
        <w:tc>
          <w:tcPr>
            <w:tcW w:w="182" w:type="pct"/>
          </w:tcPr>
          <w:p w14:paraId="6AA15F6C" w14:textId="77777777" w:rsidR="004F3762" w:rsidRPr="0041391B" w:rsidRDefault="004F3762" w:rsidP="004F3762">
            <w:pPr>
              <w:rPr>
                <w:b/>
                <w:bCs/>
                <w:sz w:val="20"/>
                <w:szCs w:val="20"/>
              </w:rPr>
            </w:pPr>
            <w:r w:rsidRPr="0041391B">
              <w:rPr>
                <w:b/>
                <w:bCs/>
                <w:sz w:val="20"/>
                <w:szCs w:val="20"/>
              </w:rPr>
              <w:t>5</w:t>
            </w:r>
          </w:p>
        </w:tc>
        <w:tc>
          <w:tcPr>
            <w:tcW w:w="4818" w:type="pct"/>
            <w:gridSpan w:val="8"/>
          </w:tcPr>
          <w:p w14:paraId="4BD6B429" w14:textId="2527080E" w:rsidR="004F3762" w:rsidRPr="0041391B" w:rsidRDefault="004F3762" w:rsidP="004F3762">
            <w:pPr>
              <w:rPr>
                <w:sz w:val="20"/>
                <w:szCs w:val="20"/>
              </w:rPr>
            </w:pPr>
          </w:p>
        </w:tc>
      </w:tr>
      <w:tr w:rsidR="004F3762" w:rsidRPr="0041391B" w14:paraId="0ADA65A0" w14:textId="77777777" w:rsidTr="00721DE3">
        <w:tc>
          <w:tcPr>
            <w:tcW w:w="182" w:type="pct"/>
          </w:tcPr>
          <w:p w14:paraId="1D06DA4D" w14:textId="77777777" w:rsidR="004F3762" w:rsidRPr="0041391B" w:rsidRDefault="004F3762" w:rsidP="004F3762">
            <w:pPr>
              <w:rPr>
                <w:b/>
                <w:bCs/>
                <w:sz w:val="20"/>
                <w:szCs w:val="20"/>
              </w:rPr>
            </w:pPr>
            <w:r w:rsidRPr="0041391B">
              <w:rPr>
                <w:b/>
                <w:bCs/>
                <w:sz w:val="20"/>
                <w:szCs w:val="20"/>
              </w:rPr>
              <w:t>6</w:t>
            </w:r>
          </w:p>
        </w:tc>
        <w:tc>
          <w:tcPr>
            <w:tcW w:w="4818" w:type="pct"/>
            <w:gridSpan w:val="8"/>
          </w:tcPr>
          <w:p w14:paraId="2AF16C74" w14:textId="656CD36E" w:rsidR="004F3762" w:rsidRPr="0041391B" w:rsidRDefault="004F3762" w:rsidP="004F3762">
            <w:pPr>
              <w:rPr>
                <w:sz w:val="20"/>
                <w:szCs w:val="20"/>
              </w:rPr>
            </w:pPr>
          </w:p>
        </w:tc>
      </w:tr>
      <w:tr w:rsidR="004F3762" w:rsidRPr="0041391B" w14:paraId="3A05E9D3" w14:textId="77777777" w:rsidTr="00721DE3">
        <w:tc>
          <w:tcPr>
            <w:tcW w:w="182" w:type="pct"/>
          </w:tcPr>
          <w:p w14:paraId="7779698A" w14:textId="77777777" w:rsidR="004F3762" w:rsidRPr="0041391B" w:rsidRDefault="004F3762" w:rsidP="004F3762">
            <w:pPr>
              <w:rPr>
                <w:b/>
                <w:bCs/>
                <w:sz w:val="20"/>
                <w:szCs w:val="20"/>
              </w:rPr>
            </w:pPr>
            <w:r w:rsidRPr="0041391B">
              <w:rPr>
                <w:b/>
                <w:bCs/>
                <w:sz w:val="20"/>
                <w:szCs w:val="20"/>
              </w:rPr>
              <w:t>7</w:t>
            </w:r>
          </w:p>
        </w:tc>
        <w:tc>
          <w:tcPr>
            <w:tcW w:w="4818" w:type="pct"/>
            <w:gridSpan w:val="8"/>
          </w:tcPr>
          <w:p w14:paraId="07D2B8BD" w14:textId="77777777" w:rsidR="004F3762" w:rsidRPr="0041391B" w:rsidRDefault="004F3762" w:rsidP="004F3762">
            <w:pPr>
              <w:rPr>
                <w:sz w:val="20"/>
                <w:szCs w:val="20"/>
              </w:rPr>
            </w:pPr>
          </w:p>
        </w:tc>
      </w:tr>
      <w:tr w:rsidR="004F3762" w:rsidRPr="0041391B" w14:paraId="4B2FC9EA" w14:textId="77777777" w:rsidTr="00721DE3">
        <w:tc>
          <w:tcPr>
            <w:tcW w:w="182" w:type="pct"/>
          </w:tcPr>
          <w:p w14:paraId="0FE82237" w14:textId="77777777" w:rsidR="004F3762" w:rsidRPr="0041391B" w:rsidRDefault="004F3762" w:rsidP="004F3762">
            <w:pPr>
              <w:rPr>
                <w:b/>
                <w:bCs/>
                <w:sz w:val="20"/>
                <w:szCs w:val="20"/>
              </w:rPr>
            </w:pPr>
            <w:r w:rsidRPr="0041391B">
              <w:rPr>
                <w:b/>
                <w:bCs/>
                <w:sz w:val="20"/>
                <w:szCs w:val="20"/>
              </w:rPr>
              <w:t>8</w:t>
            </w:r>
          </w:p>
        </w:tc>
        <w:tc>
          <w:tcPr>
            <w:tcW w:w="4818" w:type="pct"/>
            <w:gridSpan w:val="8"/>
          </w:tcPr>
          <w:p w14:paraId="5775544C" w14:textId="77777777" w:rsidR="004F3762" w:rsidRPr="0041391B" w:rsidRDefault="004F3762" w:rsidP="004F3762">
            <w:pPr>
              <w:rPr>
                <w:sz w:val="20"/>
                <w:szCs w:val="20"/>
              </w:rPr>
            </w:pPr>
          </w:p>
        </w:tc>
      </w:tr>
      <w:tr w:rsidR="004F3762" w:rsidRPr="0041391B" w14:paraId="67B641C2" w14:textId="77777777" w:rsidTr="00721DE3">
        <w:tc>
          <w:tcPr>
            <w:tcW w:w="182" w:type="pct"/>
          </w:tcPr>
          <w:p w14:paraId="0361FBD7" w14:textId="77777777" w:rsidR="004F3762" w:rsidRPr="0041391B" w:rsidRDefault="004F3762" w:rsidP="004F3762">
            <w:pPr>
              <w:rPr>
                <w:b/>
                <w:bCs/>
                <w:sz w:val="20"/>
                <w:szCs w:val="20"/>
              </w:rPr>
            </w:pPr>
            <w:r w:rsidRPr="0041391B">
              <w:rPr>
                <w:b/>
                <w:bCs/>
                <w:sz w:val="20"/>
                <w:szCs w:val="20"/>
              </w:rPr>
              <w:t>9</w:t>
            </w:r>
          </w:p>
        </w:tc>
        <w:tc>
          <w:tcPr>
            <w:tcW w:w="4818" w:type="pct"/>
            <w:gridSpan w:val="8"/>
          </w:tcPr>
          <w:p w14:paraId="610714CF" w14:textId="77777777" w:rsidR="004F3762" w:rsidRPr="0041391B" w:rsidRDefault="004F3762" w:rsidP="004F3762">
            <w:pPr>
              <w:rPr>
                <w:sz w:val="20"/>
                <w:szCs w:val="20"/>
              </w:rPr>
            </w:pPr>
          </w:p>
        </w:tc>
      </w:tr>
      <w:tr w:rsidR="004F3762" w:rsidRPr="0041391B" w14:paraId="2EF008E6" w14:textId="77777777" w:rsidTr="008571CF">
        <w:tc>
          <w:tcPr>
            <w:tcW w:w="5000" w:type="pct"/>
            <w:gridSpan w:val="9"/>
            <w:shd w:val="clear" w:color="auto" w:fill="00C0BB"/>
          </w:tcPr>
          <w:p w14:paraId="56059348" w14:textId="77059297" w:rsidR="004F3762" w:rsidRPr="0041391B" w:rsidRDefault="004F3762" w:rsidP="004F3762">
            <w:pPr>
              <w:rPr>
                <w:b/>
                <w:sz w:val="20"/>
                <w:szCs w:val="20"/>
              </w:rPr>
            </w:pPr>
            <w:r>
              <w:rPr>
                <w:b/>
                <w:sz w:val="20"/>
                <w:szCs w:val="20"/>
              </w:rPr>
              <w:t>Anabilim Dalı Öğretim Üyeleri/Görevlileri</w:t>
            </w:r>
          </w:p>
        </w:tc>
      </w:tr>
      <w:tr w:rsidR="00721DE3" w:rsidRPr="0041391B" w14:paraId="07F8DD27" w14:textId="77777777" w:rsidTr="008571CF">
        <w:tc>
          <w:tcPr>
            <w:tcW w:w="5000" w:type="pct"/>
            <w:gridSpan w:val="9"/>
          </w:tcPr>
          <w:p w14:paraId="49922DEE" w14:textId="05C485B3" w:rsidR="00721DE3" w:rsidRPr="0041391B" w:rsidRDefault="00721DE3" w:rsidP="00721DE3">
            <w:pPr>
              <w:rPr>
                <w:sz w:val="20"/>
                <w:szCs w:val="20"/>
              </w:rPr>
            </w:pPr>
            <w:r>
              <w:rPr>
                <w:sz w:val="20"/>
                <w:szCs w:val="20"/>
              </w:rPr>
              <w:t>Prof. Dr. Sadık KILIÇ</w:t>
            </w:r>
          </w:p>
        </w:tc>
      </w:tr>
      <w:tr w:rsidR="00721DE3" w:rsidRPr="0041391B" w14:paraId="3543A096" w14:textId="77777777" w:rsidTr="008571CF">
        <w:tc>
          <w:tcPr>
            <w:tcW w:w="5000" w:type="pct"/>
            <w:gridSpan w:val="9"/>
          </w:tcPr>
          <w:p w14:paraId="52197252" w14:textId="5F49E7FC" w:rsidR="00721DE3" w:rsidRPr="0041391B" w:rsidRDefault="00721DE3" w:rsidP="00721DE3">
            <w:pPr>
              <w:rPr>
                <w:sz w:val="20"/>
                <w:szCs w:val="20"/>
              </w:rPr>
            </w:pPr>
            <w:r>
              <w:rPr>
                <w:sz w:val="20"/>
                <w:szCs w:val="20"/>
              </w:rPr>
              <w:t>Dr. Öğrt. Üyesi Orhan İYİBİLGİN</w:t>
            </w:r>
          </w:p>
        </w:tc>
      </w:tr>
      <w:tr w:rsidR="004F3762" w:rsidRPr="0041391B" w14:paraId="31430B32" w14:textId="77777777" w:rsidTr="008571CF">
        <w:tc>
          <w:tcPr>
            <w:tcW w:w="5000" w:type="pct"/>
            <w:gridSpan w:val="9"/>
          </w:tcPr>
          <w:p w14:paraId="5324439F" w14:textId="77777777" w:rsidR="004F3762" w:rsidRPr="0041391B" w:rsidRDefault="004F3762" w:rsidP="004F3762">
            <w:pPr>
              <w:rPr>
                <w:sz w:val="20"/>
                <w:szCs w:val="20"/>
              </w:rPr>
            </w:pPr>
          </w:p>
        </w:tc>
      </w:tr>
      <w:tr w:rsidR="004F3762" w:rsidRPr="0041391B" w14:paraId="4D3E3487" w14:textId="77777777" w:rsidTr="008571CF">
        <w:tc>
          <w:tcPr>
            <w:tcW w:w="5000" w:type="pct"/>
            <w:gridSpan w:val="9"/>
          </w:tcPr>
          <w:p w14:paraId="56F3422A" w14:textId="77777777" w:rsidR="004F3762" w:rsidRPr="0041391B" w:rsidRDefault="004F3762" w:rsidP="004F3762">
            <w:pPr>
              <w:rPr>
                <w:sz w:val="20"/>
                <w:szCs w:val="20"/>
              </w:rPr>
            </w:pPr>
          </w:p>
        </w:tc>
      </w:tr>
      <w:tr w:rsidR="004F3762" w:rsidRPr="0041391B" w14:paraId="0BD29A28" w14:textId="77777777" w:rsidTr="008571CF">
        <w:tc>
          <w:tcPr>
            <w:tcW w:w="5000" w:type="pct"/>
            <w:gridSpan w:val="9"/>
          </w:tcPr>
          <w:p w14:paraId="773D7586" w14:textId="77777777" w:rsidR="004F3762" w:rsidRPr="0041391B" w:rsidRDefault="004F3762" w:rsidP="004F3762">
            <w:pPr>
              <w:rPr>
                <w:sz w:val="20"/>
                <w:szCs w:val="20"/>
              </w:rPr>
            </w:pPr>
          </w:p>
        </w:tc>
      </w:tr>
      <w:tr w:rsidR="004F3762" w:rsidRPr="0041391B" w14:paraId="73A69492" w14:textId="77777777" w:rsidTr="008571CF">
        <w:tc>
          <w:tcPr>
            <w:tcW w:w="5000" w:type="pct"/>
            <w:gridSpan w:val="9"/>
          </w:tcPr>
          <w:p w14:paraId="621FA916" w14:textId="77777777" w:rsidR="004F3762" w:rsidRPr="0041391B" w:rsidRDefault="004F3762" w:rsidP="004F3762">
            <w:pPr>
              <w:rPr>
                <w:sz w:val="20"/>
                <w:szCs w:val="20"/>
              </w:rPr>
            </w:pPr>
          </w:p>
        </w:tc>
      </w:tr>
      <w:tr w:rsidR="004F3762" w:rsidRPr="0041391B" w14:paraId="4B34141F" w14:textId="77777777" w:rsidTr="008571CF">
        <w:tc>
          <w:tcPr>
            <w:tcW w:w="5000" w:type="pct"/>
            <w:gridSpan w:val="9"/>
          </w:tcPr>
          <w:p w14:paraId="55C394E6" w14:textId="77777777" w:rsidR="004F3762" w:rsidRPr="0041391B" w:rsidRDefault="004F3762" w:rsidP="004F3762">
            <w:pPr>
              <w:rPr>
                <w:sz w:val="20"/>
                <w:szCs w:val="20"/>
              </w:rPr>
            </w:pPr>
          </w:p>
        </w:tc>
      </w:tr>
      <w:tr w:rsidR="004F3762" w:rsidRPr="0041391B" w14:paraId="03F4354A" w14:textId="77777777" w:rsidTr="008571CF">
        <w:tc>
          <w:tcPr>
            <w:tcW w:w="5000" w:type="pct"/>
            <w:gridSpan w:val="9"/>
            <w:shd w:val="clear" w:color="auto" w:fill="00C0BB"/>
          </w:tcPr>
          <w:p w14:paraId="200892CB" w14:textId="4483870B" w:rsidR="004F3762" w:rsidRPr="0041391B" w:rsidRDefault="004F3762" w:rsidP="004F3762">
            <w:pPr>
              <w:rPr>
                <w:b/>
                <w:sz w:val="20"/>
                <w:szCs w:val="20"/>
              </w:rPr>
            </w:pPr>
            <w:r w:rsidRPr="0041391B">
              <w:rPr>
                <w:b/>
                <w:sz w:val="20"/>
                <w:szCs w:val="20"/>
              </w:rPr>
              <w:t>Ders Asistanı/Asistanları</w:t>
            </w:r>
          </w:p>
        </w:tc>
      </w:tr>
      <w:tr w:rsidR="004F3762" w:rsidRPr="0041391B" w14:paraId="5D8BF914" w14:textId="77777777" w:rsidTr="008571CF">
        <w:tc>
          <w:tcPr>
            <w:tcW w:w="5000" w:type="pct"/>
            <w:gridSpan w:val="9"/>
          </w:tcPr>
          <w:p w14:paraId="3BE1B93C" w14:textId="6E67BE15" w:rsidR="004F3762" w:rsidRPr="002B13A6" w:rsidRDefault="00564944" w:rsidP="004F3762">
            <w:pPr>
              <w:rPr>
                <w:bCs/>
                <w:sz w:val="20"/>
                <w:szCs w:val="20"/>
              </w:rPr>
            </w:pPr>
            <w:r>
              <w:rPr>
                <w:bCs/>
                <w:sz w:val="20"/>
                <w:szCs w:val="20"/>
              </w:rPr>
              <w:t xml:space="preserve">Arş. Gör. </w:t>
            </w:r>
            <w:r w:rsidR="00721DE3" w:rsidRPr="002B13A6">
              <w:rPr>
                <w:bCs/>
                <w:sz w:val="20"/>
                <w:szCs w:val="20"/>
              </w:rPr>
              <w:t>Alim HATİP</w:t>
            </w:r>
          </w:p>
        </w:tc>
      </w:tr>
      <w:tr w:rsidR="004F3762" w:rsidRPr="0041391B" w14:paraId="2ACA8E75" w14:textId="77777777" w:rsidTr="008571CF">
        <w:tc>
          <w:tcPr>
            <w:tcW w:w="5000" w:type="pct"/>
            <w:gridSpan w:val="9"/>
          </w:tcPr>
          <w:p w14:paraId="408433F8" w14:textId="77777777" w:rsidR="004F3762" w:rsidRPr="0041391B" w:rsidRDefault="004F3762" w:rsidP="004F3762">
            <w:pPr>
              <w:rPr>
                <w:b/>
                <w:sz w:val="20"/>
                <w:szCs w:val="20"/>
              </w:rPr>
            </w:pPr>
          </w:p>
        </w:tc>
      </w:tr>
      <w:tr w:rsidR="004F3762" w:rsidRPr="0041391B" w14:paraId="3AAC63CC" w14:textId="77777777" w:rsidTr="008571CF">
        <w:tc>
          <w:tcPr>
            <w:tcW w:w="5000" w:type="pct"/>
            <w:gridSpan w:val="9"/>
          </w:tcPr>
          <w:p w14:paraId="09AC8664" w14:textId="77777777" w:rsidR="004F3762" w:rsidRPr="0041391B" w:rsidRDefault="004F3762" w:rsidP="004F3762">
            <w:pPr>
              <w:rPr>
                <w:b/>
                <w:sz w:val="20"/>
                <w:szCs w:val="20"/>
              </w:rPr>
            </w:pPr>
          </w:p>
        </w:tc>
      </w:tr>
      <w:tr w:rsidR="004F3762" w:rsidRPr="0041391B" w14:paraId="257710D9" w14:textId="77777777" w:rsidTr="008571CF">
        <w:tc>
          <w:tcPr>
            <w:tcW w:w="5000" w:type="pct"/>
            <w:gridSpan w:val="9"/>
          </w:tcPr>
          <w:p w14:paraId="211E60DF" w14:textId="77777777" w:rsidR="004F3762" w:rsidRPr="0041391B" w:rsidRDefault="004F3762" w:rsidP="004F3762">
            <w:pPr>
              <w:rPr>
                <w:b/>
                <w:sz w:val="20"/>
                <w:szCs w:val="20"/>
              </w:rPr>
            </w:pPr>
          </w:p>
        </w:tc>
      </w:tr>
    </w:tbl>
    <w:p w14:paraId="0409E11B" w14:textId="5F2B3736" w:rsidR="000C490B" w:rsidRPr="0041391B" w:rsidRDefault="000C490B">
      <w:pPr>
        <w:rPr>
          <w:sz w:val="20"/>
          <w:szCs w:val="20"/>
        </w:rPr>
      </w:pPr>
    </w:p>
    <w:tbl>
      <w:tblPr>
        <w:tblStyle w:val="TabloKlavuzu"/>
        <w:tblW w:w="4946" w:type="pct"/>
        <w:tblInd w:w="108" w:type="dxa"/>
        <w:tblLayout w:type="fixed"/>
        <w:tblLook w:val="04A0" w:firstRow="1" w:lastRow="0" w:firstColumn="1" w:lastColumn="0" w:noHBand="0" w:noVBand="1"/>
      </w:tblPr>
      <w:tblGrid>
        <w:gridCol w:w="506"/>
        <w:gridCol w:w="99"/>
        <w:gridCol w:w="270"/>
        <w:gridCol w:w="1761"/>
        <w:gridCol w:w="476"/>
        <w:gridCol w:w="1750"/>
        <w:gridCol w:w="1842"/>
        <w:gridCol w:w="1177"/>
        <w:gridCol w:w="316"/>
        <w:gridCol w:w="68"/>
        <w:gridCol w:w="353"/>
        <w:gridCol w:w="55"/>
        <w:gridCol w:w="367"/>
        <w:gridCol w:w="15"/>
        <w:gridCol w:w="1921"/>
      </w:tblGrid>
      <w:tr w:rsidR="00DE0F3B" w:rsidRPr="0041391B" w14:paraId="7AC67C79" w14:textId="77777777" w:rsidTr="008571CF">
        <w:tc>
          <w:tcPr>
            <w:tcW w:w="5000" w:type="pct"/>
            <w:gridSpan w:val="15"/>
            <w:shd w:val="clear" w:color="auto" w:fill="00C0BB"/>
          </w:tcPr>
          <w:p w14:paraId="7E1B5CDD" w14:textId="77777777" w:rsidR="000C490B" w:rsidRPr="0041391B" w:rsidRDefault="000C490B" w:rsidP="00250125">
            <w:pPr>
              <w:jc w:val="center"/>
              <w:rPr>
                <w:b/>
                <w:sz w:val="20"/>
                <w:szCs w:val="20"/>
              </w:rPr>
            </w:pPr>
            <w:r w:rsidRPr="0041391B">
              <w:rPr>
                <w:b/>
                <w:sz w:val="20"/>
                <w:szCs w:val="20"/>
              </w:rPr>
              <w:t>DERS ÖĞRENME ÇIKTILARI**</w:t>
            </w:r>
          </w:p>
        </w:tc>
      </w:tr>
      <w:tr w:rsidR="00200D1A" w:rsidRPr="0041391B" w14:paraId="708AE1FE" w14:textId="77777777" w:rsidTr="008571CF">
        <w:tc>
          <w:tcPr>
            <w:tcW w:w="399" w:type="pct"/>
            <w:gridSpan w:val="3"/>
            <w:shd w:val="clear" w:color="auto" w:fill="00D6D1"/>
          </w:tcPr>
          <w:p w14:paraId="2BA22744" w14:textId="77777777" w:rsidR="00200D1A" w:rsidRPr="0041391B" w:rsidRDefault="00200D1A" w:rsidP="00200D1A">
            <w:pPr>
              <w:rPr>
                <w:b/>
                <w:sz w:val="20"/>
                <w:szCs w:val="20"/>
              </w:rPr>
            </w:pPr>
            <w:r w:rsidRPr="0041391B">
              <w:rPr>
                <w:b/>
                <w:sz w:val="20"/>
                <w:szCs w:val="20"/>
              </w:rPr>
              <w:t>ÖÇ-1</w:t>
            </w:r>
          </w:p>
        </w:tc>
        <w:tc>
          <w:tcPr>
            <w:tcW w:w="4601" w:type="pct"/>
            <w:gridSpan w:val="12"/>
          </w:tcPr>
          <w:p w14:paraId="06C9388B" w14:textId="52B4C0E3" w:rsidR="00200D1A" w:rsidRPr="0041391B" w:rsidRDefault="00200D1A" w:rsidP="00200D1A">
            <w:pPr>
              <w:rPr>
                <w:sz w:val="20"/>
                <w:szCs w:val="20"/>
              </w:rPr>
            </w:pPr>
            <w:r w:rsidRPr="002577C5">
              <w:t>Öğrencilerin Kur'an'ı anlama hususunda bilgileri artar.</w:t>
            </w:r>
          </w:p>
        </w:tc>
      </w:tr>
      <w:tr w:rsidR="00200D1A" w:rsidRPr="0041391B" w14:paraId="272878D0" w14:textId="77777777" w:rsidTr="008571CF">
        <w:tc>
          <w:tcPr>
            <w:tcW w:w="399" w:type="pct"/>
            <w:gridSpan w:val="3"/>
            <w:shd w:val="clear" w:color="auto" w:fill="00D6D1"/>
          </w:tcPr>
          <w:p w14:paraId="1B0CC1A4" w14:textId="77777777" w:rsidR="00200D1A" w:rsidRPr="0041391B" w:rsidRDefault="00200D1A" w:rsidP="00200D1A">
            <w:pPr>
              <w:rPr>
                <w:b/>
                <w:sz w:val="20"/>
                <w:szCs w:val="20"/>
              </w:rPr>
            </w:pPr>
            <w:r w:rsidRPr="0041391B">
              <w:rPr>
                <w:b/>
                <w:sz w:val="20"/>
                <w:szCs w:val="20"/>
              </w:rPr>
              <w:t>ÖÇ-2</w:t>
            </w:r>
          </w:p>
        </w:tc>
        <w:tc>
          <w:tcPr>
            <w:tcW w:w="4601" w:type="pct"/>
            <w:gridSpan w:val="12"/>
          </w:tcPr>
          <w:p w14:paraId="536D6780" w14:textId="119E496F" w:rsidR="00200D1A" w:rsidRPr="0041391B" w:rsidRDefault="00200D1A" w:rsidP="00200D1A">
            <w:pPr>
              <w:rPr>
                <w:sz w:val="20"/>
                <w:szCs w:val="20"/>
              </w:rPr>
            </w:pPr>
            <w:r w:rsidRPr="002577C5">
              <w:t>Öğrencilerin tefsire dair bilgileri gelişir.</w:t>
            </w:r>
          </w:p>
        </w:tc>
      </w:tr>
      <w:tr w:rsidR="00200D1A" w:rsidRPr="0041391B" w14:paraId="498B531A" w14:textId="77777777" w:rsidTr="008571CF">
        <w:tc>
          <w:tcPr>
            <w:tcW w:w="399" w:type="pct"/>
            <w:gridSpan w:val="3"/>
            <w:shd w:val="clear" w:color="auto" w:fill="00D6D1"/>
          </w:tcPr>
          <w:p w14:paraId="56AF78D6" w14:textId="77777777" w:rsidR="00200D1A" w:rsidRPr="0041391B" w:rsidRDefault="00200D1A" w:rsidP="00200D1A">
            <w:pPr>
              <w:rPr>
                <w:b/>
                <w:sz w:val="20"/>
                <w:szCs w:val="20"/>
              </w:rPr>
            </w:pPr>
            <w:r w:rsidRPr="0041391B">
              <w:rPr>
                <w:b/>
                <w:sz w:val="20"/>
                <w:szCs w:val="20"/>
              </w:rPr>
              <w:t>ÖÇ-3</w:t>
            </w:r>
          </w:p>
        </w:tc>
        <w:tc>
          <w:tcPr>
            <w:tcW w:w="4601" w:type="pct"/>
            <w:gridSpan w:val="12"/>
          </w:tcPr>
          <w:p w14:paraId="24BB8934" w14:textId="789AB0C3" w:rsidR="00200D1A" w:rsidRPr="0041391B" w:rsidRDefault="00200D1A" w:rsidP="00200D1A">
            <w:pPr>
              <w:rPr>
                <w:sz w:val="20"/>
                <w:szCs w:val="20"/>
              </w:rPr>
            </w:pPr>
            <w:r w:rsidRPr="002577C5">
              <w:t>Klasik tefsir kaynaklarını okuma ve anlama becerisi artar.</w:t>
            </w:r>
          </w:p>
        </w:tc>
      </w:tr>
      <w:tr w:rsidR="00200D1A" w:rsidRPr="0041391B" w14:paraId="359AC705" w14:textId="77777777" w:rsidTr="008571CF">
        <w:tc>
          <w:tcPr>
            <w:tcW w:w="399" w:type="pct"/>
            <w:gridSpan w:val="3"/>
            <w:shd w:val="clear" w:color="auto" w:fill="00D6D1"/>
          </w:tcPr>
          <w:p w14:paraId="00FFE3AB" w14:textId="77777777" w:rsidR="00200D1A" w:rsidRPr="0041391B" w:rsidRDefault="00200D1A" w:rsidP="00200D1A">
            <w:pPr>
              <w:rPr>
                <w:b/>
                <w:sz w:val="20"/>
                <w:szCs w:val="20"/>
              </w:rPr>
            </w:pPr>
            <w:r w:rsidRPr="0041391B">
              <w:rPr>
                <w:b/>
                <w:sz w:val="20"/>
                <w:szCs w:val="20"/>
              </w:rPr>
              <w:t>ÖÇ-4</w:t>
            </w:r>
          </w:p>
        </w:tc>
        <w:tc>
          <w:tcPr>
            <w:tcW w:w="4601" w:type="pct"/>
            <w:gridSpan w:val="12"/>
          </w:tcPr>
          <w:p w14:paraId="73CDB4B7" w14:textId="7093470F" w:rsidR="00200D1A" w:rsidRPr="0041391B" w:rsidRDefault="00200D1A" w:rsidP="00200D1A">
            <w:pPr>
              <w:rPr>
                <w:sz w:val="20"/>
                <w:szCs w:val="20"/>
              </w:rPr>
            </w:pPr>
            <w:r w:rsidRPr="002577C5">
              <w:t>Bazı surelerin tefsiri konusunda bilgileri artar.</w:t>
            </w:r>
          </w:p>
        </w:tc>
      </w:tr>
      <w:tr w:rsidR="00200D1A" w:rsidRPr="0041391B" w14:paraId="36605006" w14:textId="77777777" w:rsidTr="008571CF">
        <w:tc>
          <w:tcPr>
            <w:tcW w:w="399" w:type="pct"/>
            <w:gridSpan w:val="3"/>
            <w:shd w:val="clear" w:color="auto" w:fill="00D6D1"/>
          </w:tcPr>
          <w:p w14:paraId="0DD1D779" w14:textId="77777777" w:rsidR="00200D1A" w:rsidRPr="0041391B" w:rsidRDefault="00200D1A" w:rsidP="00200D1A">
            <w:pPr>
              <w:rPr>
                <w:b/>
                <w:sz w:val="20"/>
                <w:szCs w:val="20"/>
              </w:rPr>
            </w:pPr>
            <w:r w:rsidRPr="0041391B">
              <w:rPr>
                <w:b/>
                <w:sz w:val="20"/>
                <w:szCs w:val="20"/>
              </w:rPr>
              <w:t>ÖÇ-5</w:t>
            </w:r>
          </w:p>
        </w:tc>
        <w:tc>
          <w:tcPr>
            <w:tcW w:w="4601" w:type="pct"/>
            <w:gridSpan w:val="12"/>
          </w:tcPr>
          <w:p w14:paraId="4643E977" w14:textId="5D19FF7C" w:rsidR="00200D1A" w:rsidRPr="0041391B" w:rsidRDefault="00200D1A" w:rsidP="00200D1A">
            <w:pPr>
              <w:rPr>
                <w:sz w:val="20"/>
                <w:szCs w:val="20"/>
              </w:rPr>
            </w:pPr>
            <w:r w:rsidRPr="002577C5">
              <w:t>Sureleri anlama ve yorumlama kabilyeti gelişir.</w:t>
            </w:r>
          </w:p>
        </w:tc>
      </w:tr>
      <w:tr w:rsidR="00DE0F3B" w:rsidRPr="0041391B" w14:paraId="187A0501" w14:textId="77777777" w:rsidTr="008571CF">
        <w:tc>
          <w:tcPr>
            <w:tcW w:w="399" w:type="pct"/>
            <w:gridSpan w:val="3"/>
            <w:shd w:val="clear" w:color="auto" w:fill="00D6D1"/>
          </w:tcPr>
          <w:p w14:paraId="27EACF32" w14:textId="77777777" w:rsidR="000C490B" w:rsidRPr="0041391B" w:rsidRDefault="000C490B" w:rsidP="00250125">
            <w:pPr>
              <w:rPr>
                <w:b/>
                <w:sz w:val="20"/>
                <w:szCs w:val="20"/>
              </w:rPr>
            </w:pPr>
            <w:r w:rsidRPr="0041391B">
              <w:rPr>
                <w:b/>
                <w:sz w:val="20"/>
                <w:szCs w:val="20"/>
              </w:rPr>
              <w:t>ÖÇ-6</w:t>
            </w:r>
          </w:p>
        </w:tc>
        <w:tc>
          <w:tcPr>
            <w:tcW w:w="4601" w:type="pct"/>
            <w:gridSpan w:val="12"/>
          </w:tcPr>
          <w:p w14:paraId="761B82E8" w14:textId="77777777" w:rsidR="000C490B" w:rsidRPr="0041391B" w:rsidRDefault="000C490B" w:rsidP="00250125">
            <w:pPr>
              <w:rPr>
                <w:sz w:val="20"/>
                <w:szCs w:val="20"/>
              </w:rPr>
            </w:pPr>
          </w:p>
        </w:tc>
      </w:tr>
      <w:tr w:rsidR="00DE0F3B" w:rsidRPr="0041391B" w14:paraId="62F6A476" w14:textId="77777777" w:rsidTr="008571CF">
        <w:tc>
          <w:tcPr>
            <w:tcW w:w="5000" w:type="pct"/>
            <w:gridSpan w:val="15"/>
            <w:shd w:val="clear" w:color="auto" w:fill="00C0BB"/>
          </w:tcPr>
          <w:p w14:paraId="1C1EC19F" w14:textId="77777777" w:rsidR="000C490B" w:rsidRPr="0041391B" w:rsidRDefault="000C490B" w:rsidP="00250125">
            <w:pPr>
              <w:jc w:val="center"/>
              <w:rPr>
                <w:b/>
                <w:sz w:val="20"/>
                <w:szCs w:val="20"/>
              </w:rPr>
            </w:pPr>
            <w:r w:rsidRPr="0041391B">
              <w:rPr>
                <w:b/>
                <w:sz w:val="20"/>
                <w:szCs w:val="20"/>
              </w:rPr>
              <w:t>HAFTALIK DERS İÇERİKLERİ</w:t>
            </w:r>
          </w:p>
        </w:tc>
      </w:tr>
      <w:tr w:rsidR="00DE0F3B" w:rsidRPr="0041391B" w14:paraId="1C49E2AB" w14:textId="77777777" w:rsidTr="008571CF">
        <w:trPr>
          <w:cantSplit/>
          <w:trHeight w:val="360"/>
        </w:trPr>
        <w:tc>
          <w:tcPr>
            <w:tcW w:w="231" w:type="pct"/>
            <w:vMerge w:val="restart"/>
            <w:shd w:val="clear" w:color="auto" w:fill="56D6D3"/>
            <w:textDirection w:val="btLr"/>
          </w:tcPr>
          <w:p w14:paraId="2B102972" w14:textId="77777777" w:rsidR="000D0AFB" w:rsidRPr="0041391B" w:rsidRDefault="000D0AFB" w:rsidP="00D275D9">
            <w:pPr>
              <w:jc w:val="center"/>
              <w:rPr>
                <w:b/>
                <w:bCs/>
                <w:sz w:val="20"/>
                <w:szCs w:val="20"/>
              </w:rPr>
            </w:pPr>
            <w:r w:rsidRPr="0041391B">
              <w:rPr>
                <w:b/>
                <w:bCs/>
                <w:sz w:val="20"/>
                <w:szCs w:val="20"/>
              </w:rPr>
              <w:t>Hafta</w:t>
            </w:r>
          </w:p>
        </w:tc>
        <w:tc>
          <w:tcPr>
            <w:tcW w:w="970" w:type="pct"/>
            <w:gridSpan w:val="3"/>
            <w:vMerge w:val="restart"/>
            <w:shd w:val="clear" w:color="auto" w:fill="56D6D3"/>
            <w:vAlign w:val="center"/>
          </w:tcPr>
          <w:p w14:paraId="2612C771" w14:textId="77777777" w:rsidR="000D0AFB" w:rsidRPr="0041391B" w:rsidRDefault="000D0AFB" w:rsidP="00D275D9">
            <w:pPr>
              <w:jc w:val="center"/>
              <w:rPr>
                <w:b/>
                <w:bCs/>
                <w:sz w:val="20"/>
                <w:szCs w:val="20"/>
              </w:rPr>
            </w:pPr>
            <w:r w:rsidRPr="0041391B">
              <w:rPr>
                <w:b/>
                <w:bCs/>
                <w:sz w:val="20"/>
                <w:szCs w:val="20"/>
              </w:rPr>
              <w:t>Konular</w:t>
            </w:r>
          </w:p>
        </w:tc>
        <w:tc>
          <w:tcPr>
            <w:tcW w:w="2389" w:type="pct"/>
            <w:gridSpan w:val="4"/>
            <w:vMerge w:val="restart"/>
            <w:shd w:val="clear" w:color="auto" w:fill="56D6D3"/>
            <w:vAlign w:val="center"/>
          </w:tcPr>
          <w:p w14:paraId="397A0967" w14:textId="77777777" w:rsidR="000D0AFB" w:rsidRPr="0041391B" w:rsidRDefault="000D0AFB" w:rsidP="00D275D9">
            <w:pPr>
              <w:jc w:val="center"/>
              <w:rPr>
                <w:b/>
                <w:bCs/>
                <w:sz w:val="20"/>
                <w:szCs w:val="20"/>
              </w:rPr>
            </w:pPr>
            <w:r w:rsidRPr="0041391B">
              <w:rPr>
                <w:b/>
                <w:bCs/>
                <w:sz w:val="20"/>
                <w:szCs w:val="20"/>
              </w:rPr>
              <w:t>Hedefler</w:t>
            </w:r>
          </w:p>
        </w:tc>
        <w:tc>
          <w:tcPr>
            <w:tcW w:w="535" w:type="pct"/>
            <w:gridSpan w:val="6"/>
            <w:shd w:val="clear" w:color="auto" w:fill="56D6D3"/>
          </w:tcPr>
          <w:p w14:paraId="19C7759C" w14:textId="1BB280E2" w:rsidR="000D0AFB" w:rsidRPr="00D275D9" w:rsidRDefault="000D0AFB" w:rsidP="00D275D9">
            <w:pPr>
              <w:jc w:val="center"/>
              <w:rPr>
                <w:b/>
                <w:bCs/>
                <w:sz w:val="18"/>
                <w:szCs w:val="18"/>
              </w:rPr>
            </w:pPr>
            <w:r w:rsidRPr="008D141E">
              <w:rPr>
                <w:b/>
                <w:bCs/>
                <w:sz w:val="18"/>
                <w:szCs w:val="18"/>
              </w:rPr>
              <w:t>Yetkinlikler</w:t>
            </w:r>
          </w:p>
        </w:tc>
        <w:tc>
          <w:tcPr>
            <w:tcW w:w="875" w:type="pct"/>
            <w:shd w:val="clear" w:color="auto" w:fill="56D6D3"/>
          </w:tcPr>
          <w:p w14:paraId="13F79633" w14:textId="746C631F" w:rsidR="000D0AFB" w:rsidRPr="0041391B" w:rsidRDefault="000D0AFB" w:rsidP="00D275D9">
            <w:pPr>
              <w:jc w:val="center"/>
              <w:rPr>
                <w:b/>
                <w:bCs/>
                <w:sz w:val="20"/>
                <w:szCs w:val="20"/>
              </w:rPr>
            </w:pPr>
            <w:r w:rsidRPr="0041391B">
              <w:rPr>
                <w:b/>
                <w:bCs/>
                <w:sz w:val="20"/>
                <w:szCs w:val="20"/>
              </w:rPr>
              <w:t>Kaynaklar ***</w:t>
            </w:r>
          </w:p>
        </w:tc>
      </w:tr>
      <w:tr w:rsidR="00DE0F3B" w:rsidRPr="0041391B" w14:paraId="161ECB43" w14:textId="77777777" w:rsidTr="008571CF">
        <w:trPr>
          <w:cantSplit/>
          <w:trHeight w:val="1134"/>
        </w:trPr>
        <w:tc>
          <w:tcPr>
            <w:tcW w:w="231" w:type="pct"/>
            <w:vMerge/>
            <w:tcBorders>
              <w:bottom w:val="single" w:sz="4" w:space="0" w:color="auto"/>
            </w:tcBorders>
            <w:shd w:val="clear" w:color="auto" w:fill="56D6D3"/>
            <w:textDirection w:val="btLr"/>
          </w:tcPr>
          <w:p w14:paraId="4E6C5BB8" w14:textId="77777777" w:rsidR="000D0AFB" w:rsidRPr="0041391B" w:rsidRDefault="000D0AFB" w:rsidP="00D275D9">
            <w:pPr>
              <w:jc w:val="center"/>
              <w:rPr>
                <w:b/>
                <w:bCs/>
                <w:sz w:val="20"/>
                <w:szCs w:val="20"/>
              </w:rPr>
            </w:pPr>
          </w:p>
        </w:tc>
        <w:tc>
          <w:tcPr>
            <w:tcW w:w="970" w:type="pct"/>
            <w:gridSpan w:val="3"/>
            <w:vMerge/>
            <w:tcBorders>
              <w:bottom w:val="single" w:sz="4" w:space="0" w:color="auto"/>
            </w:tcBorders>
            <w:shd w:val="clear" w:color="auto" w:fill="56D6D3"/>
          </w:tcPr>
          <w:p w14:paraId="2E078D84" w14:textId="77777777" w:rsidR="000D0AFB" w:rsidRPr="0041391B" w:rsidRDefault="000D0AFB" w:rsidP="00D275D9">
            <w:pPr>
              <w:jc w:val="center"/>
              <w:rPr>
                <w:b/>
                <w:bCs/>
                <w:sz w:val="20"/>
                <w:szCs w:val="20"/>
              </w:rPr>
            </w:pPr>
          </w:p>
        </w:tc>
        <w:tc>
          <w:tcPr>
            <w:tcW w:w="2389" w:type="pct"/>
            <w:gridSpan w:val="4"/>
            <w:vMerge/>
            <w:tcBorders>
              <w:bottom w:val="single" w:sz="4" w:space="0" w:color="auto"/>
            </w:tcBorders>
            <w:shd w:val="clear" w:color="auto" w:fill="56D6D3"/>
          </w:tcPr>
          <w:p w14:paraId="72CCDB77" w14:textId="77777777" w:rsidR="000D0AFB" w:rsidRPr="0041391B" w:rsidRDefault="000D0AFB" w:rsidP="00D275D9">
            <w:pPr>
              <w:jc w:val="center"/>
              <w:rPr>
                <w:b/>
                <w:bCs/>
                <w:sz w:val="20"/>
                <w:szCs w:val="20"/>
              </w:rPr>
            </w:pPr>
          </w:p>
        </w:tc>
        <w:tc>
          <w:tcPr>
            <w:tcW w:w="175" w:type="pct"/>
            <w:gridSpan w:val="2"/>
            <w:tcBorders>
              <w:bottom w:val="single" w:sz="4" w:space="0" w:color="auto"/>
            </w:tcBorders>
            <w:shd w:val="clear" w:color="auto" w:fill="56D6D3"/>
            <w:textDirection w:val="btLr"/>
          </w:tcPr>
          <w:p w14:paraId="380C4E41" w14:textId="086C944B" w:rsidR="000D0AFB" w:rsidRDefault="000D0AFB" w:rsidP="00D275D9">
            <w:pPr>
              <w:ind w:left="113" w:right="113"/>
              <w:rPr>
                <w:b/>
                <w:bCs/>
                <w:sz w:val="20"/>
                <w:szCs w:val="20"/>
              </w:rPr>
            </w:pPr>
            <w:r>
              <w:rPr>
                <w:b/>
                <w:bCs/>
                <w:sz w:val="20"/>
                <w:szCs w:val="20"/>
              </w:rPr>
              <w:t>Bilgi</w:t>
            </w:r>
          </w:p>
        </w:tc>
        <w:tc>
          <w:tcPr>
            <w:tcW w:w="186" w:type="pct"/>
            <w:gridSpan w:val="2"/>
            <w:tcBorders>
              <w:bottom w:val="single" w:sz="4" w:space="0" w:color="auto"/>
            </w:tcBorders>
            <w:shd w:val="clear" w:color="auto" w:fill="56D6D3"/>
            <w:textDirection w:val="btLr"/>
          </w:tcPr>
          <w:p w14:paraId="6C07F016" w14:textId="046C8E46" w:rsidR="000D0AFB" w:rsidRDefault="000D0AFB" w:rsidP="00D275D9">
            <w:pPr>
              <w:ind w:left="113" w:right="113"/>
              <w:rPr>
                <w:b/>
                <w:bCs/>
                <w:sz w:val="20"/>
                <w:szCs w:val="20"/>
              </w:rPr>
            </w:pPr>
            <w:r>
              <w:rPr>
                <w:b/>
                <w:bCs/>
                <w:sz w:val="20"/>
                <w:szCs w:val="20"/>
              </w:rPr>
              <w:t>Beceri</w:t>
            </w:r>
          </w:p>
        </w:tc>
        <w:tc>
          <w:tcPr>
            <w:tcW w:w="174" w:type="pct"/>
            <w:gridSpan w:val="2"/>
            <w:tcBorders>
              <w:bottom w:val="single" w:sz="4" w:space="0" w:color="auto"/>
            </w:tcBorders>
            <w:shd w:val="clear" w:color="auto" w:fill="56D6D3"/>
            <w:textDirection w:val="btLr"/>
          </w:tcPr>
          <w:p w14:paraId="3BA54D5B" w14:textId="043C0F6A" w:rsidR="000D0AFB" w:rsidRDefault="000D0AFB" w:rsidP="00D275D9">
            <w:pPr>
              <w:ind w:left="113" w:right="113"/>
              <w:rPr>
                <w:b/>
                <w:bCs/>
                <w:sz w:val="20"/>
                <w:szCs w:val="20"/>
              </w:rPr>
            </w:pPr>
            <w:r>
              <w:rPr>
                <w:b/>
                <w:bCs/>
                <w:sz w:val="20"/>
                <w:szCs w:val="20"/>
              </w:rPr>
              <w:t>Yetkinlik</w:t>
            </w:r>
          </w:p>
        </w:tc>
        <w:tc>
          <w:tcPr>
            <w:tcW w:w="875" w:type="pct"/>
            <w:shd w:val="clear" w:color="auto" w:fill="56D6D3"/>
          </w:tcPr>
          <w:p w14:paraId="4B22EE5A" w14:textId="1C928281" w:rsidR="000D0AFB" w:rsidRPr="0041391B" w:rsidRDefault="000D0AFB" w:rsidP="00D275D9">
            <w:pPr>
              <w:jc w:val="center"/>
              <w:rPr>
                <w:b/>
                <w:bCs/>
                <w:sz w:val="20"/>
                <w:szCs w:val="20"/>
              </w:rPr>
            </w:pPr>
          </w:p>
        </w:tc>
      </w:tr>
      <w:tr w:rsidR="008B062F" w:rsidRPr="0041391B" w14:paraId="7F4368FC" w14:textId="77777777" w:rsidTr="008B062F">
        <w:trPr>
          <w:cantSplit/>
          <w:trHeight w:val="20"/>
        </w:trPr>
        <w:tc>
          <w:tcPr>
            <w:tcW w:w="231" w:type="pct"/>
            <w:vMerge w:val="restart"/>
            <w:shd w:val="clear" w:color="auto" w:fill="56D6D3"/>
            <w:vAlign w:val="center"/>
          </w:tcPr>
          <w:p w14:paraId="2F0323E3" w14:textId="4EDB51BD" w:rsidR="008B062F" w:rsidRPr="0041391B" w:rsidRDefault="008B062F" w:rsidP="008B062F">
            <w:pPr>
              <w:jc w:val="center"/>
              <w:rPr>
                <w:b/>
                <w:bCs/>
                <w:sz w:val="20"/>
                <w:szCs w:val="20"/>
              </w:rPr>
            </w:pPr>
            <w:r w:rsidRPr="0041391B">
              <w:rPr>
                <w:b/>
                <w:bCs/>
                <w:sz w:val="20"/>
                <w:szCs w:val="20"/>
              </w:rPr>
              <w:t>1.</w:t>
            </w:r>
          </w:p>
        </w:tc>
        <w:tc>
          <w:tcPr>
            <w:tcW w:w="970" w:type="pct"/>
            <w:gridSpan w:val="3"/>
            <w:vMerge w:val="restart"/>
            <w:vAlign w:val="center"/>
          </w:tcPr>
          <w:p w14:paraId="268499E0" w14:textId="0CC90E6F" w:rsidR="008B062F" w:rsidRPr="00DD5F37" w:rsidRDefault="00200D1A" w:rsidP="008B062F">
            <w:pPr>
              <w:rPr>
                <w:rFonts w:asciiTheme="majorBidi" w:hAnsiTheme="majorBidi" w:cstheme="majorBidi"/>
              </w:rPr>
            </w:pPr>
            <w:r w:rsidRPr="00200D1A">
              <w:rPr>
                <w:rFonts w:asciiTheme="majorBidi" w:hAnsiTheme="majorBidi" w:cstheme="majorBidi"/>
              </w:rPr>
              <w:t>Nâsırüddîn Ebû Saîd (Ebû Muhammed) Abdullāh b. Ömer b. Muhammed el-Beyzâvî'nin hayatı ve Envârü’t-tenzîl  adlı tefsiri, metodu hakkında bilgi.</w:t>
            </w:r>
          </w:p>
        </w:tc>
        <w:tc>
          <w:tcPr>
            <w:tcW w:w="2389" w:type="pct"/>
            <w:gridSpan w:val="4"/>
          </w:tcPr>
          <w:p w14:paraId="480FFB1E" w14:textId="2E6A273D" w:rsidR="008B062F" w:rsidRPr="000D0AFB" w:rsidRDefault="00200D1A" w:rsidP="008B062F">
            <w:pPr>
              <w:widowControl/>
              <w:autoSpaceDE/>
              <w:autoSpaceDN/>
              <w:contextualSpacing/>
              <w:rPr>
                <w:sz w:val="20"/>
                <w:szCs w:val="20"/>
              </w:rPr>
            </w:pPr>
            <w:r w:rsidRPr="00200D1A">
              <w:rPr>
                <w:sz w:val="20"/>
                <w:szCs w:val="20"/>
              </w:rPr>
              <w:t>Nâsırüddîn Ebû Saîd (Ebû Muhammed) Abdullāh b. Ömer b. Muhammed el-Beyzâvî</w:t>
            </w:r>
            <w:r>
              <w:rPr>
                <w:sz w:val="20"/>
                <w:szCs w:val="20"/>
              </w:rPr>
              <w:t xml:space="preserve"> ve dönemi hakkında bilgi sahibi olur.</w:t>
            </w:r>
            <w:r w:rsidR="00DA788A">
              <w:rPr>
                <w:sz w:val="20"/>
                <w:szCs w:val="20"/>
              </w:rPr>
              <w:t>.</w:t>
            </w:r>
          </w:p>
        </w:tc>
        <w:tc>
          <w:tcPr>
            <w:tcW w:w="175" w:type="pct"/>
            <w:gridSpan w:val="2"/>
            <w:vAlign w:val="center"/>
          </w:tcPr>
          <w:p w14:paraId="28219873" w14:textId="73D97C81" w:rsidR="008B062F" w:rsidRPr="000D0AFB" w:rsidRDefault="00721DE3" w:rsidP="008B062F">
            <w:pPr>
              <w:widowControl/>
              <w:autoSpaceDE/>
              <w:autoSpaceDN/>
              <w:contextualSpacing/>
              <w:jc w:val="center"/>
              <w:rPr>
                <w:sz w:val="20"/>
                <w:szCs w:val="20"/>
              </w:rPr>
            </w:pPr>
            <w:r>
              <w:rPr>
                <w:sz w:val="20"/>
                <w:szCs w:val="20"/>
              </w:rPr>
              <w:t>X</w:t>
            </w:r>
          </w:p>
        </w:tc>
        <w:tc>
          <w:tcPr>
            <w:tcW w:w="186" w:type="pct"/>
            <w:gridSpan w:val="2"/>
            <w:vAlign w:val="center"/>
          </w:tcPr>
          <w:p w14:paraId="3F1CB089" w14:textId="769D805C" w:rsidR="008B062F" w:rsidRPr="000D0AFB" w:rsidRDefault="008B062F" w:rsidP="008B062F">
            <w:pPr>
              <w:widowControl/>
              <w:autoSpaceDE/>
              <w:autoSpaceDN/>
              <w:contextualSpacing/>
              <w:jc w:val="center"/>
              <w:rPr>
                <w:sz w:val="20"/>
                <w:szCs w:val="20"/>
              </w:rPr>
            </w:pPr>
          </w:p>
        </w:tc>
        <w:tc>
          <w:tcPr>
            <w:tcW w:w="174" w:type="pct"/>
            <w:gridSpan w:val="2"/>
            <w:vAlign w:val="center"/>
          </w:tcPr>
          <w:p w14:paraId="49C90974" w14:textId="77777777" w:rsidR="008B062F" w:rsidRPr="000D0AFB" w:rsidRDefault="008B062F" w:rsidP="008B062F">
            <w:pPr>
              <w:widowControl/>
              <w:autoSpaceDE/>
              <w:autoSpaceDN/>
              <w:contextualSpacing/>
              <w:jc w:val="center"/>
              <w:rPr>
                <w:sz w:val="20"/>
                <w:szCs w:val="20"/>
              </w:rPr>
            </w:pPr>
          </w:p>
        </w:tc>
        <w:tc>
          <w:tcPr>
            <w:tcW w:w="875" w:type="pct"/>
            <w:vMerge w:val="restart"/>
            <w:vAlign w:val="center"/>
          </w:tcPr>
          <w:p w14:paraId="211D61F3" w14:textId="71173115" w:rsidR="008B062F" w:rsidRPr="008B062F" w:rsidRDefault="00200D1A" w:rsidP="00921FE9">
            <w:pPr>
              <w:pStyle w:val="ListeParagraf"/>
              <w:numPr>
                <w:ilvl w:val="0"/>
                <w:numId w:val="9"/>
              </w:numPr>
              <w:ind w:left="291"/>
              <w:rPr>
                <w:sz w:val="20"/>
                <w:szCs w:val="20"/>
              </w:rPr>
            </w:pPr>
            <w:r w:rsidRPr="00200D1A">
              <w:rPr>
                <w:sz w:val="20"/>
                <w:szCs w:val="20"/>
              </w:rPr>
              <w:t xml:space="preserve">Envârü’t-tenzîl  </w:t>
            </w:r>
            <w:r w:rsidR="008C53FF">
              <w:rPr>
                <w:sz w:val="20"/>
                <w:szCs w:val="20"/>
              </w:rPr>
              <w:t xml:space="preserve">, </w:t>
            </w:r>
            <w:r>
              <w:rPr>
                <w:sz w:val="20"/>
                <w:szCs w:val="20"/>
              </w:rPr>
              <w:t>H.</w:t>
            </w:r>
            <w:r w:rsidR="008C53FF">
              <w:rPr>
                <w:sz w:val="20"/>
                <w:szCs w:val="20"/>
              </w:rPr>
              <w:t xml:space="preserve"> 1</w:t>
            </w:r>
            <w:r>
              <w:rPr>
                <w:sz w:val="20"/>
                <w:szCs w:val="20"/>
              </w:rPr>
              <w:t xml:space="preserve">418, </w:t>
            </w:r>
            <w:r w:rsidR="00645544">
              <w:rPr>
                <w:sz w:val="20"/>
                <w:szCs w:val="20"/>
              </w:rPr>
              <w:t>1</w:t>
            </w:r>
            <w:r>
              <w:rPr>
                <w:sz w:val="20"/>
                <w:szCs w:val="20"/>
              </w:rPr>
              <w:t>/</w:t>
            </w:r>
            <w:r w:rsidR="00645544">
              <w:rPr>
                <w:sz w:val="20"/>
                <w:szCs w:val="20"/>
              </w:rPr>
              <w:t>5-25.</w:t>
            </w:r>
          </w:p>
        </w:tc>
      </w:tr>
      <w:tr w:rsidR="008B062F" w:rsidRPr="0041391B" w14:paraId="03D7F9AD" w14:textId="77777777" w:rsidTr="008B062F">
        <w:trPr>
          <w:cantSplit/>
          <w:trHeight w:val="20"/>
        </w:trPr>
        <w:tc>
          <w:tcPr>
            <w:tcW w:w="231" w:type="pct"/>
            <w:vMerge/>
            <w:shd w:val="clear" w:color="auto" w:fill="56D6D3"/>
            <w:vAlign w:val="center"/>
          </w:tcPr>
          <w:p w14:paraId="427A2DF4" w14:textId="77777777" w:rsidR="008B062F" w:rsidRPr="0041391B" w:rsidRDefault="008B062F" w:rsidP="008B062F">
            <w:pPr>
              <w:jc w:val="center"/>
              <w:rPr>
                <w:b/>
                <w:bCs/>
                <w:sz w:val="20"/>
                <w:szCs w:val="20"/>
              </w:rPr>
            </w:pPr>
          </w:p>
        </w:tc>
        <w:tc>
          <w:tcPr>
            <w:tcW w:w="970" w:type="pct"/>
            <w:gridSpan w:val="3"/>
            <w:vMerge/>
          </w:tcPr>
          <w:p w14:paraId="6441C773" w14:textId="77777777" w:rsidR="008B062F" w:rsidRPr="00DD5F37" w:rsidRDefault="008B062F" w:rsidP="008B062F">
            <w:pPr>
              <w:rPr>
                <w:rFonts w:asciiTheme="majorBidi" w:hAnsiTheme="majorBidi" w:cstheme="majorBidi"/>
              </w:rPr>
            </w:pPr>
          </w:p>
        </w:tc>
        <w:tc>
          <w:tcPr>
            <w:tcW w:w="2389" w:type="pct"/>
            <w:gridSpan w:val="4"/>
          </w:tcPr>
          <w:p w14:paraId="4A8D7080" w14:textId="1B39F7A0" w:rsidR="008B062F" w:rsidRPr="000D0AFB" w:rsidRDefault="00200D1A" w:rsidP="008B062F">
            <w:pPr>
              <w:widowControl/>
              <w:autoSpaceDE/>
              <w:autoSpaceDN/>
              <w:contextualSpacing/>
              <w:rPr>
                <w:sz w:val="20"/>
                <w:szCs w:val="20"/>
              </w:rPr>
            </w:pPr>
            <w:r w:rsidRPr="00200D1A">
              <w:rPr>
                <w:sz w:val="20"/>
                <w:szCs w:val="20"/>
              </w:rPr>
              <w:t xml:space="preserve">Envârü’t-tenzîl </w:t>
            </w:r>
            <w:r>
              <w:rPr>
                <w:sz w:val="20"/>
                <w:szCs w:val="20"/>
              </w:rPr>
              <w:t>tefsirinin metodu ve yazılış gayesini açıklar.</w:t>
            </w:r>
          </w:p>
        </w:tc>
        <w:tc>
          <w:tcPr>
            <w:tcW w:w="175" w:type="pct"/>
            <w:gridSpan w:val="2"/>
            <w:vAlign w:val="center"/>
          </w:tcPr>
          <w:p w14:paraId="2F21C3A8" w14:textId="13523ACB" w:rsidR="008B062F" w:rsidRPr="000D0AFB" w:rsidRDefault="008B062F" w:rsidP="008B062F">
            <w:pPr>
              <w:widowControl/>
              <w:autoSpaceDE/>
              <w:autoSpaceDN/>
              <w:contextualSpacing/>
              <w:jc w:val="center"/>
              <w:rPr>
                <w:sz w:val="20"/>
                <w:szCs w:val="20"/>
              </w:rPr>
            </w:pPr>
          </w:p>
        </w:tc>
        <w:tc>
          <w:tcPr>
            <w:tcW w:w="186" w:type="pct"/>
            <w:gridSpan w:val="2"/>
            <w:vAlign w:val="center"/>
          </w:tcPr>
          <w:p w14:paraId="3FE91E9A" w14:textId="56FD3FA2" w:rsidR="008B062F" w:rsidRPr="000D0AFB" w:rsidRDefault="00721DE3" w:rsidP="008B062F">
            <w:pPr>
              <w:widowControl/>
              <w:autoSpaceDE/>
              <w:autoSpaceDN/>
              <w:contextualSpacing/>
              <w:jc w:val="center"/>
              <w:rPr>
                <w:sz w:val="20"/>
                <w:szCs w:val="20"/>
              </w:rPr>
            </w:pPr>
            <w:r>
              <w:rPr>
                <w:sz w:val="20"/>
                <w:szCs w:val="20"/>
              </w:rPr>
              <w:t>X</w:t>
            </w:r>
          </w:p>
        </w:tc>
        <w:tc>
          <w:tcPr>
            <w:tcW w:w="174" w:type="pct"/>
            <w:gridSpan w:val="2"/>
            <w:vAlign w:val="center"/>
          </w:tcPr>
          <w:p w14:paraId="0564E9F0" w14:textId="77777777" w:rsidR="008B062F" w:rsidRPr="000D0AFB" w:rsidRDefault="008B062F" w:rsidP="008B062F">
            <w:pPr>
              <w:widowControl/>
              <w:autoSpaceDE/>
              <w:autoSpaceDN/>
              <w:contextualSpacing/>
              <w:jc w:val="center"/>
              <w:rPr>
                <w:sz w:val="20"/>
                <w:szCs w:val="20"/>
              </w:rPr>
            </w:pPr>
          </w:p>
        </w:tc>
        <w:tc>
          <w:tcPr>
            <w:tcW w:w="875" w:type="pct"/>
            <w:vMerge/>
            <w:vAlign w:val="center"/>
          </w:tcPr>
          <w:p w14:paraId="3D5BBFC0" w14:textId="7E0E4B1F" w:rsidR="008B062F" w:rsidRPr="008B062F" w:rsidRDefault="008B062F" w:rsidP="00921FE9">
            <w:pPr>
              <w:pStyle w:val="ListeParagraf"/>
              <w:numPr>
                <w:ilvl w:val="0"/>
                <w:numId w:val="8"/>
              </w:numPr>
              <w:ind w:left="150" w:hanging="150"/>
              <w:rPr>
                <w:sz w:val="20"/>
                <w:szCs w:val="20"/>
              </w:rPr>
            </w:pPr>
          </w:p>
        </w:tc>
      </w:tr>
      <w:tr w:rsidR="008B062F" w:rsidRPr="0041391B" w14:paraId="4A4424A2" w14:textId="77777777" w:rsidTr="008B062F">
        <w:trPr>
          <w:cantSplit/>
          <w:trHeight w:val="20"/>
        </w:trPr>
        <w:tc>
          <w:tcPr>
            <w:tcW w:w="231" w:type="pct"/>
            <w:vMerge/>
            <w:shd w:val="clear" w:color="auto" w:fill="56D6D3"/>
            <w:vAlign w:val="center"/>
          </w:tcPr>
          <w:p w14:paraId="05014319" w14:textId="77777777" w:rsidR="008B062F" w:rsidRPr="0041391B" w:rsidRDefault="008B062F" w:rsidP="008B062F">
            <w:pPr>
              <w:jc w:val="center"/>
              <w:rPr>
                <w:b/>
                <w:bCs/>
                <w:sz w:val="20"/>
                <w:szCs w:val="20"/>
              </w:rPr>
            </w:pPr>
          </w:p>
        </w:tc>
        <w:tc>
          <w:tcPr>
            <w:tcW w:w="970" w:type="pct"/>
            <w:gridSpan w:val="3"/>
            <w:vMerge/>
          </w:tcPr>
          <w:p w14:paraId="1C77CD75" w14:textId="77777777" w:rsidR="008B062F" w:rsidRPr="00DD5F37" w:rsidRDefault="008B062F" w:rsidP="008B062F">
            <w:pPr>
              <w:rPr>
                <w:rFonts w:asciiTheme="majorBidi" w:hAnsiTheme="majorBidi" w:cstheme="majorBidi"/>
              </w:rPr>
            </w:pPr>
          </w:p>
        </w:tc>
        <w:tc>
          <w:tcPr>
            <w:tcW w:w="2389" w:type="pct"/>
            <w:gridSpan w:val="4"/>
          </w:tcPr>
          <w:p w14:paraId="3B11BDE6" w14:textId="029485AA" w:rsidR="008B062F" w:rsidRPr="000D0AFB" w:rsidRDefault="008B062F" w:rsidP="008B062F">
            <w:pPr>
              <w:widowControl/>
              <w:autoSpaceDE/>
              <w:autoSpaceDN/>
              <w:contextualSpacing/>
              <w:rPr>
                <w:sz w:val="20"/>
                <w:szCs w:val="20"/>
              </w:rPr>
            </w:pPr>
          </w:p>
        </w:tc>
        <w:tc>
          <w:tcPr>
            <w:tcW w:w="175" w:type="pct"/>
            <w:gridSpan w:val="2"/>
            <w:vAlign w:val="center"/>
          </w:tcPr>
          <w:p w14:paraId="32AEE377" w14:textId="77777777" w:rsidR="008B062F" w:rsidRPr="000D0AFB" w:rsidRDefault="008B062F" w:rsidP="008B062F">
            <w:pPr>
              <w:widowControl/>
              <w:autoSpaceDE/>
              <w:autoSpaceDN/>
              <w:contextualSpacing/>
              <w:jc w:val="center"/>
              <w:rPr>
                <w:sz w:val="20"/>
                <w:szCs w:val="20"/>
              </w:rPr>
            </w:pPr>
          </w:p>
        </w:tc>
        <w:tc>
          <w:tcPr>
            <w:tcW w:w="186" w:type="pct"/>
            <w:gridSpan w:val="2"/>
            <w:vAlign w:val="center"/>
          </w:tcPr>
          <w:p w14:paraId="334BF2B9" w14:textId="40AEE41C" w:rsidR="008B062F" w:rsidRPr="000D0AFB" w:rsidRDefault="008B062F" w:rsidP="008B062F">
            <w:pPr>
              <w:widowControl/>
              <w:autoSpaceDE/>
              <w:autoSpaceDN/>
              <w:contextualSpacing/>
              <w:jc w:val="center"/>
              <w:rPr>
                <w:sz w:val="20"/>
                <w:szCs w:val="20"/>
              </w:rPr>
            </w:pPr>
          </w:p>
        </w:tc>
        <w:tc>
          <w:tcPr>
            <w:tcW w:w="174" w:type="pct"/>
            <w:gridSpan w:val="2"/>
            <w:vAlign w:val="center"/>
          </w:tcPr>
          <w:p w14:paraId="1FB2D36D" w14:textId="29DE6DE2" w:rsidR="008B062F" w:rsidRPr="000D0AFB" w:rsidRDefault="008B062F" w:rsidP="008B062F">
            <w:pPr>
              <w:widowControl/>
              <w:autoSpaceDE/>
              <w:autoSpaceDN/>
              <w:contextualSpacing/>
              <w:jc w:val="center"/>
              <w:rPr>
                <w:sz w:val="20"/>
                <w:szCs w:val="20"/>
              </w:rPr>
            </w:pPr>
          </w:p>
        </w:tc>
        <w:tc>
          <w:tcPr>
            <w:tcW w:w="875" w:type="pct"/>
            <w:vMerge/>
            <w:vAlign w:val="center"/>
          </w:tcPr>
          <w:p w14:paraId="7A592DEF" w14:textId="4B0BD337" w:rsidR="008B062F" w:rsidRPr="008B062F" w:rsidRDefault="008B062F" w:rsidP="00921FE9">
            <w:pPr>
              <w:pStyle w:val="ListeParagraf"/>
              <w:numPr>
                <w:ilvl w:val="0"/>
                <w:numId w:val="8"/>
              </w:numPr>
              <w:ind w:left="150" w:hanging="150"/>
              <w:rPr>
                <w:sz w:val="20"/>
                <w:szCs w:val="20"/>
              </w:rPr>
            </w:pPr>
          </w:p>
        </w:tc>
      </w:tr>
      <w:tr w:rsidR="008B062F" w:rsidRPr="0041391B" w14:paraId="29E6B183" w14:textId="77777777" w:rsidTr="008B062F">
        <w:trPr>
          <w:cantSplit/>
          <w:trHeight w:val="20"/>
        </w:trPr>
        <w:tc>
          <w:tcPr>
            <w:tcW w:w="231" w:type="pct"/>
            <w:vMerge w:val="restart"/>
            <w:shd w:val="clear" w:color="auto" w:fill="56D6D3"/>
            <w:vAlign w:val="center"/>
          </w:tcPr>
          <w:p w14:paraId="1299D87B" w14:textId="7DE5527D" w:rsidR="008B062F" w:rsidRPr="0041391B" w:rsidRDefault="008B062F" w:rsidP="008B062F">
            <w:pPr>
              <w:jc w:val="center"/>
              <w:rPr>
                <w:b/>
                <w:bCs/>
                <w:sz w:val="20"/>
                <w:szCs w:val="20"/>
              </w:rPr>
            </w:pPr>
            <w:r>
              <w:rPr>
                <w:b/>
                <w:bCs/>
                <w:sz w:val="20"/>
                <w:szCs w:val="20"/>
              </w:rPr>
              <w:t>2</w:t>
            </w:r>
            <w:r w:rsidRPr="0041391B">
              <w:rPr>
                <w:b/>
                <w:bCs/>
                <w:sz w:val="20"/>
                <w:szCs w:val="20"/>
              </w:rPr>
              <w:t>.</w:t>
            </w:r>
          </w:p>
        </w:tc>
        <w:tc>
          <w:tcPr>
            <w:tcW w:w="970" w:type="pct"/>
            <w:gridSpan w:val="3"/>
            <w:vMerge w:val="restart"/>
            <w:vAlign w:val="center"/>
          </w:tcPr>
          <w:p w14:paraId="331297C3" w14:textId="08656F5D" w:rsidR="008B062F" w:rsidRPr="00DD5F37" w:rsidRDefault="00200D1A" w:rsidP="008B062F">
            <w:pPr>
              <w:rPr>
                <w:rFonts w:asciiTheme="majorBidi" w:hAnsiTheme="majorBidi" w:cstheme="majorBidi"/>
              </w:rPr>
            </w:pPr>
            <w:r w:rsidRPr="00200D1A">
              <w:rPr>
                <w:rFonts w:asciiTheme="majorBidi" w:hAnsiTheme="majorBidi" w:cstheme="majorBidi"/>
              </w:rPr>
              <w:t>Yâsîn suresi 1-8. ayetlerin tefsiri</w:t>
            </w:r>
          </w:p>
        </w:tc>
        <w:tc>
          <w:tcPr>
            <w:tcW w:w="2389" w:type="pct"/>
            <w:gridSpan w:val="4"/>
          </w:tcPr>
          <w:p w14:paraId="6B54ECB4" w14:textId="036A9FC5" w:rsidR="008B062F" w:rsidRPr="000D0AFB" w:rsidRDefault="009D0AFC" w:rsidP="008B062F">
            <w:pPr>
              <w:widowControl/>
              <w:autoSpaceDE/>
              <w:autoSpaceDN/>
              <w:contextualSpacing/>
              <w:rPr>
                <w:sz w:val="20"/>
                <w:szCs w:val="20"/>
              </w:rPr>
            </w:pPr>
            <w:r w:rsidRPr="009D0AFC">
              <w:rPr>
                <w:sz w:val="20"/>
                <w:szCs w:val="20"/>
              </w:rPr>
              <w:t>Yâsîn suresi 1-8. ayetlerin</w:t>
            </w:r>
            <w:r>
              <w:rPr>
                <w:sz w:val="20"/>
                <w:szCs w:val="20"/>
              </w:rPr>
              <w:t xml:space="preserve"> muhtevasını kavrar</w:t>
            </w:r>
          </w:p>
        </w:tc>
        <w:tc>
          <w:tcPr>
            <w:tcW w:w="175" w:type="pct"/>
            <w:gridSpan w:val="2"/>
            <w:vAlign w:val="center"/>
          </w:tcPr>
          <w:p w14:paraId="34099F91" w14:textId="462C7817" w:rsidR="008B062F" w:rsidRPr="000D0AFB" w:rsidRDefault="00CF6B0C" w:rsidP="008B062F">
            <w:pPr>
              <w:widowControl/>
              <w:autoSpaceDE/>
              <w:autoSpaceDN/>
              <w:contextualSpacing/>
              <w:jc w:val="center"/>
              <w:rPr>
                <w:sz w:val="20"/>
                <w:szCs w:val="20"/>
              </w:rPr>
            </w:pPr>
            <w:r>
              <w:rPr>
                <w:sz w:val="20"/>
                <w:szCs w:val="20"/>
              </w:rPr>
              <w:t>X</w:t>
            </w:r>
          </w:p>
        </w:tc>
        <w:tc>
          <w:tcPr>
            <w:tcW w:w="186" w:type="pct"/>
            <w:gridSpan w:val="2"/>
            <w:vAlign w:val="center"/>
          </w:tcPr>
          <w:p w14:paraId="703B3FFC" w14:textId="7F85FB5B" w:rsidR="008B062F" w:rsidRPr="000D0AFB" w:rsidRDefault="008B062F" w:rsidP="008B062F">
            <w:pPr>
              <w:widowControl/>
              <w:autoSpaceDE/>
              <w:autoSpaceDN/>
              <w:contextualSpacing/>
              <w:jc w:val="center"/>
              <w:rPr>
                <w:sz w:val="20"/>
                <w:szCs w:val="20"/>
              </w:rPr>
            </w:pPr>
          </w:p>
        </w:tc>
        <w:tc>
          <w:tcPr>
            <w:tcW w:w="174" w:type="pct"/>
            <w:gridSpan w:val="2"/>
            <w:vAlign w:val="center"/>
          </w:tcPr>
          <w:p w14:paraId="2C129D3C" w14:textId="1625702B" w:rsidR="008B062F" w:rsidRPr="000D0AFB" w:rsidRDefault="008B062F" w:rsidP="008B062F">
            <w:pPr>
              <w:widowControl/>
              <w:autoSpaceDE/>
              <w:autoSpaceDN/>
              <w:contextualSpacing/>
              <w:jc w:val="center"/>
              <w:rPr>
                <w:sz w:val="20"/>
                <w:szCs w:val="20"/>
              </w:rPr>
            </w:pPr>
          </w:p>
        </w:tc>
        <w:tc>
          <w:tcPr>
            <w:tcW w:w="875" w:type="pct"/>
            <w:vMerge w:val="restart"/>
            <w:vAlign w:val="center"/>
          </w:tcPr>
          <w:p w14:paraId="6126D5D8" w14:textId="7E7829AD" w:rsidR="008B062F" w:rsidRPr="008B062F" w:rsidRDefault="00502AB0" w:rsidP="00921FE9">
            <w:pPr>
              <w:pStyle w:val="ListeParagraf"/>
              <w:numPr>
                <w:ilvl w:val="0"/>
                <w:numId w:val="9"/>
              </w:numPr>
              <w:ind w:left="291"/>
              <w:rPr>
                <w:sz w:val="20"/>
                <w:szCs w:val="20"/>
              </w:rPr>
            </w:pPr>
            <w:r w:rsidRPr="00502AB0">
              <w:rPr>
                <w:sz w:val="20"/>
                <w:szCs w:val="20"/>
              </w:rPr>
              <w:t></w:t>
            </w:r>
            <w:r w:rsidRPr="00502AB0">
              <w:rPr>
                <w:sz w:val="20"/>
                <w:szCs w:val="20"/>
              </w:rPr>
              <w:tab/>
              <w:t>Envârü’t-tenzîl  , H. 1418, 4/263</w:t>
            </w:r>
            <w:r>
              <w:rPr>
                <w:sz w:val="20"/>
                <w:szCs w:val="20"/>
              </w:rPr>
              <w:t>.</w:t>
            </w:r>
          </w:p>
        </w:tc>
      </w:tr>
      <w:tr w:rsidR="004E0805" w:rsidRPr="0041391B" w14:paraId="7418C7CE" w14:textId="77777777" w:rsidTr="008B062F">
        <w:trPr>
          <w:cantSplit/>
          <w:trHeight w:val="20"/>
        </w:trPr>
        <w:tc>
          <w:tcPr>
            <w:tcW w:w="231" w:type="pct"/>
            <w:vMerge/>
            <w:shd w:val="clear" w:color="auto" w:fill="56D6D3"/>
            <w:vAlign w:val="center"/>
          </w:tcPr>
          <w:p w14:paraId="1234B39A" w14:textId="77777777" w:rsidR="004E0805" w:rsidRPr="0041391B" w:rsidRDefault="004E0805" w:rsidP="004E0805">
            <w:pPr>
              <w:jc w:val="center"/>
              <w:rPr>
                <w:b/>
                <w:bCs/>
                <w:sz w:val="20"/>
                <w:szCs w:val="20"/>
              </w:rPr>
            </w:pPr>
          </w:p>
        </w:tc>
        <w:tc>
          <w:tcPr>
            <w:tcW w:w="970" w:type="pct"/>
            <w:gridSpan w:val="3"/>
            <w:vMerge/>
            <w:vAlign w:val="center"/>
          </w:tcPr>
          <w:p w14:paraId="0ADAD997" w14:textId="77777777" w:rsidR="004E0805" w:rsidRPr="00DD5F37" w:rsidRDefault="004E0805" w:rsidP="004E0805">
            <w:pPr>
              <w:rPr>
                <w:rFonts w:asciiTheme="majorBidi" w:hAnsiTheme="majorBidi" w:cstheme="majorBidi"/>
              </w:rPr>
            </w:pPr>
          </w:p>
        </w:tc>
        <w:tc>
          <w:tcPr>
            <w:tcW w:w="2389" w:type="pct"/>
            <w:gridSpan w:val="4"/>
          </w:tcPr>
          <w:p w14:paraId="08DA23A4" w14:textId="1ECD1CBA" w:rsidR="004E0805" w:rsidRPr="000D0AFB" w:rsidRDefault="009D0AFC" w:rsidP="004E0805">
            <w:pPr>
              <w:widowControl/>
              <w:autoSpaceDE/>
              <w:autoSpaceDN/>
              <w:contextualSpacing/>
              <w:rPr>
                <w:sz w:val="20"/>
                <w:szCs w:val="20"/>
              </w:rPr>
            </w:pPr>
            <w:r w:rsidRPr="009D0AFC">
              <w:rPr>
                <w:sz w:val="20"/>
                <w:szCs w:val="20"/>
              </w:rPr>
              <w:t>İlgili ayetlerin metinlerini kaynağından doğru okuyup tercüme eder.</w:t>
            </w:r>
          </w:p>
        </w:tc>
        <w:tc>
          <w:tcPr>
            <w:tcW w:w="175" w:type="pct"/>
            <w:gridSpan w:val="2"/>
            <w:vAlign w:val="center"/>
          </w:tcPr>
          <w:p w14:paraId="3395FD61" w14:textId="552A3A9C" w:rsidR="004E0805" w:rsidRPr="000D0AFB" w:rsidRDefault="004E0805" w:rsidP="004E0805">
            <w:pPr>
              <w:widowControl/>
              <w:autoSpaceDE/>
              <w:autoSpaceDN/>
              <w:contextualSpacing/>
              <w:jc w:val="center"/>
              <w:rPr>
                <w:sz w:val="20"/>
                <w:szCs w:val="20"/>
              </w:rPr>
            </w:pPr>
          </w:p>
        </w:tc>
        <w:tc>
          <w:tcPr>
            <w:tcW w:w="186" w:type="pct"/>
            <w:gridSpan w:val="2"/>
            <w:vAlign w:val="center"/>
          </w:tcPr>
          <w:p w14:paraId="1C2651ED" w14:textId="42317FA1" w:rsidR="004E0805" w:rsidRPr="000D0AFB" w:rsidRDefault="004E0805" w:rsidP="004E0805">
            <w:pPr>
              <w:widowControl/>
              <w:autoSpaceDE/>
              <w:autoSpaceDN/>
              <w:contextualSpacing/>
              <w:jc w:val="center"/>
              <w:rPr>
                <w:sz w:val="20"/>
                <w:szCs w:val="20"/>
              </w:rPr>
            </w:pPr>
          </w:p>
        </w:tc>
        <w:tc>
          <w:tcPr>
            <w:tcW w:w="174" w:type="pct"/>
            <w:gridSpan w:val="2"/>
            <w:vAlign w:val="center"/>
          </w:tcPr>
          <w:p w14:paraId="0521A2DB" w14:textId="25D6A67E" w:rsidR="004E0805" w:rsidRPr="000D0AFB" w:rsidRDefault="004F28B8" w:rsidP="004E0805">
            <w:pPr>
              <w:widowControl/>
              <w:autoSpaceDE/>
              <w:autoSpaceDN/>
              <w:contextualSpacing/>
              <w:jc w:val="center"/>
              <w:rPr>
                <w:sz w:val="20"/>
                <w:szCs w:val="20"/>
              </w:rPr>
            </w:pPr>
            <w:r>
              <w:rPr>
                <w:sz w:val="20"/>
                <w:szCs w:val="20"/>
              </w:rPr>
              <w:t>X</w:t>
            </w:r>
          </w:p>
        </w:tc>
        <w:tc>
          <w:tcPr>
            <w:tcW w:w="875" w:type="pct"/>
            <w:vMerge/>
            <w:vAlign w:val="center"/>
          </w:tcPr>
          <w:p w14:paraId="7671500C" w14:textId="77777777" w:rsidR="004E0805" w:rsidRPr="008B062F" w:rsidRDefault="004E0805" w:rsidP="00921FE9">
            <w:pPr>
              <w:pStyle w:val="ListeParagraf"/>
              <w:numPr>
                <w:ilvl w:val="0"/>
                <w:numId w:val="8"/>
              </w:numPr>
              <w:ind w:left="150" w:hanging="150"/>
              <w:rPr>
                <w:sz w:val="20"/>
                <w:szCs w:val="20"/>
              </w:rPr>
            </w:pPr>
          </w:p>
        </w:tc>
      </w:tr>
      <w:tr w:rsidR="004E0805" w:rsidRPr="0041391B" w14:paraId="06ECB1F9" w14:textId="77777777" w:rsidTr="008B062F">
        <w:trPr>
          <w:cantSplit/>
          <w:trHeight w:val="20"/>
        </w:trPr>
        <w:tc>
          <w:tcPr>
            <w:tcW w:w="231" w:type="pct"/>
            <w:vMerge/>
            <w:shd w:val="clear" w:color="auto" w:fill="56D6D3"/>
            <w:vAlign w:val="center"/>
          </w:tcPr>
          <w:p w14:paraId="75B615F4" w14:textId="77777777" w:rsidR="004E0805" w:rsidRPr="0041391B" w:rsidRDefault="004E0805" w:rsidP="004E0805">
            <w:pPr>
              <w:jc w:val="center"/>
              <w:rPr>
                <w:b/>
                <w:bCs/>
                <w:sz w:val="20"/>
                <w:szCs w:val="20"/>
              </w:rPr>
            </w:pPr>
          </w:p>
        </w:tc>
        <w:tc>
          <w:tcPr>
            <w:tcW w:w="970" w:type="pct"/>
            <w:gridSpan w:val="3"/>
            <w:vMerge/>
            <w:vAlign w:val="center"/>
          </w:tcPr>
          <w:p w14:paraId="65753609" w14:textId="77777777" w:rsidR="004E0805" w:rsidRPr="00DD5F37" w:rsidRDefault="004E0805" w:rsidP="004E0805">
            <w:pPr>
              <w:rPr>
                <w:rFonts w:asciiTheme="majorBidi" w:hAnsiTheme="majorBidi" w:cstheme="majorBidi"/>
              </w:rPr>
            </w:pPr>
          </w:p>
        </w:tc>
        <w:tc>
          <w:tcPr>
            <w:tcW w:w="2389" w:type="pct"/>
            <w:gridSpan w:val="4"/>
          </w:tcPr>
          <w:p w14:paraId="5CA6F5F9" w14:textId="341BC578" w:rsidR="004E0805" w:rsidRPr="000D0AFB" w:rsidRDefault="004E0805" w:rsidP="004E0805">
            <w:pPr>
              <w:widowControl/>
              <w:autoSpaceDE/>
              <w:autoSpaceDN/>
              <w:contextualSpacing/>
              <w:rPr>
                <w:sz w:val="20"/>
                <w:szCs w:val="20"/>
              </w:rPr>
            </w:pPr>
          </w:p>
        </w:tc>
        <w:tc>
          <w:tcPr>
            <w:tcW w:w="175" w:type="pct"/>
            <w:gridSpan w:val="2"/>
            <w:vAlign w:val="center"/>
          </w:tcPr>
          <w:p w14:paraId="0C373138" w14:textId="77777777" w:rsidR="004E0805" w:rsidRPr="000D0AFB" w:rsidRDefault="004E0805" w:rsidP="004E0805">
            <w:pPr>
              <w:widowControl/>
              <w:autoSpaceDE/>
              <w:autoSpaceDN/>
              <w:contextualSpacing/>
              <w:jc w:val="center"/>
              <w:rPr>
                <w:sz w:val="20"/>
                <w:szCs w:val="20"/>
              </w:rPr>
            </w:pPr>
          </w:p>
        </w:tc>
        <w:tc>
          <w:tcPr>
            <w:tcW w:w="186" w:type="pct"/>
            <w:gridSpan w:val="2"/>
            <w:vAlign w:val="center"/>
          </w:tcPr>
          <w:p w14:paraId="3C67EA11" w14:textId="77777777" w:rsidR="004E0805" w:rsidRPr="000D0AFB" w:rsidRDefault="004E0805" w:rsidP="004E0805">
            <w:pPr>
              <w:widowControl/>
              <w:autoSpaceDE/>
              <w:autoSpaceDN/>
              <w:contextualSpacing/>
              <w:jc w:val="center"/>
              <w:rPr>
                <w:sz w:val="20"/>
                <w:szCs w:val="20"/>
              </w:rPr>
            </w:pPr>
          </w:p>
        </w:tc>
        <w:tc>
          <w:tcPr>
            <w:tcW w:w="174" w:type="pct"/>
            <w:gridSpan w:val="2"/>
            <w:vAlign w:val="center"/>
          </w:tcPr>
          <w:p w14:paraId="798B54E8" w14:textId="501765C3" w:rsidR="004E0805" w:rsidRPr="000D0AFB" w:rsidRDefault="004E0805" w:rsidP="004E0805">
            <w:pPr>
              <w:widowControl/>
              <w:autoSpaceDE/>
              <w:autoSpaceDN/>
              <w:contextualSpacing/>
              <w:jc w:val="center"/>
              <w:rPr>
                <w:sz w:val="20"/>
                <w:szCs w:val="20"/>
              </w:rPr>
            </w:pPr>
          </w:p>
        </w:tc>
        <w:tc>
          <w:tcPr>
            <w:tcW w:w="875" w:type="pct"/>
            <w:vMerge/>
            <w:vAlign w:val="center"/>
          </w:tcPr>
          <w:p w14:paraId="7145341A" w14:textId="77777777" w:rsidR="004E0805" w:rsidRPr="008B062F" w:rsidRDefault="004E0805" w:rsidP="00921FE9">
            <w:pPr>
              <w:pStyle w:val="ListeParagraf"/>
              <w:numPr>
                <w:ilvl w:val="0"/>
                <w:numId w:val="8"/>
              </w:numPr>
              <w:ind w:left="150" w:hanging="150"/>
              <w:rPr>
                <w:sz w:val="20"/>
                <w:szCs w:val="20"/>
              </w:rPr>
            </w:pPr>
          </w:p>
        </w:tc>
      </w:tr>
      <w:tr w:rsidR="004E0805" w:rsidRPr="0041391B" w14:paraId="6F868D11" w14:textId="77777777" w:rsidTr="008B062F">
        <w:trPr>
          <w:cantSplit/>
          <w:trHeight w:val="20"/>
        </w:trPr>
        <w:tc>
          <w:tcPr>
            <w:tcW w:w="231" w:type="pct"/>
            <w:vMerge w:val="restart"/>
            <w:shd w:val="clear" w:color="auto" w:fill="56D6D3"/>
            <w:vAlign w:val="center"/>
          </w:tcPr>
          <w:p w14:paraId="22D557D4" w14:textId="7E0DA056" w:rsidR="004E0805" w:rsidRPr="0041391B" w:rsidRDefault="004E0805" w:rsidP="004E0805">
            <w:pPr>
              <w:jc w:val="center"/>
              <w:rPr>
                <w:b/>
                <w:bCs/>
                <w:sz w:val="20"/>
                <w:szCs w:val="20"/>
              </w:rPr>
            </w:pPr>
            <w:r>
              <w:rPr>
                <w:b/>
                <w:bCs/>
                <w:sz w:val="20"/>
                <w:szCs w:val="20"/>
              </w:rPr>
              <w:t>3</w:t>
            </w:r>
            <w:r w:rsidRPr="0041391B">
              <w:rPr>
                <w:b/>
                <w:bCs/>
                <w:sz w:val="20"/>
                <w:szCs w:val="20"/>
              </w:rPr>
              <w:t>.</w:t>
            </w:r>
          </w:p>
        </w:tc>
        <w:tc>
          <w:tcPr>
            <w:tcW w:w="970" w:type="pct"/>
            <w:gridSpan w:val="3"/>
            <w:vMerge w:val="restart"/>
            <w:vAlign w:val="center"/>
          </w:tcPr>
          <w:p w14:paraId="6D9725FF" w14:textId="7C626B91" w:rsidR="004E0805" w:rsidRPr="00DD5F37" w:rsidRDefault="005B438B" w:rsidP="004E0805">
            <w:pPr>
              <w:rPr>
                <w:rFonts w:asciiTheme="majorBidi" w:hAnsiTheme="majorBidi" w:cstheme="majorBidi"/>
              </w:rPr>
            </w:pPr>
            <w:r w:rsidRPr="005B438B">
              <w:rPr>
                <w:rFonts w:asciiTheme="majorBidi" w:hAnsiTheme="majorBidi" w:cstheme="majorBidi"/>
              </w:rPr>
              <w:t>Yâsîn suresi 9-14. ayetlerin tefsiri</w:t>
            </w:r>
          </w:p>
        </w:tc>
        <w:tc>
          <w:tcPr>
            <w:tcW w:w="2389" w:type="pct"/>
            <w:gridSpan w:val="4"/>
          </w:tcPr>
          <w:p w14:paraId="5A999A80" w14:textId="0F8B848F" w:rsidR="004E0805" w:rsidRPr="000D0AFB" w:rsidRDefault="009D0AFC" w:rsidP="004E0805">
            <w:pPr>
              <w:widowControl/>
              <w:autoSpaceDE/>
              <w:autoSpaceDN/>
              <w:contextualSpacing/>
              <w:rPr>
                <w:sz w:val="20"/>
                <w:szCs w:val="20"/>
              </w:rPr>
            </w:pPr>
            <w:r w:rsidRPr="009D0AFC">
              <w:rPr>
                <w:sz w:val="20"/>
                <w:szCs w:val="20"/>
              </w:rPr>
              <w:t>Yâsîn suresi 9-14. ayetler</w:t>
            </w:r>
            <w:r>
              <w:rPr>
                <w:sz w:val="20"/>
                <w:szCs w:val="20"/>
              </w:rPr>
              <w:t>den yola çıkarak inanmayanların küfürlerinde ısrarlarını açıklar.</w:t>
            </w:r>
          </w:p>
        </w:tc>
        <w:tc>
          <w:tcPr>
            <w:tcW w:w="175" w:type="pct"/>
            <w:gridSpan w:val="2"/>
            <w:vAlign w:val="center"/>
          </w:tcPr>
          <w:p w14:paraId="51C90BDF" w14:textId="2AA97898" w:rsidR="004E0805" w:rsidRPr="000D0AFB" w:rsidRDefault="00721DE3" w:rsidP="004E0805">
            <w:pPr>
              <w:widowControl/>
              <w:autoSpaceDE/>
              <w:autoSpaceDN/>
              <w:contextualSpacing/>
              <w:jc w:val="center"/>
              <w:rPr>
                <w:sz w:val="20"/>
                <w:szCs w:val="20"/>
              </w:rPr>
            </w:pPr>
            <w:r>
              <w:rPr>
                <w:sz w:val="20"/>
                <w:szCs w:val="20"/>
              </w:rPr>
              <w:t>X</w:t>
            </w:r>
          </w:p>
        </w:tc>
        <w:tc>
          <w:tcPr>
            <w:tcW w:w="186" w:type="pct"/>
            <w:gridSpan w:val="2"/>
            <w:vAlign w:val="center"/>
          </w:tcPr>
          <w:p w14:paraId="28D94F04" w14:textId="77777777" w:rsidR="004E0805" w:rsidRPr="000D0AFB" w:rsidRDefault="004E0805" w:rsidP="004E0805">
            <w:pPr>
              <w:widowControl/>
              <w:autoSpaceDE/>
              <w:autoSpaceDN/>
              <w:contextualSpacing/>
              <w:jc w:val="center"/>
              <w:rPr>
                <w:sz w:val="20"/>
                <w:szCs w:val="20"/>
              </w:rPr>
            </w:pPr>
          </w:p>
        </w:tc>
        <w:tc>
          <w:tcPr>
            <w:tcW w:w="174" w:type="pct"/>
            <w:gridSpan w:val="2"/>
            <w:vAlign w:val="center"/>
          </w:tcPr>
          <w:p w14:paraId="33B92099" w14:textId="77777777" w:rsidR="004E0805" w:rsidRPr="000D0AFB" w:rsidRDefault="004E0805" w:rsidP="004E0805">
            <w:pPr>
              <w:widowControl/>
              <w:autoSpaceDE/>
              <w:autoSpaceDN/>
              <w:contextualSpacing/>
              <w:jc w:val="center"/>
              <w:rPr>
                <w:sz w:val="20"/>
                <w:szCs w:val="20"/>
              </w:rPr>
            </w:pPr>
          </w:p>
        </w:tc>
        <w:tc>
          <w:tcPr>
            <w:tcW w:w="875" w:type="pct"/>
            <w:vMerge w:val="restart"/>
            <w:vAlign w:val="center"/>
          </w:tcPr>
          <w:p w14:paraId="602466BF" w14:textId="58A09754" w:rsidR="004E0805" w:rsidRPr="008B062F" w:rsidRDefault="00502AB0" w:rsidP="00921FE9">
            <w:pPr>
              <w:pStyle w:val="ListeParagraf"/>
              <w:numPr>
                <w:ilvl w:val="0"/>
                <w:numId w:val="9"/>
              </w:numPr>
              <w:ind w:left="291"/>
              <w:rPr>
                <w:sz w:val="20"/>
                <w:szCs w:val="20"/>
              </w:rPr>
            </w:pPr>
            <w:r w:rsidRPr="00502AB0">
              <w:rPr>
                <w:sz w:val="20"/>
                <w:szCs w:val="20"/>
              </w:rPr>
              <w:t>Envârü’t-tenzîl  , H. 1418, 4/263</w:t>
            </w:r>
            <w:r>
              <w:rPr>
                <w:sz w:val="20"/>
                <w:szCs w:val="20"/>
              </w:rPr>
              <w:t>-264.</w:t>
            </w:r>
          </w:p>
        </w:tc>
      </w:tr>
      <w:tr w:rsidR="004E0805" w:rsidRPr="0041391B" w14:paraId="0936C423" w14:textId="77777777" w:rsidTr="008B062F">
        <w:trPr>
          <w:cantSplit/>
          <w:trHeight w:val="20"/>
        </w:trPr>
        <w:tc>
          <w:tcPr>
            <w:tcW w:w="231" w:type="pct"/>
            <w:vMerge/>
            <w:shd w:val="clear" w:color="auto" w:fill="56D6D3"/>
            <w:vAlign w:val="center"/>
          </w:tcPr>
          <w:p w14:paraId="17DEC3A8" w14:textId="77777777" w:rsidR="004E0805" w:rsidRPr="0041391B" w:rsidRDefault="004E0805" w:rsidP="004E0805">
            <w:pPr>
              <w:jc w:val="center"/>
              <w:rPr>
                <w:b/>
                <w:bCs/>
                <w:sz w:val="20"/>
                <w:szCs w:val="20"/>
              </w:rPr>
            </w:pPr>
          </w:p>
        </w:tc>
        <w:tc>
          <w:tcPr>
            <w:tcW w:w="970" w:type="pct"/>
            <w:gridSpan w:val="3"/>
            <w:vMerge/>
            <w:vAlign w:val="center"/>
          </w:tcPr>
          <w:p w14:paraId="5804CEE2" w14:textId="77777777" w:rsidR="004E0805" w:rsidRPr="00DD5F37" w:rsidRDefault="004E0805" w:rsidP="004E0805">
            <w:pPr>
              <w:rPr>
                <w:rFonts w:asciiTheme="majorBidi" w:hAnsiTheme="majorBidi" w:cstheme="majorBidi"/>
              </w:rPr>
            </w:pPr>
          </w:p>
        </w:tc>
        <w:tc>
          <w:tcPr>
            <w:tcW w:w="2389" w:type="pct"/>
            <w:gridSpan w:val="4"/>
          </w:tcPr>
          <w:p w14:paraId="4B819F8C" w14:textId="0903748C" w:rsidR="004E0805" w:rsidRPr="000D0AFB" w:rsidRDefault="009D0AFC" w:rsidP="004E0805">
            <w:pPr>
              <w:widowControl/>
              <w:autoSpaceDE/>
              <w:autoSpaceDN/>
              <w:contextualSpacing/>
              <w:rPr>
                <w:sz w:val="20"/>
                <w:szCs w:val="20"/>
              </w:rPr>
            </w:pPr>
            <w:r w:rsidRPr="009D0AFC">
              <w:rPr>
                <w:sz w:val="20"/>
                <w:szCs w:val="20"/>
              </w:rPr>
              <w:t>İlgili ayetlerin metinlerini kaynağından doğru okuyup tercüme eder.</w:t>
            </w:r>
          </w:p>
        </w:tc>
        <w:tc>
          <w:tcPr>
            <w:tcW w:w="175" w:type="pct"/>
            <w:gridSpan w:val="2"/>
            <w:vAlign w:val="center"/>
          </w:tcPr>
          <w:p w14:paraId="46D2A9D5" w14:textId="36BDFE00" w:rsidR="004E0805" w:rsidRPr="000D0AFB" w:rsidRDefault="004E0805" w:rsidP="004E0805">
            <w:pPr>
              <w:widowControl/>
              <w:autoSpaceDE/>
              <w:autoSpaceDN/>
              <w:contextualSpacing/>
              <w:jc w:val="center"/>
              <w:rPr>
                <w:sz w:val="20"/>
                <w:szCs w:val="20"/>
              </w:rPr>
            </w:pPr>
          </w:p>
        </w:tc>
        <w:tc>
          <w:tcPr>
            <w:tcW w:w="186" w:type="pct"/>
            <w:gridSpan w:val="2"/>
            <w:vAlign w:val="center"/>
          </w:tcPr>
          <w:p w14:paraId="1ACA2068" w14:textId="3A744522" w:rsidR="004E0805" w:rsidRPr="000D0AFB" w:rsidRDefault="004E0805" w:rsidP="004E0805">
            <w:pPr>
              <w:widowControl/>
              <w:autoSpaceDE/>
              <w:autoSpaceDN/>
              <w:contextualSpacing/>
              <w:jc w:val="center"/>
              <w:rPr>
                <w:sz w:val="20"/>
                <w:szCs w:val="20"/>
              </w:rPr>
            </w:pPr>
          </w:p>
        </w:tc>
        <w:tc>
          <w:tcPr>
            <w:tcW w:w="174" w:type="pct"/>
            <w:gridSpan w:val="2"/>
            <w:vAlign w:val="center"/>
          </w:tcPr>
          <w:p w14:paraId="5749E8F5" w14:textId="7E15ECAD" w:rsidR="004E0805" w:rsidRPr="000D0AFB" w:rsidRDefault="004F28B8" w:rsidP="004E0805">
            <w:pPr>
              <w:widowControl/>
              <w:autoSpaceDE/>
              <w:autoSpaceDN/>
              <w:contextualSpacing/>
              <w:jc w:val="center"/>
              <w:rPr>
                <w:sz w:val="20"/>
                <w:szCs w:val="20"/>
              </w:rPr>
            </w:pPr>
            <w:r>
              <w:rPr>
                <w:sz w:val="20"/>
                <w:szCs w:val="20"/>
              </w:rPr>
              <w:t>X</w:t>
            </w:r>
          </w:p>
        </w:tc>
        <w:tc>
          <w:tcPr>
            <w:tcW w:w="875" w:type="pct"/>
            <w:vMerge/>
            <w:vAlign w:val="center"/>
          </w:tcPr>
          <w:p w14:paraId="497ADB2A" w14:textId="77777777" w:rsidR="004E0805" w:rsidRPr="008B062F" w:rsidRDefault="004E0805" w:rsidP="00921FE9">
            <w:pPr>
              <w:pStyle w:val="ListeParagraf"/>
              <w:numPr>
                <w:ilvl w:val="0"/>
                <w:numId w:val="9"/>
              </w:numPr>
              <w:ind w:left="291"/>
              <w:rPr>
                <w:sz w:val="20"/>
                <w:szCs w:val="20"/>
              </w:rPr>
            </w:pPr>
          </w:p>
        </w:tc>
      </w:tr>
      <w:tr w:rsidR="00DE0F3B" w:rsidRPr="0041391B" w14:paraId="7001E79E" w14:textId="77777777" w:rsidTr="008B062F">
        <w:trPr>
          <w:cantSplit/>
          <w:trHeight w:val="20"/>
        </w:trPr>
        <w:tc>
          <w:tcPr>
            <w:tcW w:w="231" w:type="pct"/>
            <w:vMerge/>
            <w:shd w:val="clear" w:color="auto" w:fill="56D6D3"/>
            <w:vAlign w:val="center"/>
          </w:tcPr>
          <w:p w14:paraId="150F1915" w14:textId="77777777" w:rsidR="00F16614" w:rsidRPr="0041391B" w:rsidRDefault="00F16614" w:rsidP="00250125">
            <w:pPr>
              <w:jc w:val="center"/>
              <w:rPr>
                <w:b/>
                <w:bCs/>
                <w:sz w:val="20"/>
                <w:szCs w:val="20"/>
              </w:rPr>
            </w:pPr>
          </w:p>
        </w:tc>
        <w:tc>
          <w:tcPr>
            <w:tcW w:w="970" w:type="pct"/>
            <w:gridSpan w:val="3"/>
            <w:vMerge/>
            <w:vAlign w:val="center"/>
          </w:tcPr>
          <w:p w14:paraId="7F41EE1A" w14:textId="77777777" w:rsidR="00F16614" w:rsidRPr="00DD5F37" w:rsidRDefault="00F16614" w:rsidP="006066B6">
            <w:pPr>
              <w:rPr>
                <w:rFonts w:asciiTheme="majorBidi" w:hAnsiTheme="majorBidi" w:cstheme="majorBidi"/>
              </w:rPr>
            </w:pPr>
          </w:p>
        </w:tc>
        <w:tc>
          <w:tcPr>
            <w:tcW w:w="2389" w:type="pct"/>
            <w:gridSpan w:val="4"/>
          </w:tcPr>
          <w:p w14:paraId="1F58537C" w14:textId="649AC7D8" w:rsidR="00F16614" w:rsidRPr="000D0AFB" w:rsidRDefault="00F16614" w:rsidP="00250125">
            <w:pPr>
              <w:widowControl/>
              <w:autoSpaceDE/>
              <w:autoSpaceDN/>
              <w:contextualSpacing/>
              <w:rPr>
                <w:sz w:val="20"/>
                <w:szCs w:val="20"/>
              </w:rPr>
            </w:pPr>
          </w:p>
        </w:tc>
        <w:tc>
          <w:tcPr>
            <w:tcW w:w="175" w:type="pct"/>
            <w:gridSpan w:val="2"/>
            <w:vAlign w:val="center"/>
          </w:tcPr>
          <w:p w14:paraId="1A876F3A" w14:textId="77777777" w:rsidR="00F16614" w:rsidRPr="000D0AFB" w:rsidRDefault="00F16614" w:rsidP="00B107E3">
            <w:pPr>
              <w:widowControl/>
              <w:autoSpaceDE/>
              <w:autoSpaceDN/>
              <w:contextualSpacing/>
              <w:jc w:val="center"/>
              <w:rPr>
                <w:sz w:val="20"/>
                <w:szCs w:val="20"/>
              </w:rPr>
            </w:pPr>
          </w:p>
        </w:tc>
        <w:tc>
          <w:tcPr>
            <w:tcW w:w="186" w:type="pct"/>
            <w:gridSpan w:val="2"/>
            <w:vAlign w:val="center"/>
          </w:tcPr>
          <w:p w14:paraId="58C2B9DE" w14:textId="77777777" w:rsidR="00F16614" w:rsidRPr="000D0AFB" w:rsidRDefault="00F16614" w:rsidP="00B107E3">
            <w:pPr>
              <w:widowControl/>
              <w:autoSpaceDE/>
              <w:autoSpaceDN/>
              <w:contextualSpacing/>
              <w:jc w:val="center"/>
              <w:rPr>
                <w:sz w:val="20"/>
                <w:szCs w:val="20"/>
              </w:rPr>
            </w:pPr>
          </w:p>
        </w:tc>
        <w:tc>
          <w:tcPr>
            <w:tcW w:w="174" w:type="pct"/>
            <w:gridSpan w:val="2"/>
            <w:vAlign w:val="center"/>
          </w:tcPr>
          <w:p w14:paraId="41616386" w14:textId="31C611C1" w:rsidR="00F16614" w:rsidRPr="000D0AFB" w:rsidRDefault="00F16614" w:rsidP="00B107E3">
            <w:pPr>
              <w:widowControl/>
              <w:autoSpaceDE/>
              <w:autoSpaceDN/>
              <w:contextualSpacing/>
              <w:jc w:val="center"/>
              <w:rPr>
                <w:sz w:val="20"/>
                <w:szCs w:val="20"/>
              </w:rPr>
            </w:pPr>
          </w:p>
        </w:tc>
        <w:tc>
          <w:tcPr>
            <w:tcW w:w="875" w:type="pct"/>
            <w:vMerge/>
            <w:vAlign w:val="center"/>
          </w:tcPr>
          <w:p w14:paraId="5033D868" w14:textId="77777777" w:rsidR="00F16614" w:rsidRPr="008B062F" w:rsidRDefault="00F16614" w:rsidP="00921FE9">
            <w:pPr>
              <w:pStyle w:val="ListeParagraf"/>
              <w:numPr>
                <w:ilvl w:val="0"/>
                <w:numId w:val="9"/>
              </w:numPr>
              <w:ind w:left="291"/>
              <w:rPr>
                <w:sz w:val="20"/>
                <w:szCs w:val="20"/>
              </w:rPr>
            </w:pPr>
          </w:p>
        </w:tc>
      </w:tr>
      <w:tr w:rsidR="002E0389" w:rsidRPr="0041391B" w14:paraId="3647D0FD" w14:textId="77777777" w:rsidTr="008B062F">
        <w:trPr>
          <w:cantSplit/>
          <w:trHeight w:val="20"/>
        </w:trPr>
        <w:tc>
          <w:tcPr>
            <w:tcW w:w="231" w:type="pct"/>
            <w:vMerge w:val="restart"/>
            <w:shd w:val="clear" w:color="auto" w:fill="56D6D3"/>
            <w:vAlign w:val="center"/>
          </w:tcPr>
          <w:p w14:paraId="7C6BE384" w14:textId="31D0AC55" w:rsidR="002E0389" w:rsidRPr="0041391B" w:rsidRDefault="002E0389" w:rsidP="002E0389">
            <w:pPr>
              <w:jc w:val="center"/>
              <w:rPr>
                <w:b/>
                <w:bCs/>
                <w:sz w:val="20"/>
                <w:szCs w:val="20"/>
              </w:rPr>
            </w:pPr>
            <w:r>
              <w:rPr>
                <w:b/>
                <w:bCs/>
                <w:sz w:val="20"/>
                <w:szCs w:val="20"/>
              </w:rPr>
              <w:t>4</w:t>
            </w:r>
            <w:r w:rsidRPr="0041391B">
              <w:rPr>
                <w:b/>
                <w:bCs/>
                <w:sz w:val="20"/>
                <w:szCs w:val="20"/>
              </w:rPr>
              <w:t>.</w:t>
            </w:r>
          </w:p>
        </w:tc>
        <w:tc>
          <w:tcPr>
            <w:tcW w:w="970" w:type="pct"/>
            <w:gridSpan w:val="3"/>
            <w:vMerge w:val="restart"/>
            <w:vAlign w:val="center"/>
          </w:tcPr>
          <w:p w14:paraId="52042D2C" w14:textId="33E1F730" w:rsidR="002E0389" w:rsidRPr="00DD5F37" w:rsidRDefault="005B438B" w:rsidP="004C5D52">
            <w:pPr>
              <w:rPr>
                <w:rFonts w:asciiTheme="majorBidi" w:hAnsiTheme="majorBidi" w:cstheme="majorBidi"/>
              </w:rPr>
            </w:pPr>
            <w:r w:rsidRPr="005B438B">
              <w:rPr>
                <w:rFonts w:asciiTheme="majorBidi" w:hAnsiTheme="majorBidi" w:cstheme="majorBidi"/>
              </w:rPr>
              <w:t>Yâsîn suresi 15-18. ayetlerin tefsiri</w:t>
            </w:r>
          </w:p>
        </w:tc>
        <w:tc>
          <w:tcPr>
            <w:tcW w:w="2389" w:type="pct"/>
            <w:gridSpan w:val="4"/>
          </w:tcPr>
          <w:p w14:paraId="0545D252" w14:textId="60507724" w:rsidR="002E0389" w:rsidRPr="000D0AFB" w:rsidRDefault="009D0AFC" w:rsidP="002E0389">
            <w:pPr>
              <w:widowControl/>
              <w:autoSpaceDE/>
              <w:autoSpaceDN/>
              <w:contextualSpacing/>
              <w:rPr>
                <w:sz w:val="20"/>
                <w:szCs w:val="20"/>
              </w:rPr>
            </w:pPr>
            <w:r w:rsidRPr="009D0AFC">
              <w:rPr>
                <w:sz w:val="20"/>
                <w:szCs w:val="20"/>
              </w:rPr>
              <w:t>Yâsîn suresi 15-18. ayetler</w:t>
            </w:r>
            <w:r>
              <w:rPr>
                <w:sz w:val="20"/>
                <w:szCs w:val="20"/>
              </w:rPr>
              <w:t>den hareketle karye ashabının elçilere karşı tutumunu analiz eder.</w:t>
            </w:r>
          </w:p>
        </w:tc>
        <w:tc>
          <w:tcPr>
            <w:tcW w:w="175" w:type="pct"/>
            <w:gridSpan w:val="2"/>
            <w:vAlign w:val="center"/>
          </w:tcPr>
          <w:p w14:paraId="62A24564" w14:textId="5397AB43" w:rsidR="002E0389" w:rsidRPr="000D0AFB" w:rsidRDefault="002E0389" w:rsidP="002E0389">
            <w:pPr>
              <w:widowControl/>
              <w:autoSpaceDE/>
              <w:autoSpaceDN/>
              <w:contextualSpacing/>
              <w:jc w:val="center"/>
              <w:rPr>
                <w:sz w:val="20"/>
                <w:szCs w:val="20"/>
              </w:rPr>
            </w:pPr>
          </w:p>
        </w:tc>
        <w:tc>
          <w:tcPr>
            <w:tcW w:w="186" w:type="pct"/>
            <w:gridSpan w:val="2"/>
            <w:vAlign w:val="center"/>
          </w:tcPr>
          <w:p w14:paraId="064CF09D" w14:textId="0EA170E0" w:rsidR="002E0389" w:rsidRPr="000D0AFB" w:rsidRDefault="00721DE3" w:rsidP="002E0389">
            <w:pPr>
              <w:widowControl/>
              <w:autoSpaceDE/>
              <w:autoSpaceDN/>
              <w:contextualSpacing/>
              <w:jc w:val="center"/>
              <w:rPr>
                <w:sz w:val="20"/>
                <w:szCs w:val="20"/>
              </w:rPr>
            </w:pPr>
            <w:r>
              <w:rPr>
                <w:sz w:val="20"/>
                <w:szCs w:val="20"/>
              </w:rPr>
              <w:t>X</w:t>
            </w:r>
          </w:p>
        </w:tc>
        <w:tc>
          <w:tcPr>
            <w:tcW w:w="174" w:type="pct"/>
            <w:gridSpan w:val="2"/>
            <w:vAlign w:val="center"/>
          </w:tcPr>
          <w:p w14:paraId="50B75DFF" w14:textId="77777777" w:rsidR="002E0389" w:rsidRPr="000D0AFB" w:rsidRDefault="002E0389" w:rsidP="002E0389">
            <w:pPr>
              <w:widowControl/>
              <w:autoSpaceDE/>
              <w:autoSpaceDN/>
              <w:contextualSpacing/>
              <w:jc w:val="center"/>
              <w:rPr>
                <w:sz w:val="20"/>
                <w:szCs w:val="20"/>
              </w:rPr>
            </w:pPr>
          </w:p>
        </w:tc>
        <w:tc>
          <w:tcPr>
            <w:tcW w:w="875" w:type="pct"/>
            <w:vMerge w:val="restart"/>
            <w:vAlign w:val="center"/>
          </w:tcPr>
          <w:p w14:paraId="259DEADC" w14:textId="1A259ECD" w:rsidR="002E0389" w:rsidRPr="008B062F" w:rsidRDefault="00502AB0" w:rsidP="00921FE9">
            <w:pPr>
              <w:pStyle w:val="ListeParagraf"/>
              <w:numPr>
                <w:ilvl w:val="0"/>
                <w:numId w:val="9"/>
              </w:numPr>
              <w:ind w:left="291"/>
              <w:rPr>
                <w:sz w:val="20"/>
                <w:szCs w:val="20"/>
              </w:rPr>
            </w:pPr>
            <w:r w:rsidRPr="00502AB0">
              <w:rPr>
                <w:sz w:val="20"/>
                <w:szCs w:val="20"/>
              </w:rPr>
              <w:t></w:t>
            </w:r>
            <w:r w:rsidRPr="00502AB0">
              <w:rPr>
                <w:sz w:val="20"/>
                <w:szCs w:val="20"/>
              </w:rPr>
              <w:tab/>
              <w:t>Envârü’t-tenzîl  , H. 1418, 4/26</w:t>
            </w:r>
            <w:r>
              <w:rPr>
                <w:sz w:val="20"/>
                <w:szCs w:val="20"/>
              </w:rPr>
              <w:t>5</w:t>
            </w:r>
            <w:r w:rsidR="008C53FF">
              <w:rPr>
                <w:sz w:val="20"/>
                <w:szCs w:val="20"/>
              </w:rPr>
              <w:t>.</w:t>
            </w:r>
          </w:p>
        </w:tc>
      </w:tr>
      <w:tr w:rsidR="002E0389" w:rsidRPr="0041391B" w14:paraId="6241439D" w14:textId="77777777" w:rsidTr="008B062F">
        <w:trPr>
          <w:cantSplit/>
          <w:trHeight w:val="20"/>
        </w:trPr>
        <w:tc>
          <w:tcPr>
            <w:tcW w:w="231" w:type="pct"/>
            <w:vMerge/>
            <w:shd w:val="clear" w:color="auto" w:fill="56D6D3"/>
            <w:vAlign w:val="center"/>
          </w:tcPr>
          <w:p w14:paraId="7C29564B" w14:textId="77777777" w:rsidR="002E0389" w:rsidRPr="0041391B" w:rsidRDefault="002E0389" w:rsidP="002E0389">
            <w:pPr>
              <w:jc w:val="center"/>
              <w:rPr>
                <w:b/>
                <w:bCs/>
                <w:sz w:val="20"/>
                <w:szCs w:val="20"/>
              </w:rPr>
            </w:pPr>
          </w:p>
        </w:tc>
        <w:tc>
          <w:tcPr>
            <w:tcW w:w="970" w:type="pct"/>
            <w:gridSpan w:val="3"/>
            <w:vMerge/>
            <w:vAlign w:val="center"/>
          </w:tcPr>
          <w:p w14:paraId="58E07A06" w14:textId="77777777" w:rsidR="002E0389" w:rsidRPr="004C5D52" w:rsidRDefault="002E0389" w:rsidP="002E0389">
            <w:pPr>
              <w:rPr>
                <w:rFonts w:asciiTheme="majorBidi" w:hAnsiTheme="majorBidi" w:cstheme="majorBidi"/>
              </w:rPr>
            </w:pPr>
          </w:p>
        </w:tc>
        <w:tc>
          <w:tcPr>
            <w:tcW w:w="2389" w:type="pct"/>
            <w:gridSpan w:val="4"/>
          </w:tcPr>
          <w:p w14:paraId="36B61EE8" w14:textId="06A0EF2E" w:rsidR="002E0389" w:rsidRPr="000D0AFB" w:rsidRDefault="009D0AFC" w:rsidP="002E0389">
            <w:pPr>
              <w:widowControl/>
              <w:autoSpaceDE/>
              <w:autoSpaceDN/>
              <w:contextualSpacing/>
              <w:rPr>
                <w:sz w:val="20"/>
                <w:szCs w:val="20"/>
              </w:rPr>
            </w:pPr>
            <w:r w:rsidRPr="009D0AFC">
              <w:rPr>
                <w:sz w:val="20"/>
                <w:szCs w:val="20"/>
              </w:rPr>
              <w:t>İlgili ayetlerin metinlerini kaynağından doğru okuyup tercüme eder.</w:t>
            </w:r>
          </w:p>
        </w:tc>
        <w:tc>
          <w:tcPr>
            <w:tcW w:w="175" w:type="pct"/>
            <w:gridSpan w:val="2"/>
            <w:vAlign w:val="center"/>
          </w:tcPr>
          <w:p w14:paraId="03CC8540" w14:textId="2A25A4DB" w:rsidR="002E0389" w:rsidRPr="000D0AFB" w:rsidRDefault="002E0389" w:rsidP="002E0389">
            <w:pPr>
              <w:widowControl/>
              <w:autoSpaceDE/>
              <w:autoSpaceDN/>
              <w:contextualSpacing/>
              <w:jc w:val="center"/>
              <w:rPr>
                <w:sz w:val="20"/>
                <w:szCs w:val="20"/>
              </w:rPr>
            </w:pPr>
          </w:p>
        </w:tc>
        <w:tc>
          <w:tcPr>
            <w:tcW w:w="186" w:type="pct"/>
            <w:gridSpan w:val="2"/>
            <w:vAlign w:val="center"/>
          </w:tcPr>
          <w:p w14:paraId="582088FE" w14:textId="7C921169" w:rsidR="002E0389" w:rsidRPr="000D0AFB" w:rsidRDefault="002E0389" w:rsidP="002E0389">
            <w:pPr>
              <w:widowControl/>
              <w:autoSpaceDE/>
              <w:autoSpaceDN/>
              <w:contextualSpacing/>
              <w:jc w:val="center"/>
              <w:rPr>
                <w:sz w:val="20"/>
                <w:szCs w:val="20"/>
              </w:rPr>
            </w:pPr>
          </w:p>
        </w:tc>
        <w:tc>
          <w:tcPr>
            <w:tcW w:w="174" w:type="pct"/>
            <w:gridSpan w:val="2"/>
            <w:vAlign w:val="center"/>
          </w:tcPr>
          <w:p w14:paraId="73346092" w14:textId="2054CC77" w:rsidR="002E0389" w:rsidRPr="000D0AFB" w:rsidRDefault="004F28B8" w:rsidP="002E0389">
            <w:pPr>
              <w:widowControl/>
              <w:autoSpaceDE/>
              <w:autoSpaceDN/>
              <w:contextualSpacing/>
              <w:jc w:val="center"/>
              <w:rPr>
                <w:sz w:val="20"/>
                <w:szCs w:val="20"/>
              </w:rPr>
            </w:pPr>
            <w:r>
              <w:rPr>
                <w:sz w:val="20"/>
                <w:szCs w:val="20"/>
              </w:rPr>
              <w:t>X</w:t>
            </w:r>
          </w:p>
        </w:tc>
        <w:tc>
          <w:tcPr>
            <w:tcW w:w="875" w:type="pct"/>
            <w:vMerge/>
            <w:vAlign w:val="center"/>
          </w:tcPr>
          <w:p w14:paraId="3B69BB3F" w14:textId="77777777" w:rsidR="002E0389" w:rsidRPr="008B062F" w:rsidRDefault="002E0389" w:rsidP="00921FE9">
            <w:pPr>
              <w:pStyle w:val="ListeParagraf"/>
              <w:numPr>
                <w:ilvl w:val="0"/>
                <w:numId w:val="9"/>
              </w:numPr>
              <w:ind w:left="291"/>
              <w:rPr>
                <w:sz w:val="20"/>
                <w:szCs w:val="20"/>
              </w:rPr>
            </w:pPr>
          </w:p>
        </w:tc>
      </w:tr>
      <w:tr w:rsidR="00DE0F3B" w:rsidRPr="0041391B" w14:paraId="41004B04" w14:textId="77777777" w:rsidTr="008B062F">
        <w:trPr>
          <w:cantSplit/>
          <w:trHeight w:val="20"/>
        </w:trPr>
        <w:tc>
          <w:tcPr>
            <w:tcW w:w="231" w:type="pct"/>
            <w:vMerge/>
            <w:shd w:val="clear" w:color="auto" w:fill="56D6D3"/>
            <w:vAlign w:val="center"/>
          </w:tcPr>
          <w:p w14:paraId="67B5D721" w14:textId="77777777" w:rsidR="00F16614" w:rsidRPr="0041391B" w:rsidRDefault="00F16614" w:rsidP="00250125">
            <w:pPr>
              <w:jc w:val="center"/>
              <w:rPr>
                <w:b/>
                <w:bCs/>
                <w:sz w:val="20"/>
                <w:szCs w:val="20"/>
              </w:rPr>
            </w:pPr>
          </w:p>
        </w:tc>
        <w:tc>
          <w:tcPr>
            <w:tcW w:w="970" w:type="pct"/>
            <w:gridSpan w:val="3"/>
            <w:vMerge/>
            <w:vAlign w:val="center"/>
          </w:tcPr>
          <w:p w14:paraId="460B0207" w14:textId="77777777" w:rsidR="00F16614" w:rsidRPr="004C5D52" w:rsidRDefault="00F16614" w:rsidP="006066B6">
            <w:pPr>
              <w:rPr>
                <w:rFonts w:asciiTheme="majorBidi" w:hAnsiTheme="majorBidi" w:cstheme="majorBidi"/>
              </w:rPr>
            </w:pPr>
          </w:p>
        </w:tc>
        <w:tc>
          <w:tcPr>
            <w:tcW w:w="2389" w:type="pct"/>
            <w:gridSpan w:val="4"/>
          </w:tcPr>
          <w:p w14:paraId="2F5995BE" w14:textId="67045E5F" w:rsidR="00F16614" w:rsidRPr="000D0AFB" w:rsidRDefault="00F16614" w:rsidP="00250125">
            <w:pPr>
              <w:widowControl/>
              <w:autoSpaceDE/>
              <w:autoSpaceDN/>
              <w:contextualSpacing/>
              <w:rPr>
                <w:sz w:val="20"/>
                <w:szCs w:val="20"/>
              </w:rPr>
            </w:pPr>
          </w:p>
        </w:tc>
        <w:tc>
          <w:tcPr>
            <w:tcW w:w="175" w:type="pct"/>
            <w:gridSpan w:val="2"/>
            <w:vAlign w:val="center"/>
          </w:tcPr>
          <w:p w14:paraId="1AD273A4" w14:textId="77777777" w:rsidR="00F16614" w:rsidRPr="000D0AFB" w:rsidRDefault="00F16614" w:rsidP="00B107E3">
            <w:pPr>
              <w:widowControl/>
              <w:autoSpaceDE/>
              <w:autoSpaceDN/>
              <w:contextualSpacing/>
              <w:jc w:val="center"/>
              <w:rPr>
                <w:sz w:val="20"/>
                <w:szCs w:val="20"/>
              </w:rPr>
            </w:pPr>
          </w:p>
        </w:tc>
        <w:tc>
          <w:tcPr>
            <w:tcW w:w="186" w:type="pct"/>
            <w:gridSpan w:val="2"/>
            <w:vAlign w:val="center"/>
          </w:tcPr>
          <w:p w14:paraId="16AB1759" w14:textId="77777777" w:rsidR="00F16614" w:rsidRPr="000D0AFB" w:rsidRDefault="00F16614" w:rsidP="00B107E3">
            <w:pPr>
              <w:widowControl/>
              <w:autoSpaceDE/>
              <w:autoSpaceDN/>
              <w:contextualSpacing/>
              <w:jc w:val="center"/>
              <w:rPr>
                <w:sz w:val="20"/>
                <w:szCs w:val="20"/>
              </w:rPr>
            </w:pPr>
          </w:p>
        </w:tc>
        <w:tc>
          <w:tcPr>
            <w:tcW w:w="174" w:type="pct"/>
            <w:gridSpan w:val="2"/>
            <w:vAlign w:val="center"/>
          </w:tcPr>
          <w:p w14:paraId="3CAB70B9" w14:textId="013230B7" w:rsidR="00F16614" w:rsidRPr="000D0AFB" w:rsidRDefault="00F16614" w:rsidP="00B107E3">
            <w:pPr>
              <w:widowControl/>
              <w:autoSpaceDE/>
              <w:autoSpaceDN/>
              <w:contextualSpacing/>
              <w:jc w:val="center"/>
              <w:rPr>
                <w:sz w:val="20"/>
                <w:szCs w:val="20"/>
              </w:rPr>
            </w:pPr>
          </w:p>
        </w:tc>
        <w:tc>
          <w:tcPr>
            <w:tcW w:w="875" w:type="pct"/>
            <w:vMerge/>
            <w:vAlign w:val="center"/>
          </w:tcPr>
          <w:p w14:paraId="18103650" w14:textId="77777777" w:rsidR="00F16614" w:rsidRPr="008B062F" w:rsidRDefault="00F16614" w:rsidP="00921FE9">
            <w:pPr>
              <w:pStyle w:val="ListeParagraf"/>
              <w:numPr>
                <w:ilvl w:val="0"/>
                <w:numId w:val="9"/>
              </w:numPr>
              <w:ind w:left="291"/>
              <w:rPr>
                <w:sz w:val="20"/>
                <w:szCs w:val="20"/>
              </w:rPr>
            </w:pPr>
          </w:p>
        </w:tc>
      </w:tr>
      <w:tr w:rsidR="004C5D52" w:rsidRPr="0041391B" w14:paraId="05FCF397" w14:textId="77777777" w:rsidTr="008B062F">
        <w:trPr>
          <w:cantSplit/>
          <w:trHeight w:val="20"/>
        </w:trPr>
        <w:tc>
          <w:tcPr>
            <w:tcW w:w="231" w:type="pct"/>
            <w:vMerge w:val="restart"/>
            <w:shd w:val="clear" w:color="auto" w:fill="56D6D3"/>
            <w:vAlign w:val="center"/>
          </w:tcPr>
          <w:p w14:paraId="2516A85E" w14:textId="3EB35D5B" w:rsidR="004C5D52" w:rsidRPr="0041391B" w:rsidRDefault="004C5D52" w:rsidP="004C5D52">
            <w:pPr>
              <w:jc w:val="center"/>
              <w:rPr>
                <w:b/>
                <w:bCs/>
                <w:sz w:val="20"/>
                <w:szCs w:val="20"/>
              </w:rPr>
            </w:pPr>
            <w:r>
              <w:rPr>
                <w:b/>
                <w:bCs/>
                <w:sz w:val="20"/>
                <w:szCs w:val="20"/>
              </w:rPr>
              <w:t>5</w:t>
            </w:r>
            <w:r w:rsidRPr="0041391B">
              <w:rPr>
                <w:b/>
                <w:bCs/>
                <w:sz w:val="20"/>
                <w:szCs w:val="20"/>
              </w:rPr>
              <w:t>.</w:t>
            </w:r>
          </w:p>
        </w:tc>
        <w:tc>
          <w:tcPr>
            <w:tcW w:w="970" w:type="pct"/>
            <w:gridSpan w:val="3"/>
            <w:vMerge w:val="restart"/>
            <w:vAlign w:val="center"/>
          </w:tcPr>
          <w:p w14:paraId="7145DAC3" w14:textId="0BC47B8D" w:rsidR="004C5D52" w:rsidRPr="004C5D52" w:rsidRDefault="009D0AFC" w:rsidP="004C5D52">
            <w:pPr>
              <w:rPr>
                <w:rFonts w:asciiTheme="majorBidi" w:hAnsiTheme="majorBidi" w:cstheme="majorBidi"/>
              </w:rPr>
            </w:pPr>
            <w:r w:rsidRPr="009D0AFC">
              <w:rPr>
                <w:rFonts w:asciiTheme="majorBidi" w:hAnsiTheme="majorBidi" w:cstheme="majorBidi"/>
              </w:rPr>
              <w:t>Yâsîn suresi 19-25. ayetlerin tefsiri</w:t>
            </w:r>
          </w:p>
        </w:tc>
        <w:tc>
          <w:tcPr>
            <w:tcW w:w="2389" w:type="pct"/>
            <w:gridSpan w:val="4"/>
          </w:tcPr>
          <w:p w14:paraId="1FE66905" w14:textId="462A79DE" w:rsidR="004C5D52" w:rsidRPr="000D0AFB" w:rsidRDefault="004F28B8" w:rsidP="004C5D52">
            <w:pPr>
              <w:widowControl/>
              <w:autoSpaceDE/>
              <w:autoSpaceDN/>
              <w:contextualSpacing/>
              <w:rPr>
                <w:sz w:val="20"/>
                <w:szCs w:val="20"/>
              </w:rPr>
            </w:pPr>
            <w:r>
              <w:rPr>
                <w:sz w:val="20"/>
                <w:szCs w:val="20"/>
              </w:rPr>
              <w:t>Elçilerin çağrısına inanıp kavmini hidayete çağıran kişinin durumunu analiz eder.</w:t>
            </w:r>
          </w:p>
        </w:tc>
        <w:tc>
          <w:tcPr>
            <w:tcW w:w="175" w:type="pct"/>
            <w:gridSpan w:val="2"/>
            <w:vAlign w:val="center"/>
          </w:tcPr>
          <w:p w14:paraId="6557BA28" w14:textId="68193B4D" w:rsidR="004C5D52" w:rsidRPr="000D0AFB" w:rsidRDefault="00721DE3" w:rsidP="004C5D52">
            <w:pPr>
              <w:widowControl/>
              <w:autoSpaceDE/>
              <w:autoSpaceDN/>
              <w:contextualSpacing/>
              <w:jc w:val="center"/>
              <w:rPr>
                <w:sz w:val="20"/>
                <w:szCs w:val="20"/>
              </w:rPr>
            </w:pPr>
            <w:r>
              <w:rPr>
                <w:sz w:val="20"/>
                <w:szCs w:val="20"/>
              </w:rPr>
              <w:t>X</w:t>
            </w:r>
          </w:p>
        </w:tc>
        <w:tc>
          <w:tcPr>
            <w:tcW w:w="186" w:type="pct"/>
            <w:gridSpan w:val="2"/>
            <w:vAlign w:val="center"/>
          </w:tcPr>
          <w:p w14:paraId="718D8C76" w14:textId="77777777" w:rsidR="004C5D52" w:rsidRPr="000D0AFB" w:rsidRDefault="004C5D52" w:rsidP="004C5D52">
            <w:pPr>
              <w:widowControl/>
              <w:autoSpaceDE/>
              <w:autoSpaceDN/>
              <w:contextualSpacing/>
              <w:jc w:val="center"/>
              <w:rPr>
                <w:sz w:val="20"/>
                <w:szCs w:val="20"/>
              </w:rPr>
            </w:pPr>
          </w:p>
        </w:tc>
        <w:tc>
          <w:tcPr>
            <w:tcW w:w="174" w:type="pct"/>
            <w:gridSpan w:val="2"/>
            <w:vAlign w:val="center"/>
          </w:tcPr>
          <w:p w14:paraId="5E527557" w14:textId="77777777" w:rsidR="004C5D52" w:rsidRPr="000D0AFB" w:rsidRDefault="004C5D52" w:rsidP="004C5D52">
            <w:pPr>
              <w:widowControl/>
              <w:autoSpaceDE/>
              <w:autoSpaceDN/>
              <w:contextualSpacing/>
              <w:jc w:val="center"/>
              <w:rPr>
                <w:sz w:val="20"/>
                <w:szCs w:val="20"/>
              </w:rPr>
            </w:pPr>
          </w:p>
        </w:tc>
        <w:tc>
          <w:tcPr>
            <w:tcW w:w="875" w:type="pct"/>
            <w:vMerge w:val="restart"/>
            <w:vAlign w:val="center"/>
          </w:tcPr>
          <w:p w14:paraId="1C6C68CB" w14:textId="480D90CB" w:rsidR="004C5D52" w:rsidRPr="008B062F" w:rsidRDefault="00502AB0" w:rsidP="00921FE9">
            <w:pPr>
              <w:pStyle w:val="ListeParagraf"/>
              <w:numPr>
                <w:ilvl w:val="0"/>
                <w:numId w:val="9"/>
              </w:numPr>
              <w:ind w:left="291"/>
              <w:rPr>
                <w:sz w:val="20"/>
                <w:szCs w:val="20"/>
              </w:rPr>
            </w:pPr>
            <w:r w:rsidRPr="00502AB0">
              <w:rPr>
                <w:sz w:val="20"/>
                <w:szCs w:val="20"/>
              </w:rPr>
              <w:t></w:t>
            </w:r>
            <w:r w:rsidRPr="00502AB0">
              <w:rPr>
                <w:sz w:val="20"/>
                <w:szCs w:val="20"/>
              </w:rPr>
              <w:tab/>
              <w:t>Envârü’t-tenzîl  , H. 1418, 4/26</w:t>
            </w:r>
            <w:r>
              <w:rPr>
                <w:sz w:val="20"/>
                <w:szCs w:val="20"/>
              </w:rPr>
              <w:t>5</w:t>
            </w:r>
            <w:r w:rsidRPr="00502AB0">
              <w:rPr>
                <w:sz w:val="20"/>
                <w:szCs w:val="20"/>
              </w:rPr>
              <w:t>-26</w:t>
            </w:r>
            <w:r>
              <w:rPr>
                <w:sz w:val="20"/>
                <w:szCs w:val="20"/>
              </w:rPr>
              <w:t>6</w:t>
            </w:r>
            <w:r w:rsidR="008C53FF">
              <w:rPr>
                <w:sz w:val="20"/>
                <w:szCs w:val="20"/>
              </w:rPr>
              <w:t>.</w:t>
            </w:r>
          </w:p>
        </w:tc>
      </w:tr>
      <w:tr w:rsidR="004C5D52" w:rsidRPr="0041391B" w14:paraId="19851B28" w14:textId="77777777" w:rsidTr="008B062F">
        <w:trPr>
          <w:cantSplit/>
          <w:trHeight w:val="20"/>
        </w:trPr>
        <w:tc>
          <w:tcPr>
            <w:tcW w:w="231" w:type="pct"/>
            <w:vMerge/>
            <w:shd w:val="clear" w:color="auto" w:fill="56D6D3"/>
            <w:vAlign w:val="center"/>
          </w:tcPr>
          <w:p w14:paraId="5419920A" w14:textId="77777777" w:rsidR="004C5D52" w:rsidRPr="0041391B" w:rsidRDefault="004C5D52" w:rsidP="004C5D52">
            <w:pPr>
              <w:jc w:val="center"/>
              <w:rPr>
                <w:b/>
                <w:bCs/>
                <w:sz w:val="20"/>
                <w:szCs w:val="20"/>
              </w:rPr>
            </w:pPr>
          </w:p>
        </w:tc>
        <w:tc>
          <w:tcPr>
            <w:tcW w:w="970" w:type="pct"/>
            <w:gridSpan w:val="3"/>
            <w:vMerge/>
            <w:vAlign w:val="center"/>
          </w:tcPr>
          <w:p w14:paraId="74046D96" w14:textId="77777777" w:rsidR="004C5D52" w:rsidRPr="004C5D52" w:rsidRDefault="004C5D52" w:rsidP="004C5D52">
            <w:pPr>
              <w:rPr>
                <w:rFonts w:asciiTheme="majorBidi" w:hAnsiTheme="majorBidi" w:cstheme="majorBidi"/>
              </w:rPr>
            </w:pPr>
          </w:p>
        </w:tc>
        <w:tc>
          <w:tcPr>
            <w:tcW w:w="2389" w:type="pct"/>
            <w:gridSpan w:val="4"/>
          </w:tcPr>
          <w:p w14:paraId="68ECF92B" w14:textId="29588CD1" w:rsidR="004C5D52" w:rsidRPr="000D0AFB" w:rsidRDefault="004F28B8" w:rsidP="004C5D52">
            <w:pPr>
              <w:widowControl/>
              <w:autoSpaceDE/>
              <w:autoSpaceDN/>
              <w:contextualSpacing/>
              <w:rPr>
                <w:sz w:val="20"/>
                <w:szCs w:val="20"/>
              </w:rPr>
            </w:pPr>
            <w:r w:rsidRPr="004F28B8">
              <w:rPr>
                <w:sz w:val="20"/>
                <w:szCs w:val="20"/>
              </w:rPr>
              <w:t>İlgili ayetlerin metinlerini kaynağından doğru okuyup tercüme eder.</w:t>
            </w:r>
          </w:p>
        </w:tc>
        <w:tc>
          <w:tcPr>
            <w:tcW w:w="175" w:type="pct"/>
            <w:gridSpan w:val="2"/>
            <w:vAlign w:val="center"/>
          </w:tcPr>
          <w:p w14:paraId="661FD331" w14:textId="7034C29A" w:rsidR="004C5D52" w:rsidRPr="000D0AFB" w:rsidRDefault="004C5D52" w:rsidP="004C5D52">
            <w:pPr>
              <w:widowControl/>
              <w:autoSpaceDE/>
              <w:autoSpaceDN/>
              <w:contextualSpacing/>
              <w:jc w:val="center"/>
              <w:rPr>
                <w:sz w:val="20"/>
                <w:szCs w:val="20"/>
              </w:rPr>
            </w:pPr>
          </w:p>
        </w:tc>
        <w:tc>
          <w:tcPr>
            <w:tcW w:w="186" w:type="pct"/>
            <w:gridSpan w:val="2"/>
            <w:vAlign w:val="center"/>
          </w:tcPr>
          <w:p w14:paraId="6DF5E035" w14:textId="77777777" w:rsidR="004C5D52" w:rsidRPr="000D0AFB" w:rsidRDefault="004C5D52" w:rsidP="004C5D52">
            <w:pPr>
              <w:widowControl/>
              <w:autoSpaceDE/>
              <w:autoSpaceDN/>
              <w:contextualSpacing/>
              <w:jc w:val="center"/>
              <w:rPr>
                <w:sz w:val="20"/>
                <w:szCs w:val="20"/>
              </w:rPr>
            </w:pPr>
          </w:p>
        </w:tc>
        <w:tc>
          <w:tcPr>
            <w:tcW w:w="174" w:type="pct"/>
            <w:gridSpan w:val="2"/>
            <w:vAlign w:val="center"/>
          </w:tcPr>
          <w:p w14:paraId="0CA73031" w14:textId="0904BBEA" w:rsidR="004C5D52" w:rsidRPr="000D0AFB" w:rsidRDefault="004F28B8" w:rsidP="004C5D52">
            <w:pPr>
              <w:widowControl/>
              <w:autoSpaceDE/>
              <w:autoSpaceDN/>
              <w:contextualSpacing/>
              <w:jc w:val="center"/>
              <w:rPr>
                <w:sz w:val="20"/>
                <w:szCs w:val="20"/>
              </w:rPr>
            </w:pPr>
            <w:r>
              <w:rPr>
                <w:sz w:val="20"/>
                <w:szCs w:val="20"/>
              </w:rPr>
              <w:t>X</w:t>
            </w:r>
          </w:p>
        </w:tc>
        <w:tc>
          <w:tcPr>
            <w:tcW w:w="875" w:type="pct"/>
            <w:vMerge/>
            <w:vAlign w:val="center"/>
          </w:tcPr>
          <w:p w14:paraId="04F080AD" w14:textId="77777777" w:rsidR="004C5D52" w:rsidRPr="008B062F" w:rsidRDefault="004C5D52" w:rsidP="00921FE9">
            <w:pPr>
              <w:pStyle w:val="ListeParagraf"/>
              <w:numPr>
                <w:ilvl w:val="0"/>
                <w:numId w:val="9"/>
              </w:numPr>
              <w:ind w:left="291"/>
              <w:rPr>
                <w:sz w:val="20"/>
                <w:szCs w:val="20"/>
              </w:rPr>
            </w:pPr>
          </w:p>
        </w:tc>
      </w:tr>
      <w:tr w:rsidR="00DE0F3B" w:rsidRPr="0041391B" w14:paraId="752F26F0" w14:textId="77777777" w:rsidTr="008B062F">
        <w:trPr>
          <w:cantSplit/>
          <w:trHeight w:val="20"/>
        </w:trPr>
        <w:tc>
          <w:tcPr>
            <w:tcW w:w="231" w:type="pct"/>
            <w:vMerge/>
            <w:shd w:val="clear" w:color="auto" w:fill="56D6D3"/>
            <w:vAlign w:val="center"/>
          </w:tcPr>
          <w:p w14:paraId="2F24F724" w14:textId="77777777" w:rsidR="00F16614" w:rsidRPr="0041391B" w:rsidRDefault="00F16614" w:rsidP="00250125">
            <w:pPr>
              <w:jc w:val="center"/>
              <w:rPr>
                <w:b/>
                <w:bCs/>
                <w:sz w:val="20"/>
                <w:szCs w:val="20"/>
              </w:rPr>
            </w:pPr>
          </w:p>
        </w:tc>
        <w:tc>
          <w:tcPr>
            <w:tcW w:w="970" w:type="pct"/>
            <w:gridSpan w:val="3"/>
            <w:vMerge/>
            <w:vAlign w:val="center"/>
          </w:tcPr>
          <w:p w14:paraId="3829DE45" w14:textId="77777777" w:rsidR="00F16614" w:rsidRPr="004C5D52" w:rsidRDefault="00F16614" w:rsidP="006066B6">
            <w:pPr>
              <w:rPr>
                <w:rFonts w:asciiTheme="majorBidi" w:hAnsiTheme="majorBidi" w:cstheme="majorBidi"/>
              </w:rPr>
            </w:pPr>
          </w:p>
        </w:tc>
        <w:tc>
          <w:tcPr>
            <w:tcW w:w="2389" w:type="pct"/>
            <w:gridSpan w:val="4"/>
          </w:tcPr>
          <w:p w14:paraId="3940CDC4" w14:textId="77777777" w:rsidR="00F16614" w:rsidRPr="000D0AFB" w:rsidRDefault="00F16614" w:rsidP="00250125">
            <w:pPr>
              <w:widowControl/>
              <w:autoSpaceDE/>
              <w:autoSpaceDN/>
              <w:contextualSpacing/>
              <w:rPr>
                <w:sz w:val="20"/>
                <w:szCs w:val="20"/>
              </w:rPr>
            </w:pPr>
          </w:p>
        </w:tc>
        <w:tc>
          <w:tcPr>
            <w:tcW w:w="175" w:type="pct"/>
            <w:gridSpan w:val="2"/>
            <w:vAlign w:val="center"/>
          </w:tcPr>
          <w:p w14:paraId="0622A3BC" w14:textId="77777777" w:rsidR="00F16614" w:rsidRPr="000D0AFB" w:rsidRDefault="00F16614" w:rsidP="00B107E3">
            <w:pPr>
              <w:widowControl/>
              <w:autoSpaceDE/>
              <w:autoSpaceDN/>
              <w:contextualSpacing/>
              <w:jc w:val="center"/>
              <w:rPr>
                <w:sz w:val="20"/>
                <w:szCs w:val="20"/>
              </w:rPr>
            </w:pPr>
          </w:p>
        </w:tc>
        <w:tc>
          <w:tcPr>
            <w:tcW w:w="186" w:type="pct"/>
            <w:gridSpan w:val="2"/>
            <w:vAlign w:val="center"/>
          </w:tcPr>
          <w:p w14:paraId="79F01A5E" w14:textId="77777777" w:rsidR="00F16614" w:rsidRPr="000D0AFB" w:rsidRDefault="00F16614" w:rsidP="00B107E3">
            <w:pPr>
              <w:widowControl/>
              <w:autoSpaceDE/>
              <w:autoSpaceDN/>
              <w:contextualSpacing/>
              <w:jc w:val="center"/>
              <w:rPr>
                <w:sz w:val="20"/>
                <w:szCs w:val="20"/>
              </w:rPr>
            </w:pPr>
          </w:p>
        </w:tc>
        <w:tc>
          <w:tcPr>
            <w:tcW w:w="174" w:type="pct"/>
            <w:gridSpan w:val="2"/>
            <w:vAlign w:val="center"/>
          </w:tcPr>
          <w:p w14:paraId="0B307566" w14:textId="77777777" w:rsidR="00F16614" w:rsidRPr="000D0AFB" w:rsidRDefault="00F16614" w:rsidP="00B107E3">
            <w:pPr>
              <w:widowControl/>
              <w:autoSpaceDE/>
              <w:autoSpaceDN/>
              <w:contextualSpacing/>
              <w:jc w:val="center"/>
              <w:rPr>
                <w:sz w:val="20"/>
                <w:szCs w:val="20"/>
              </w:rPr>
            </w:pPr>
          </w:p>
        </w:tc>
        <w:tc>
          <w:tcPr>
            <w:tcW w:w="875" w:type="pct"/>
            <w:vMerge/>
            <w:vAlign w:val="center"/>
          </w:tcPr>
          <w:p w14:paraId="5D14773C" w14:textId="77777777" w:rsidR="00F16614" w:rsidRPr="008B062F" w:rsidRDefault="00F16614" w:rsidP="00921FE9">
            <w:pPr>
              <w:pStyle w:val="ListeParagraf"/>
              <w:numPr>
                <w:ilvl w:val="0"/>
                <w:numId w:val="9"/>
              </w:numPr>
              <w:ind w:left="291"/>
              <w:rPr>
                <w:sz w:val="20"/>
                <w:szCs w:val="20"/>
              </w:rPr>
            </w:pPr>
          </w:p>
        </w:tc>
      </w:tr>
      <w:tr w:rsidR="0067145D" w:rsidRPr="0041391B" w14:paraId="2C295807" w14:textId="77777777" w:rsidTr="008B062F">
        <w:trPr>
          <w:cantSplit/>
          <w:trHeight w:val="20"/>
        </w:trPr>
        <w:tc>
          <w:tcPr>
            <w:tcW w:w="231" w:type="pct"/>
            <w:vMerge w:val="restart"/>
            <w:shd w:val="clear" w:color="auto" w:fill="56D6D3"/>
            <w:vAlign w:val="center"/>
          </w:tcPr>
          <w:p w14:paraId="6BB39E4C" w14:textId="6AFE425F" w:rsidR="0067145D" w:rsidRPr="0041391B" w:rsidRDefault="0067145D" w:rsidP="0067145D">
            <w:pPr>
              <w:jc w:val="center"/>
              <w:rPr>
                <w:b/>
                <w:bCs/>
                <w:sz w:val="20"/>
                <w:szCs w:val="20"/>
              </w:rPr>
            </w:pPr>
            <w:r>
              <w:rPr>
                <w:b/>
                <w:bCs/>
                <w:sz w:val="20"/>
                <w:szCs w:val="20"/>
              </w:rPr>
              <w:t>6</w:t>
            </w:r>
            <w:r w:rsidRPr="0041391B">
              <w:rPr>
                <w:b/>
                <w:bCs/>
                <w:sz w:val="20"/>
                <w:szCs w:val="20"/>
              </w:rPr>
              <w:t>.</w:t>
            </w:r>
          </w:p>
        </w:tc>
        <w:tc>
          <w:tcPr>
            <w:tcW w:w="970" w:type="pct"/>
            <w:gridSpan w:val="3"/>
            <w:vMerge w:val="restart"/>
            <w:vAlign w:val="center"/>
          </w:tcPr>
          <w:p w14:paraId="64CCB79A" w14:textId="0E0637E5" w:rsidR="0067145D" w:rsidRPr="004C5D52" w:rsidRDefault="009D0AFC" w:rsidP="0067145D">
            <w:pPr>
              <w:rPr>
                <w:rFonts w:asciiTheme="majorBidi" w:hAnsiTheme="majorBidi" w:cstheme="majorBidi"/>
              </w:rPr>
            </w:pPr>
            <w:r w:rsidRPr="009D0AFC">
              <w:rPr>
                <w:rFonts w:asciiTheme="majorBidi" w:hAnsiTheme="majorBidi" w:cstheme="majorBidi"/>
              </w:rPr>
              <w:t>Yâsîn suresi 26-34. ayetlerin tefsiri</w:t>
            </w:r>
          </w:p>
        </w:tc>
        <w:tc>
          <w:tcPr>
            <w:tcW w:w="2389" w:type="pct"/>
            <w:gridSpan w:val="4"/>
          </w:tcPr>
          <w:p w14:paraId="1CAC81AA" w14:textId="1D7B9D1A" w:rsidR="0067145D" w:rsidRPr="000D0AFB" w:rsidRDefault="004F28B8" w:rsidP="0067145D">
            <w:pPr>
              <w:widowControl/>
              <w:autoSpaceDE/>
              <w:autoSpaceDN/>
              <w:contextualSpacing/>
              <w:rPr>
                <w:sz w:val="20"/>
                <w:szCs w:val="20"/>
              </w:rPr>
            </w:pPr>
            <w:r>
              <w:rPr>
                <w:sz w:val="20"/>
                <w:szCs w:val="20"/>
              </w:rPr>
              <w:t>İnanan ve inanmayanların akıbelerini verilen ayetler çerçevesinde açıklar.</w:t>
            </w:r>
          </w:p>
        </w:tc>
        <w:tc>
          <w:tcPr>
            <w:tcW w:w="175" w:type="pct"/>
            <w:gridSpan w:val="2"/>
            <w:vAlign w:val="center"/>
          </w:tcPr>
          <w:p w14:paraId="20F70DC2" w14:textId="26742919" w:rsidR="0067145D" w:rsidRPr="000D0AFB" w:rsidRDefault="00721DE3" w:rsidP="0067145D">
            <w:pPr>
              <w:widowControl/>
              <w:autoSpaceDE/>
              <w:autoSpaceDN/>
              <w:contextualSpacing/>
              <w:jc w:val="center"/>
              <w:rPr>
                <w:sz w:val="20"/>
                <w:szCs w:val="20"/>
              </w:rPr>
            </w:pPr>
            <w:r>
              <w:rPr>
                <w:sz w:val="20"/>
                <w:szCs w:val="20"/>
              </w:rPr>
              <w:t>X</w:t>
            </w:r>
          </w:p>
        </w:tc>
        <w:tc>
          <w:tcPr>
            <w:tcW w:w="186" w:type="pct"/>
            <w:gridSpan w:val="2"/>
            <w:vAlign w:val="center"/>
          </w:tcPr>
          <w:p w14:paraId="40D78B64" w14:textId="77777777" w:rsidR="0067145D" w:rsidRPr="000D0AFB" w:rsidRDefault="0067145D" w:rsidP="0067145D">
            <w:pPr>
              <w:widowControl/>
              <w:autoSpaceDE/>
              <w:autoSpaceDN/>
              <w:contextualSpacing/>
              <w:jc w:val="center"/>
              <w:rPr>
                <w:sz w:val="20"/>
                <w:szCs w:val="20"/>
              </w:rPr>
            </w:pPr>
          </w:p>
        </w:tc>
        <w:tc>
          <w:tcPr>
            <w:tcW w:w="174" w:type="pct"/>
            <w:gridSpan w:val="2"/>
            <w:vAlign w:val="center"/>
          </w:tcPr>
          <w:p w14:paraId="280B52D9" w14:textId="77777777" w:rsidR="0067145D" w:rsidRPr="000D0AFB" w:rsidRDefault="0067145D" w:rsidP="0067145D">
            <w:pPr>
              <w:widowControl/>
              <w:autoSpaceDE/>
              <w:autoSpaceDN/>
              <w:contextualSpacing/>
              <w:jc w:val="center"/>
              <w:rPr>
                <w:sz w:val="20"/>
                <w:szCs w:val="20"/>
              </w:rPr>
            </w:pPr>
          </w:p>
        </w:tc>
        <w:tc>
          <w:tcPr>
            <w:tcW w:w="875" w:type="pct"/>
            <w:vMerge w:val="restart"/>
            <w:vAlign w:val="center"/>
          </w:tcPr>
          <w:p w14:paraId="5576084D" w14:textId="1197F262" w:rsidR="0067145D" w:rsidRPr="008B062F" w:rsidRDefault="00683BE9" w:rsidP="00921FE9">
            <w:pPr>
              <w:pStyle w:val="ListeParagraf"/>
              <w:numPr>
                <w:ilvl w:val="0"/>
                <w:numId w:val="9"/>
              </w:numPr>
              <w:ind w:left="291"/>
              <w:rPr>
                <w:sz w:val="20"/>
                <w:szCs w:val="20"/>
              </w:rPr>
            </w:pPr>
            <w:r w:rsidRPr="00683BE9">
              <w:rPr>
                <w:sz w:val="20"/>
                <w:szCs w:val="20"/>
              </w:rPr>
              <w:t></w:t>
            </w:r>
            <w:r w:rsidRPr="00683BE9">
              <w:rPr>
                <w:sz w:val="20"/>
                <w:szCs w:val="20"/>
              </w:rPr>
              <w:tab/>
              <w:t>Envârü’t-tenzîl  , H. 1418, 4/26</w:t>
            </w:r>
            <w:r>
              <w:rPr>
                <w:sz w:val="20"/>
                <w:szCs w:val="20"/>
              </w:rPr>
              <w:t>6</w:t>
            </w:r>
            <w:r w:rsidRPr="00683BE9">
              <w:rPr>
                <w:sz w:val="20"/>
                <w:szCs w:val="20"/>
              </w:rPr>
              <w:t>-26</w:t>
            </w:r>
            <w:r>
              <w:rPr>
                <w:sz w:val="20"/>
                <w:szCs w:val="20"/>
              </w:rPr>
              <w:t>7</w:t>
            </w:r>
            <w:r w:rsidR="008C53FF" w:rsidRPr="008C53FF">
              <w:rPr>
                <w:sz w:val="20"/>
                <w:szCs w:val="20"/>
              </w:rPr>
              <w:t>.</w:t>
            </w:r>
          </w:p>
        </w:tc>
      </w:tr>
      <w:tr w:rsidR="0067145D" w:rsidRPr="0041391B" w14:paraId="1A714349" w14:textId="77777777" w:rsidTr="008B062F">
        <w:trPr>
          <w:cantSplit/>
          <w:trHeight w:val="20"/>
        </w:trPr>
        <w:tc>
          <w:tcPr>
            <w:tcW w:w="231" w:type="pct"/>
            <w:vMerge/>
            <w:shd w:val="clear" w:color="auto" w:fill="56D6D3"/>
            <w:vAlign w:val="center"/>
          </w:tcPr>
          <w:p w14:paraId="4922C727" w14:textId="77777777" w:rsidR="0067145D" w:rsidRPr="0041391B" w:rsidRDefault="0067145D" w:rsidP="0067145D">
            <w:pPr>
              <w:jc w:val="center"/>
              <w:rPr>
                <w:b/>
                <w:bCs/>
                <w:sz w:val="20"/>
                <w:szCs w:val="20"/>
              </w:rPr>
            </w:pPr>
          </w:p>
        </w:tc>
        <w:tc>
          <w:tcPr>
            <w:tcW w:w="970" w:type="pct"/>
            <w:gridSpan w:val="3"/>
            <w:vMerge/>
            <w:vAlign w:val="center"/>
          </w:tcPr>
          <w:p w14:paraId="563F0F5D" w14:textId="77777777" w:rsidR="0067145D" w:rsidRPr="004C5D52" w:rsidRDefault="0067145D" w:rsidP="0067145D">
            <w:pPr>
              <w:rPr>
                <w:rFonts w:asciiTheme="majorBidi" w:hAnsiTheme="majorBidi" w:cstheme="majorBidi"/>
              </w:rPr>
            </w:pPr>
          </w:p>
        </w:tc>
        <w:tc>
          <w:tcPr>
            <w:tcW w:w="2389" w:type="pct"/>
            <w:gridSpan w:val="4"/>
          </w:tcPr>
          <w:p w14:paraId="4C3D47B7" w14:textId="65C97342" w:rsidR="0067145D" w:rsidRPr="000D0AFB" w:rsidRDefault="004F28B8" w:rsidP="0067145D">
            <w:pPr>
              <w:widowControl/>
              <w:autoSpaceDE/>
              <w:autoSpaceDN/>
              <w:contextualSpacing/>
              <w:rPr>
                <w:sz w:val="20"/>
                <w:szCs w:val="20"/>
              </w:rPr>
            </w:pPr>
            <w:r w:rsidRPr="004F28B8">
              <w:rPr>
                <w:sz w:val="20"/>
                <w:szCs w:val="20"/>
              </w:rPr>
              <w:t>İlgili ayetlerin metinlerini kaynağından doğru okuyup tercüme eder.</w:t>
            </w:r>
          </w:p>
        </w:tc>
        <w:tc>
          <w:tcPr>
            <w:tcW w:w="175" w:type="pct"/>
            <w:gridSpan w:val="2"/>
            <w:vAlign w:val="center"/>
          </w:tcPr>
          <w:p w14:paraId="65F504A8" w14:textId="77777777" w:rsidR="0067145D" w:rsidRPr="000D0AFB" w:rsidRDefault="0067145D" w:rsidP="0067145D">
            <w:pPr>
              <w:widowControl/>
              <w:autoSpaceDE/>
              <w:autoSpaceDN/>
              <w:contextualSpacing/>
              <w:jc w:val="center"/>
              <w:rPr>
                <w:sz w:val="20"/>
                <w:szCs w:val="20"/>
              </w:rPr>
            </w:pPr>
          </w:p>
        </w:tc>
        <w:tc>
          <w:tcPr>
            <w:tcW w:w="186" w:type="pct"/>
            <w:gridSpan w:val="2"/>
            <w:vAlign w:val="center"/>
          </w:tcPr>
          <w:p w14:paraId="03C07E52" w14:textId="77777777" w:rsidR="0067145D" w:rsidRPr="000D0AFB" w:rsidRDefault="0067145D" w:rsidP="0067145D">
            <w:pPr>
              <w:widowControl/>
              <w:autoSpaceDE/>
              <w:autoSpaceDN/>
              <w:contextualSpacing/>
              <w:jc w:val="center"/>
              <w:rPr>
                <w:sz w:val="20"/>
                <w:szCs w:val="20"/>
              </w:rPr>
            </w:pPr>
          </w:p>
        </w:tc>
        <w:tc>
          <w:tcPr>
            <w:tcW w:w="174" w:type="pct"/>
            <w:gridSpan w:val="2"/>
            <w:vAlign w:val="center"/>
          </w:tcPr>
          <w:p w14:paraId="0ABAC8BD" w14:textId="3738F1B9" w:rsidR="0067145D" w:rsidRPr="000D0AFB" w:rsidRDefault="00721DE3" w:rsidP="0067145D">
            <w:pPr>
              <w:widowControl/>
              <w:autoSpaceDE/>
              <w:autoSpaceDN/>
              <w:contextualSpacing/>
              <w:jc w:val="center"/>
              <w:rPr>
                <w:sz w:val="20"/>
                <w:szCs w:val="20"/>
              </w:rPr>
            </w:pPr>
            <w:r>
              <w:rPr>
                <w:sz w:val="20"/>
                <w:szCs w:val="20"/>
              </w:rPr>
              <w:t>X</w:t>
            </w:r>
          </w:p>
        </w:tc>
        <w:tc>
          <w:tcPr>
            <w:tcW w:w="875" w:type="pct"/>
            <w:vMerge/>
            <w:vAlign w:val="center"/>
          </w:tcPr>
          <w:p w14:paraId="3AB3AFEF" w14:textId="77777777" w:rsidR="0067145D" w:rsidRPr="008B062F" w:rsidRDefault="0067145D" w:rsidP="00921FE9">
            <w:pPr>
              <w:pStyle w:val="ListeParagraf"/>
              <w:numPr>
                <w:ilvl w:val="0"/>
                <w:numId w:val="8"/>
              </w:numPr>
              <w:ind w:left="150" w:hanging="150"/>
              <w:rPr>
                <w:sz w:val="20"/>
                <w:szCs w:val="20"/>
              </w:rPr>
            </w:pPr>
          </w:p>
        </w:tc>
      </w:tr>
      <w:tr w:rsidR="00DE0F3B" w:rsidRPr="0041391B" w14:paraId="449B4F2D" w14:textId="77777777" w:rsidTr="008B062F">
        <w:trPr>
          <w:cantSplit/>
          <w:trHeight w:val="20"/>
        </w:trPr>
        <w:tc>
          <w:tcPr>
            <w:tcW w:w="231" w:type="pct"/>
            <w:vMerge/>
            <w:shd w:val="clear" w:color="auto" w:fill="56D6D3"/>
            <w:vAlign w:val="center"/>
          </w:tcPr>
          <w:p w14:paraId="062F0ABC" w14:textId="77777777" w:rsidR="00F16614" w:rsidRPr="0041391B" w:rsidRDefault="00F16614" w:rsidP="00250125">
            <w:pPr>
              <w:jc w:val="center"/>
              <w:rPr>
                <w:b/>
                <w:bCs/>
                <w:sz w:val="20"/>
                <w:szCs w:val="20"/>
              </w:rPr>
            </w:pPr>
          </w:p>
        </w:tc>
        <w:tc>
          <w:tcPr>
            <w:tcW w:w="970" w:type="pct"/>
            <w:gridSpan w:val="3"/>
            <w:vMerge/>
            <w:vAlign w:val="center"/>
          </w:tcPr>
          <w:p w14:paraId="55BB7F26" w14:textId="77777777" w:rsidR="00F16614" w:rsidRPr="004C5D52" w:rsidRDefault="00F16614" w:rsidP="006066B6">
            <w:pPr>
              <w:rPr>
                <w:rFonts w:asciiTheme="majorBidi" w:hAnsiTheme="majorBidi" w:cstheme="majorBidi"/>
              </w:rPr>
            </w:pPr>
          </w:p>
        </w:tc>
        <w:tc>
          <w:tcPr>
            <w:tcW w:w="2389" w:type="pct"/>
            <w:gridSpan w:val="4"/>
          </w:tcPr>
          <w:p w14:paraId="1509BF22" w14:textId="77777777" w:rsidR="00F16614" w:rsidRPr="000D0AFB" w:rsidRDefault="00F16614" w:rsidP="00250125">
            <w:pPr>
              <w:widowControl/>
              <w:autoSpaceDE/>
              <w:autoSpaceDN/>
              <w:contextualSpacing/>
              <w:rPr>
                <w:sz w:val="20"/>
                <w:szCs w:val="20"/>
              </w:rPr>
            </w:pPr>
          </w:p>
        </w:tc>
        <w:tc>
          <w:tcPr>
            <w:tcW w:w="175" w:type="pct"/>
            <w:gridSpan w:val="2"/>
            <w:vAlign w:val="center"/>
          </w:tcPr>
          <w:p w14:paraId="31F6252A" w14:textId="77777777" w:rsidR="00F16614" w:rsidRPr="000D0AFB" w:rsidRDefault="00F16614" w:rsidP="00B107E3">
            <w:pPr>
              <w:widowControl/>
              <w:autoSpaceDE/>
              <w:autoSpaceDN/>
              <w:contextualSpacing/>
              <w:jc w:val="center"/>
              <w:rPr>
                <w:sz w:val="20"/>
                <w:szCs w:val="20"/>
              </w:rPr>
            </w:pPr>
          </w:p>
        </w:tc>
        <w:tc>
          <w:tcPr>
            <w:tcW w:w="186" w:type="pct"/>
            <w:gridSpan w:val="2"/>
            <w:vAlign w:val="center"/>
          </w:tcPr>
          <w:p w14:paraId="4AFC7D5F" w14:textId="77777777" w:rsidR="00F16614" w:rsidRPr="000D0AFB" w:rsidRDefault="00F16614" w:rsidP="00B107E3">
            <w:pPr>
              <w:widowControl/>
              <w:autoSpaceDE/>
              <w:autoSpaceDN/>
              <w:contextualSpacing/>
              <w:jc w:val="center"/>
              <w:rPr>
                <w:sz w:val="20"/>
                <w:szCs w:val="20"/>
              </w:rPr>
            </w:pPr>
          </w:p>
        </w:tc>
        <w:tc>
          <w:tcPr>
            <w:tcW w:w="174" w:type="pct"/>
            <w:gridSpan w:val="2"/>
            <w:vAlign w:val="center"/>
          </w:tcPr>
          <w:p w14:paraId="5362796E" w14:textId="77777777" w:rsidR="00F16614" w:rsidRPr="000D0AFB" w:rsidRDefault="00F16614" w:rsidP="00B107E3">
            <w:pPr>
              <w:widowControl/>
              <w:autoSpaceDE/>
              <w:autoSpaceDN/>
              <w:contextualSpacing/>
              <w:jc w:val="center"/>
              <w:rPr>
                <w:sz w:val="20"/>
                <w:szCs w:val="20"/>
              </w:rPr>
            </w:pPr>
          </w:p>
        </w:tc>
        <w:tc>
          <w:tcPr>
            <w:tcW w:w="875" w:type="pct"/>
            <w:vMerge/>
            <w:vAlign w:val="center"/>
          </w:tcPr>
          <w:p w14:paraId="03D95B97" w14:textId="77777777" w:rsidR="00F16614" w:rsidRPr="008B062F" w:rsidRDefault="00F16614" w:rsidP="00921FE9">
            <w:pPr>
              <w:pStyle w:val="ListeParagraf"/>
              <w:numPr>
                <w:ilvl w:val="0"/>
                <w:numId w:val="8"/>
              </w:numPr>
              <w:ind w:left="150" w:hanging="150"/>
              <w:rPr>
                <w:sz w:val="20"/>
                <w:szCs w:val="20"/>
              </w:rPr>
            </w:pPr>
          </w:p>
        </w:tc>
      </w:tr>
      <w:tr w:rsidR="00DE0F3B" w:rsidRPr="0041391B" w14:paraId="701C1DAB" w14:textId="77777777" w:rsidTr="008B062F">
        <w:trPr>
          <w:cantSplit/>
          <w:trHeight w:val="20"/>
        </w:trPr>
        <w:tc>
          <w:tcPr>
            <w:tcW w:w="231" w:type="pct"/>
            <w:vMerge/>
            <w:tcBorders>
              <w:bottom w:val="single" w:sz="4" w:space="0" w:color="auto"/>
            </w:tcBorders>
            <w:shd w:val="clear" w:color="auto" w:fill="56D6D3"/>
            <w:vAlign w:val="center"/>
          </w:tcPr>
          <w:p w14:paraId="15394858" w14:textId="77777777" w:rsidR="00F16614" w:rsidRPr="0041391B" w:rsidRDefault="00F16614" w:rsidP="00250125">
            <w:pPr>
              <w:jc w:val="center"/>
              <w:rPr>
                <w:b/>
                <w:bCs/>
                <w:sz w:val="20"/>
                <w:szCs w:val="20"/>
              </w:rPr>
            </w:pPr>
          </w:p>
        </w:tc>
        <w:tc>
          <w:tcPr>
            <w:tcW w:w="970" w:type="pct"/>
            <w:gridSpan w:val="3"/>
            <w:vMerge/>
            <w:tcBorders>
              <w:bottom w:val="single" w:sz="4" w:space="0" w:color="auto"/>
            </w:tcBorders>
            <w:vAlign w:val="center"/>
          </w:tcPr>
          <w:p w14:paraId="51990706" w14:textId="77777777" w:rsidR="00F16614" w:rsidRPr="004C5D52" w:rsidRDefault="00F16614" w:rsidP="006066B6">
            <w:pPr>
              <w:rPr>
                <w:rFonts w:asciiTheme="majorBidi" w:hAnsiTheme="majorBidi" w:cstheme="majorBidi"/>
              </w:rPr>
            </w:pPr>
          </w:p>
        </w:tc>
        <w:tc>
          <w:tcPr>
            <w:tcW w:w="2389" w:type="pct"/>
            <w:gridSpan w:val="4"/>
            <w:tcBorders>
              <w:bottom w:val="single" w:sz="4" w:space="0" w:color="auto"/>
            </w:tcBorders>
          </w:tcPr>
          <w:p w14:paraId="76AF4DB7" w14:textId="77777777" w:rsidR="00F16614" w:rsidRPr="000D0AFB" w:rsidRDefault="00F16614" w:rsidP="00250125">
            <w:pPr>
              <w:widowControl/>
              <w:autoSpaceDE/>
              <w:autoSpaceDN/>
              <w:contextualSpacing/>
              <w:rPr>
                <w:sz w:val="20"/>
                <w:szCs w:val="20"/>
              </w:rPr>
            </w:pPr>
          </w:p>
        </w:tc>
        <w:tc>
          <w:tcPr>
            <w:tcW w:w="175" w:type="pct"/>
            <w:gridSpan w:val="2"/>
            <w:tcBorders>
              <w:bottom w:val="single" w:sz="4" w:space="0" w:color="auto"/>
            </w:tcBorders>
            <w:vAlign w:val="center"/>
          </w:tcPr>
          <w:p w14:paraId="3E454BD5" w14:textId="77777777" w:rsidR="00F16614" w:rsidRPr="000D0AFB" w:rsidRDefault="00F16614" w:rsidP="00B107E3">
            <w:pPr>
              <w:widowControl/>
              <w:autoSpaceDE/>
              <w:autoSpaceDN/>
              <w:contextualSpacing/>
              <w:jc w:val="center"/>
              <w:rPr>
                <w:sz w:val="20"/>
                <w:szCs w:val="20"/>
              </w:rPr>
            </w:pPr>
          </w:p>
        </w:tc>
        <w:tc>
          <w:tcPr>
            <w:tcW w:w="186" w:type="pct"/>
            <w:gridSpan w:val="2"/>
            <w:tcBorders>
              <w:bottom w:val="single" w:sz="4" w:space="0" w:color="auto"/>
            </w:tcBorders>
            <w:vAlign w:val="center"/>
          </w:tcPr>
          <w:p w14:paraId="037B0904" w14:textId="77777777" w:rsidR="00F16614" w:rsidRPr="000D0AFB" w:rsidRDefault="00F16614" w:rsidP="00B107E3">
            <w:pPr>
              <w:widowControl/>
              <w:autoSpaceDE/>
              <w:autoSpaceDN/>
              <w:contextualSpacing/>
              <w:jc w:val="center"/>
              <w:rPr>
                <w:sz w:val="20"/>
                <w:szCs w:val="20"/>
              </w:rPr>
            </w:pPr>
          </w:p>
        </w:tc>
        <w:tc>
          <w:tcPr>
            <w:tcW w:w="174" w:type="pct"/>
            <w:gridSpan w:val="2"/>
            <w:tcBorders>
              <w:bottom w:val="single" w:sz="4" w:space="0" w:color="auto"/>
            </w:tcBorders>
            <w:vAlign w:val="center"/>
          </w:tcPr>
          <w:p w14:paraId="2215A1BE" w14:textId="77777777" w:rsidR="00F16614" w:rsidRPr="000D0AFB" w:rsidRDefault="00F16614" w:rsidP="00B107E3">
            <w:pPr>
              <w:widowControl/>
              <w:autoSpaceDE/>
              <w:autoSpaceDN/>
              <w:contextualSpacing/>
              <w:jc w:val="center"/>
              <w:rPr>
                <w:sz w:val="20"/>
                <w:szCs w:val="20"/>
              </w:rPr>
            </w:pPr>
          </w:p>
        </w:tc>
        <w:tc>
          <w:tcPr>
            <w:tcW w:w="875" w:type="pct"/>
            <w:vMerge/>
            <w:tcBorders>
              <w:bottom w:val="single" w:sz="4" w:space="0" w:color="auto"/>
            </w:tcBorders>
            <w:vAlign w:val="center"/>
          </w:tcPr>
          <w:p w14:paraId="32EAADD9" w14:textId="77777777" w:rsidR="00F16614" w:rsidRPr="008B062F" w:rsidRDefault="00F16614" w:rsidP="00921FE9">
            <w:pPr>
              <w:pStyle w:val="ListeParagraf"/>
              <w:numPr>
                <w:ilvl w:val="0"/>
                <w:numId w:val="8"/>
              </w:numPr>
              <w:ind w:left="150" w:hanging="150"/>
              <w:rPr>
                <w:sz w:val="20"/>
                <w:szCs w:val="20"/>
              </w:rPr>
            </w:pPr>
          </w:p>
        </w:tc>
      </w:tr>
      <w:tr w:rsidR="006A3D1E" w:rsidRPr="0041391B" w14:paraId="211E43C4" w14:textId="77777777" w:rsidTr="008B062F">
        <w:trPr>
          <w:cantSplit/>
          <w:trHeight w:val="20"/>
        </w:trPr>
        <w:tc>
          <w:tcPr>
            <w:tcW w:w="231" w:type="pct"/>
            <w:vMerge w:val="restart"/>
            <w:shd w:val="clear" w:color="auto" w:fill="56D6D3"/>
            <w:vAlign w:val="center"/>
          </w:tcPr>
          <w:p w14:paraId="1CF8B6F0" w14:textId="73E9A365" w:rsidR="006A3D1E" w:rsidRPr="0041391B" w:rsidRDefault="006A3D1E" w:rsidP="006A3D1E">
            <w:pPr>
              <w:jc w:val="center"/>
              <w:rPr>
                <w:b/>
                <w:bCs/>
                <w:sz w:val="20"/>
                <w:szCs w:val="20"/>
              </w:rPr>
            </w:pPr>
            <w:r>
              <w:rPr>
                <w:b/>
                <w:bCs/>
                <w:sz w:val="20"/>
                <w:szCs w:val="20"/>
              </w:rPr>
              <w:t>7</w:t>
            </w:r>
            <w:r w:rsidRPr="0041391B">
              <w:rPr>
                <w:b/>
                <w:bCs/>
                <w:sz w:val="20"/>
                <w:szCs w:val="20"/>
              </w:rPr>
              <w:t>.</w:t>
            </w:r>
          </w:p>
        </w:tc>
        <w:tc>
          <w:tcPr>
            <w:tcW w:w="970" w:type="pct"/>
            <w:gridSpan w:val="3"/>
            <w:vMerge w:val="restart"/>
            <w:vAlign w:val="center"/>
          </w:tcPr>
          <w:p w14:paraId="0C8EDB7A" w14:textId="720A8D85" w:rsidR="006A3D1E" w:rsidRPr="004C5D52" w:rsidRDefault="009D0AFC" w:rsidP="006A3D1E">
            <w:pPr>
              <w:rPr>
                <w:rFonts w:asciiTheme="majorBidi" w:hAnsiTheme="majorBidi" w:cstheme="majorBidi"/>
              </w:rPr>
            </w:pPr>
            <w:r w:rsidRPr="009D0AFC">
              <w:rPr>
                <w:rFonts w:asciiTheme="majorBidi" w:hAnsiTheme="majorBidi" w:cstheme="majorBidi"/>
              </w:rPr>
              <w:t>Yâsîn suresi 35-40. ayetlerin tefsiri</w:t>
            </w:r>
          </w:p>
        </w:tc>
        <w:tc>
          <w:tcPr>
            <w:tcW w:w="2389" w:type="pct"/>
            <w:gridSpan w:val="4"/>
          </w:tcPr>
          <w:p w14:paraId="5F8689F8" w14:textId="0708C56B" w:rsidR="006A3D1E" w:rsidRPr="000D0AFB" w:rsidRDefault="004F28B8" w:rsidP="006A3D1E">
            <w:pPr>
              <w:widowControl/>
              <w:autoSpaceDE/>
              <w:autoSpaceDN/>
              <w:contextualSpacing/>
              <w:rPr>
                <w:sz w:val="20"/>
                <w:szCs w:val="20"/>
              </w:rPr>
            </w:pPr>
            <w:r>
              <w:rPr>
                <w:sz w:val="20"/>
                <w:szCs w:val="20"/>
              </w:rPr>
              <w:t>Her şeyin çift yaratılması, gece-gündüz, güneş ve ayın Allah’ın sonsuz kudretine delalet yönlerini anlatır</w:t>
            </w:r>
            <w:r w:rsidR="001B3098" w:rsidRPr="001B3098">
              <w:rPr>
                <w:sz w:val="20"/>
                <w:szCs w:val="20"/>
              </w:rPr>
              <w:t>.</w:t>
            </w:r>
          </w:p>
        </w:tc>
        <w:tc>
          <w:tcPr>
            <w:tcW w:w="175" w:type="pct"/>
            <w:gridSpan w:val="2"/>
            <w:vAlign w:val="center"/>
          </w:tcPr>
          <w:p w14:paraId="4767E734" w14:textId="7822ABF1" w:rsidR="006A3D1E" w:rsidRPr="000D0AFB" w:rsidRDefault="00721DE3" w:rsidP="006A3D1E">
            <w:pPr>
              <w:widowControl/>
              <w:autoSpaceDE/>
              <w:autoSpaceDN/>
              <w:contextualSpacing/>
              <w:jc w:val="center"/>
              <w:rPr>
                <w:sz w:val="20"/>
                <w:szCs w:val="20"/>
              </w:rPr>
            </w:pPr>
            <w:r>
              <w:rPr>
                <w:sz w:val="20"/>
                <w:szCs w:val="20"/>
              </w:rPr>
              <w:t>X</w:t>
            </w:r>
          </w:p>
        </w:tc>
        <w:tc>
          <w:tcPr>
            <w:tcW w:w="186" w:type="pct"/>
            <w:gridSpan w:val="2"/>
            <w:vAlign w:val="center"/>
          </w:tcPr>
          <w:p w14:paraId="781D963F" w14:textId="77777777" w:rsidR="006A3D1E" w:rsidRPr="000D0AFB" w:rsidRDefault="006A3D1E" w:rsidP="006A3D1E">
            <w:pPr>
              <w:widowControl/>
              <w:autoSpaceDE/>
              <w:autoSpaceDN/>
              <w:contextualSpacing/>
              <w:jc w:val="center"/>
              <w:rPr>
                <w:sz w:val="20"/>
                <w:szCs w:val="20"/>
              </w:rPr>
            </w:pPr>
          </w:p>
        </w:tc>
        <w:tc>
          <w:tcPr>
            <w:tcW w:w="174" w:type="pct"/>
            <w:gridSpan w:val="2"/>
            <w:vAlign w:val="center"/>
          </w:tcPr>
          <w:p w14:paraId="2219DF5B" w14:textId="77777777" w:rsidR="006A3D1E" w:rsidRPr="000D0AFB" w:rsidRDefault="006A3D1E" w:rsidP="006A3D1E">
            <w:pPr>
              <w:widowControl/>
              <w:autoSpaceDE/>
              <w:autoSpaceDN/>
              <w:contextualSpacing/>
              <w:jc w:val="center"/>
              <w:rPr>
                <w:sz w:val="20"/>
                <w:szCs w:val="20"/>
              </w:rPr>
            </w:pPr>
          </w:p>
        </w:tc>
        <w:tc>
          <w:tcPr>
            <w:tcW w:w="875" w:type="pct"/>
            <w:vMerge w:val="restart"/>
            <w:vAlign w:val="center"/>
          </w:tcPr>
          <w:p w14:paraId="559A7242" w14:textId="75431753" w:rsidR="006A3D1E" w:rsidRPr="008B062F" w:rsidRDefault="00DD163F" w:rsidP="00921FE9">
            <w:pPr>
              <w:pStyle w:val="ListeParagraf"/>
              <w:numPr>
                <w:ilvl w:val="0"/>
                <w:numId w:val="9"/>
              </w:numPr>
              <w:ind w:left="291"/>
              <w:rPr>
                <w:sz w:val="20"/>
                <w:szCs w:val="20"/>
              </w:rPr>
            </w:pPr>
            <w:r w:rsidRPr="00DD163F">
              <w:rPr>
                <w:sz w:val="20"/>
                <w:szCs w:val="20"/>
              </w:rPr>
              <w:t></w:t>
            </w:r>
            <w:r w:rsidRPr="00DD163F">
              <w:rPr>
                <w:sz w:val="20"/>
                <w:szCs w:val="20"/>
              </w:rPr>
              <w:tab/>
              <w:t>Envârü’t-tenzîl  , H. 1418, 4/26</w:t>
            </w:r>
            <w:r>
              <w:rPr>
                <w:sz w:val="20"/>
                <w:szCs w:val="20"/>
              </w:rPr>
              <w:t>7</w:t>
            </w:r>
            <w:r w:rsidRPr="00DD163F">
              <w:rPr>
                <w:sz w:val="20"/>
                <w:szCs w:val="20"/>
              </w:rPr>
              <w:t>-26</w:t>
            </w:r>
            <w:r>
              <w:rPr>
                <w:sz w:val="20"/>
                <w:szCs w:val="20"/>
              </w:rPr>
              <w:t>8</w:t>
            </w:r>
            <w:r w:rsidR="008C53FF">
              <w:rPr>
                <w:sz w:val="20"/>
                <w:szCs w:val="20"/>
              </w:rPr>
              <w:t>.</w:t>
            </w:r>
          </w:p>
        </w:tc>
      </w:tr>
      <w:tr w:rsidR="006A3D1E" w:rsidRPr="0041391B" w14:paraId="47E4637F" w14:textId="77777777" w:rsidTr="00B107E3">
        <w:trPr>
          <w:cantSplit/>
          <w:trHeight w:val="20"/>
        </w:trPr>
        <w:tc>
          <w:tcPr>
            <w:tcW w:w="231" w:type="pct"/>
            <w:vMerge/>
            <w:shd w:val="clear" w:color="auto" w:fill="56D6D3"/>
            <w:vAlign w:val="center"/>
          </w:tcPr>
          <w:p w14:paraId="211A7E5C" w14:textId="77777777" w:rsidR="006A3D1E" w:rsidRPr="0041391B" w:rsidRDefault="006A3D1E" w:rsidP="006A3D1E">
            <w:pPr>
              <w:jc w:val="center"/>
              <w:rPr>
                <w:b/>
                <w:bCs/>
                <w:sz w:val="20"/>
                <w:szCs w:val="20"/>
              </w:rPr>
            </w:pPr>
          </w:p>
        </w:tc>
        <w:tc>
          <w:tcPr>
            <w:tcW w:w="970" w:type="pct"/>
            <w:gridSpan w:val="3"/>
            <w:vMerge/>
          </w:tcPr>
          <w:p w14:paraId="106E6631" w14:textId="77777777" w:rsidR="006A3D1E" w:rsidRPr="0041391B" w:rsidRDefault="006A3D1E" w:rsidP="006A3D1E">
            <w:pPr>
              <w:rPr>
                <w:sz w:val="20"/>
                <w:szCs w:val="20"/>
              </w:rPr>
            </w:pPr>
          </w:p>
        </w:tc>
        <w:tc>
          <w:tcPr>
            <w:tcW w:w="2389" w:type="pct"/>
            <w:gridSpan w:val="4"/>
          </w:tcPr>
          <w:p w14:paraId="76532650" w14:textId="3AA82278" w:rsidR="006A3D1E" w:rsidRPr="000D0AFB" w:rsidRDefault="004F28B8" w:rsidP="006A3D1E">
            <w:pPr>
              <w:widowControl/>
              <w:autoSpaceDE/>
              <w:autoSpaceDN/>
              <w:contextualSpacing/>
              <w:rPr>
                <w:sz w:val="20"/>
                <w:szCs w:val="20"/>
              </w:rPr>
            </w:pPr>
            <w:r w:rsidRPr="004F28B8">
              <w:rPr>
                <w:sz w:val="20"/>
                <w:szCs w:val="20"/>
              </w:rPr>
              <w:t>İlgili ayetlerin metinlerini kaynağından doğru okuyup tercüme eder.</w:t>
            </w:r>
          </w:p>
        </w:tc>
        <w:tc>
          <w:tcPr>
            <w:tcW w:w="175" w:type="pct"/>
            <w:gridSpan w:val="2"/>
            <w:vAlign w:val="center"/>
          </w:tcPr>
          <w:p w14:paraId="6EF1B3F6" w14:textId="15A9AF97" w:rsidR="006A3D1E" w:rsidRPr="000D0AFB" w:rsidRDefault="006A3D1E" w:rsidP="006A3D1E">
            <w:pPr>
              <w:widowControl/>
              <w:autoSpaceDE/>
              <w:autoSpaceDN/>
              <w:contextualSpacing/>
              <w:jc w:val="center"/>
              <w:rPr>
                <w:sz w:val="20"/>
                <w:szCs w:val="20"/>
              </w:rPr>
            </w:pPr>
          </w:p>
        </w:tc>
        <w:tc>
          <w:tcPr>
            <w:tcW w:w="186" w:type="pct"/>
            <w:gridSpan w:val="2"/>
            <w:vAlign w:val="center"/>
          </w:tcPr>
          <w:p w14:paraId="4991C998" w14:textId="022F5E5C" w:rsidR="006A3D1E" w:rsidRPr="000D0AFB" w:rsidRDefault="006A3D1E" w:rsidP="006A3D1E">
            <w:pPr>
              <w:widowControl/>
              <w:autoSpaceDE/>
              <w:autoSpaceDN/>
              <w:contextualSpacing/>
              <w:jc w:val="center"/>
              <w:rPr>
                <w:sz w:val="20"/>
                <w:szCs w:val="20"/>
              </w:rPr>
            </w:pPr>
          </w:p>
        </w:tc>
        <w:tc>
          <w:tcPr>
            <w:tcW w:w="174" w:type="pct"/>
            <w:gridSpan w:val="2"/>
            <w:vAlign w:val="center"/>
          </w:tcPr>
          <w:p w14:paraId="78EFB557" w14:textId="6A6A527A" w:rsidR="006A3D1E" w:rsidRPr="000D0AFB" w:rsidRDefault="004F28B8" w:rsidP="006A3D1E">
            <w:pPr>
              <w:widowControl/>
              <w:autoSpaceDE/>
              <w:autoSpaceDN/>
              <w:contextualSpacing/>
              <w:jc w:val="center"/>
              <w:rPr>
                <w:sz w:val="20"/>
                <w:szCs w:val="20"/>
              </w:rPr>
            </w:pPr>
            <w:r>
              <w:rPr>
                <w:sz w:val="20"/>
                <w:szCs w:val="20"/>
              </w:rPr>
              <w:t>X</w:t>
            </w:r>
          </w:p>
        </w:tc>
        <w:tc>
          <w:tcPr>
            <w:tcW w:w="875" w:type="pct"/>
            <w:vMerge/>
          </w:tcPr>
          <w:p w14:paraId="1F0CC4BE" w14:textId="77777777" w:rsidR="006A3D1E" w:rsidRPr="0041391B" w:rsidRDefault="006A3D1E" w:rsidP="006A3D1E">
            <w:pPr>
              <w:jc w:val="center"/>
              <w:rPr>
                <w:sz w:val="20"/>
                <w:szCs w:val="20"/>
              </w:rPr>
            </w:pPr>
          </w:p>
        </w:tc>
      </w:tr>
      <w:tr w:rsidR="00D01F65" w:rsidRPr="0041391B" w14:paraId="09A0BCA5" w14:textId="77777777" w:rsidTr="008571CF">
        <w:trPr>
          <w:cantSplit/>
          <w:trHeight w:val="685"/>
        </w:trPr>
        <w:tc>
          <w:tcPr>
            <w:tcW w:w="231" w:type="pct"/>
            <w:vMerge w:val="restart"/>
            <w:tcBorders>
              <w:bottom w:val="single" w:sz="4" w:space="0" w:color="auto"/>
            </w:tcBorders>
            <w:shd w:val="clear" w:color="auto" w:fill="56D6D3"/>
            <w:vAlign w:val="center"/>
          </w:tcPr>
          <w:p w14:paraId="2AC49A85" w14:textId="77777777" w:rsidR="00D01F65" w:rsidRPr="0041391B" w:rsidRDefault="00D01F65" w:rsidP="00D01F65">
            <w:pPr>
              <w:jc w:val="center"/>
              <w:rPr>
                <w:b/>
                <w:bCs/>
                <w:sz w:val="20"/>
                <w:szCs w:val="20"/>
              </w:rPr>
            </w:pPr>
            <w:r w:rsidRPr="0041391B">
              <w:rPr>
                <w:b/>
                <w:bCs/>
                <w:sz w:val="20"/>
                <w:szCs w:val="20"/>
              </w:rPr>
              <w:lastRenderedPageBreak/>
              <w:t>8.</w:t>
            </w:r>
          </w:p>
        </w:tc>
        <w:tc>
          <w:tcPr>
            <w:tcW w:w="4769" w:type="pct"/>
            <w:gridSpan w:val="14"/>
            <w:tcBorders>
              <w:bottom w:val="single" w:sz="4" w:space="0" w:color="auto"/>
            </w:tcBorders>
            <w:shd w:val="clear" w:color="auto" w:fill="56D6D3"/>
          </w:tcPr>
          <w:p w14:paraId="70FF4774" w14:textId="77777777" w:rsidR="00D01F65" w:rsidRPr="0041391B" w:rsidRDefault="00D01F65" w:rsidP="00D01F65">
            <w:pPr>
              <w:ind w:right="-113"/>
              <w:rPr>
                <w:b/>
                <w:bCs/>
                <w:sz w:val="20"/>
                <w:szCs w:val="20"/>
              </w:rPr>
            </w:pPr>
            <w:r w:rsidRPr="0041391B">
              <w:rPr>
                <w:b/>
                <w:bCs/>
                <w:sz w:val="20"/>
                <w:szCs w:val="20"/>
              </w:rPr>
              <w:t>Ara Sınav Haftası</w:t>
            </w:r>
          </w:p>
          <w:p w14:paraId="4CDB06CD" w14:textId="0DADE7BF" w:rsidR="00D01F65" w:rsidRPr="00567F55" w:rsidRDefault="00D01F65" w:rsidP="00D01F65">
            <w:pPr>
              <w:widowControl/>
              <w:autoSpaceDE/>
              <w:autoSpaceDN/>
              <w:ind w:right="-113"/>
              <w:contextualSpacing/>
              <w:rPr>
                <w:sz w:val="20"/>
                <w:szCs w:val="20"/>
              </w:rPr>
            </w:pPr>
          </w:p>
        </w:tc>
      </w:tr>
      <w:tr w:rsidR="00D01F65" w:rsidRPr="0041391B" w14:paraId="3CB3351F" w14:textId="0719CCF1" w:rsidTr="00D01F65">
        <w:trPr>
          <w:cantSplit/>
          <w:trHeight w:val="153"/>
        </w:trPr>
        <w:tc>
          <w:tcPr>
            <w:tcW w:w="231" w:type="pct"/>
            <w:vMerge/>
            <w:tcBorders>
              <w:top w:val="single" w:sz="4" w:space="0" w:color="auto"/>
              <w:bottom w:val="single" w:sz="4" w:space="0" w:color="auto"/>
              <w:right w:val="single" w:sz="4" w:space="0" w:color="auto"/>
            </w:tcBorders>
            <w:shd w:val="clear" w:color="auto" w:fill="56D6D3"/>
            <w:vAlign w:val="center"/>
          </w:tcPr>
          <w:p w14:paraId="11AED439" w14:textId="77777777" w:rsidR="00D01F65" w:rsidRPr="0041391B" w:rsidRDefault="00D01F65" w:rsidP="00D01F65">
            <w:pPr>
              <w:jc w:val="center"/>
              <w:rPr>
                <w:b/>
                <w:bCs/>
                <w:sz w:val="20"/>
                <w:szCs w:val="20"/>
              </w:rPr>
            </w:pPr>
          </w:p>
        </w:tc>
        <w:tc>
          <w:tcPr>
            <w:tcW w:w="1187" w:type="pct"/>
            <w:gridSpan w:val="4"/>
            <w:vMerge w:val="restart"/>
            <w:tcBorders>
              <w:top w:val="single" w:sz="4" w:space="0" w:color="auto"/>
              <w:left w:val="single" w:sz="4" w:space="0" w:color="auto"/>
              <w:bottom w:val="single" w:sz="4" w:space="0" w:color="auto"/>
              <w:right w:val="single" w:sz="4" w:space="0" w:color="auto"/>
            </w:tcBorders>
            <w:shd w:val="clear" w:color="auto" w:fill="56D6D3"/>
            <w:vAlign w:val="center"/>
          </w:tcPr>
          <w:p w14:paraId="7B1055A9" w14:textId="26BC9130" w:rsidR="00D01F65" w:rsidRPr="0041391B" w:rsidRDefault="00D01F65" w:rsidP="00D01F65">
            <w:pPr>
              <w:jc w:val="center"/>
              <w:rPr>
                <w:b/>
                <w:bCs/>
                <w:sz w:val="20"/>
                <w:szCs w:val="20"/>
              </w:rPr>
            </w:pPr>
          </w:p>
        </w:tc>
        <w:tc>
          <w:tcPr>
            <w:tcW w:w="797" w:type="pct"/>
            <w:tcBorders>
              <w:top w:val="single" w:sz="4" w:space="0" w:color="auto"/>
              <w:left w:val="single" w:sz="4" w:space="0" w:color="auto"/>
              <w:bottom w:val="single" w:sz="4" w:space="0" w:color="auto"/>
              <w:right w:val="single" w:sz="4" w:space="0" w:color="auto"/>
            </w:tcBorders>
            <w:shd w:val="clear" w:color="auto" w:fill="56D6D3"/>
            <w:vAlign w:val="center"/>
          </w:tcPr>
          <w:p w14:paraId="449D3719" w14:textId="5B6E04D7" w:rsidR="00D01F65" w:rsidRPr="0041391B" w:rsidRDefault="00D01F65" w:rsidP="00D01F65">
            <w:pPr>
              <w:jc w:val="center"/>
              <w:rPr>
                <w:b/>
                <w:bCs/>
                <w:sz w:val="20"/>
                <w:szCs w:val="20"/>
              </w:rPr>
            </w:pPr>
          </w:p>
        </w:tc>
        <w:tc>
          <w:tcPr>
            <w:tcW w:w="839" w:type="pct"/>
            <w:tcBorders>
              <w:top w:val="single" w:sz="4" w:space="0" w:color="auto"/>
              <w:left w:val="single" w:sz="4" w:space="0" w:color="auto"/>
              <w:bottom w:val="single" w:sz="4" w:space="0" w:color="auto"/>
              <w:right w:val="single" w:sz="4" w:space="0" w:color="auto"/>
            </w:tcBorders>
            <w:shd w:val="clear" w:color="auto" w:fill="56D6D3"/>
            <w:vAlign w:val="center"/>
          </w:tcPr>
          <w:p w14:paraId="2467F47A" w14:textId="5D8BE8C7" w:rsidR="00D01F65" w:rsidRPr="0041391B" w:rsidRDefault="00D01F65" w:rsidP="00D01F65">
            <w:pPr>
              <w:jc w:val="center"/>
              <w:rPr>
                <w:b/>
                <w:bCs/>
                <w:sz w:val="20"/>
                <w:szCs w:val="20"/>
              </w:rPr>
            </w:pPr>
          </w:p>
        </w:tc>
        <w:tc>
          <w:tcPr>
            <w:tcW w:w="1946" w:type="pct"/>
            <w:gridSpan w:val="8"/>
            <w:vMerge w:val="restart"/>
            <w:tcBorders>
              <w:top w:val="single" w:sz="4" w:space="0" w:color="auto"/>
              <w:left w:val="single" w:sz="4" w:space="0" w:color="auto"/>
              <w:bottom w:val="single" w:sz="4" w:space="0" w:color="auto"/>
            </w:tcBorders>
            <w:shd w:val="clear" w:color="auto" w:fill="56D6D3"/>
          </w:tcPr>
          <w:p w14:paraId="03D7DF9E" w14:textId="5ED2F19C" w:rsidR="00D01F65" w:rsidRPr="0041391B" w:rsidRDefault="00D01F65" w:rsidP="00D01F65">
            <w:pPr>
              <w:rPr>
                <w:b/>
                <w:bCs/>
                <w:sz w:val="20"/>
                <w:szCs w:val="20"/>
              </w:rPr>
            </w:pPr>
          </w:p>
        </w:tc>
      </w:tr>
      <w:tr w:rsidR="00D01F65" w:rsidRPr="0041391B" w14:paraId="468FDD1C" w14:textId="259F8249" w:rsidTr="00D01F65">
        <w:trPr>
          <w:cantSplit/>
          <w:trHeight w:val="224"/>
        </w:trPr>
        <w:tc>
          <w:tcPr>
            <w:tcW w:w="231" w:type="pct"/>
            <w:vMerge/>
            <w:tcBorders>
              <w:top w:val="single" w:sz="4" w:space="0" w:color="auto"/>
              <w:right w:val="single" w:sz="4" w:space="0" w:color="auto"/>
            </w:tcBorders>
            <w:shd w:val="clear" w:color="auto" w:fill="56D6D3"/>
            <w:vAlign w:val="center"/>
          </w:tcPr>
          <w:p w14:paraId="4E42FA48" w14:textId="77777777" w:rsidR="00D01F65" w:rsidRPr="0041391B" w:rsidRDefault="00D01F65" w:rsidP="00D01F65">
            <w:pPr>
              <w:jc w:val="center"/>
              <w:rPr>
                <w:b/>
                <w:bCs/>
                <w:sz w:val="20"/>
                <w:szCs w:val="20"/>
              </w:rPr>
            </w:pPr>
          </w:p>
        </w:tc>
        <w:tc>
          <w:tcPr>
            <w:tcW w:w="1187" w:type="pct"/>
            <w:gridSpan w:val="4"/>
            <w:vMerge/>
            <w:tcBorders>
              <w:top w:val="single" w:sz="4" w:space="0" w:color="auto"/>
              <w:left w:val="single" w:sz="4" w:space="0" w:color="auto"/>
              <w:right w:val="single" w:sz="4" w:space="0" w:color="auto"/>
            </w:tcBorders>
            <w:shd w:val="clear" w:color="auto" w:fill="56D6D3"/>
          </w:tcPr>
          <w:p w14:paraId="7A888189" w14:textId="77777777" w:rsidR="00D01F65" w:rsidRDefault="00D01F65" w:rsidP="00D01F65">
            <w:pPr>
              <w:rPr>
                <w:b/>
                <w:bCs/>
                <w:sz w:val="20"/>
                <w:szCs w:val="20"/>
              </w:rPr>
            </w:pPr>
          </w:p>
        </w:tc>
        <w:tc>
          <w:tcPr>
            <w:tcW w:w="797" w:type="pct"/>
            <w:tcBorders>
              <w:top w:val="single" w:sz="4" w:space="0" w:color="auto"/>
              <w:left w:val="single" w:sz="4" w:space="0" w:color="auto"/>
              <w:right w:val="single" w:sz="4" w:space="0" w:color="auto"/>
            </w:tcBorders>
            <w:shd w:val="clear" w:color="auto" w:fill="56D6D3"/>
          </w:tcPr>
          <w:p w14:paraId="61DE4C65" w14:textId="347260A8" w:rsidR="00D01F65" w:rsidRPr="0041391B" w:rsidRDefault="000B5DA2" w:rsidP="000B5DA2">
            <w:pPr>
              <w:jc w:val="center"/>
              <w:rPr>
                <w:b/>
                <w:bCs/>
                <w:sz w:val="20"/>
                <w:szCs w:val="20"/>
              </w:rPr>
            </w:pPr>
            <w:r>
              <w:rPr>
                <w:b/>
                <w:bCs/>
                <w:sz w:val="20"/>
                <w:szCs w:val="20"/>
              </w:rPr>
              <w:t>100</w:t>
            </w:r>
          </w:p>
        </w:tc>
        <w:tc>
          <w:tcPr>
            <w:tcW w:w="839" w:type="pct"/>
            <w:tcBorders>
              <w:top w:val="single" w:sz="4" w:space="0" w:color="auto"/>
              <w:left w:val="single" w:sz="4" w:space="0" w:color="auto"/>
              <w:right w:val="single" w:sz="4" w:space="0" w:color="auto"/>
            </w:tcBorders>
            <w:shd w:val="clear" w:color="auto" w:fill="56D6D3"/>
          </w:tcPr>
          <w:p w14:paraId="2825A0A0" w14:textId="22F2E214" w:rsidR="00D01F65" w:rsidRPr="0041391B" w:rsidRDefault="000B5DA2" w:rsidP="000B5DA2">
            <w:pPr>
              <w:jc w:val="center"/>
              <w:rPr>
                <w:b/>
                <w:bCs/>
                <w:sz w:val="20"/>
                <w:szCs w:val="20"/>
              </w:rPr>
            </w:pPr>
            <w:r>
              <w:rPr>
                <w:b/>
                <w:bCs/>
                <w:sz w:val="20"/>
                <w:szCs w:val="20"/>
              </w:rPr>
              <w:t>-</w:t>
            </w:r>
          </w:p>
        </w:tc>
        <w:tc>
          <w:tcPr>
            <w:tcW w:w="1946" w:type="pct"/>
            <w:gridSpan w:val="8"/>
            <w:vMerge/>
            <w:tcBorders>
              <w:top w:val="single" w:sz="4" w:space="0" w:color="auto"/>
              <w:left w:val="single" w:sz="4" w:space="0" w:color="auto"/>
            </w:tcBorders>
            <w:shd w:val="clear" w:color="auto" w:fill="56D6D3"/>
          </w:tcPr>
          <w:p w14:paraId="7355DEBE" w14:textId="77777777" w:rsidR="00D01F65" w:rsidRPr="0041391B" w:rsidRDefault="00D01F65" w:rsidP="00D01F65">
            <w:pPr>
              <w:rPr>
                <w:b/>
                <w:bCs/>
                <w:sz w:val="20"/>
                <w:szCs w:val="20"/>
              </w:rPr>
            </w:pPr>
          </w:p>
        </w:tc>
      </w:tr>
      <w:tr w:rsidR="00921FE9" w:rsidRPr="0041391B" w14:paraId="1A8C17C4" w14:textId="77777777" w:rsidTr="002C2FAB">
        <w:trPr>
          <w:cantSplit/>
          <w:trHeight w:val="322"/>
        </w:trPr>
        <w:tc>
          <w:tcPr>
            <w:tcW w:w="231" w:type="pct"/>
            <w:vMerge w:val="restart"/>
            <w:shd w:val="clear" w:color="auto" w:fill="56D6D3"/>
            <w:vAlign w:val="center"/>
          </w:tcPr>
          <w:p w14:paraId="4E51EA33" w14:textId="6C4D7916" w:rsidR="00921FE9" w:rsidRPr="0041391B" w:rsidRDefault="00921FE9" w:rsidP="00921FE9">
            <w:pPr>
              <w:jc w:val="center"/>
              <w:rPr>
                <w:b/>
                <w:bCs/>
                <w:sz w:val="20"/>
                <w:szCs w:val="20"/>
              </w:rPr>
            </w:pPr>
            <w:r>
              <w:rPr>
                <w:b/>
                <w:bCs/>
                <w:sz w:val="20"/>
                <w:szCs w:val="20"/>
              </w:rPr>
              <w:t>9</w:t>
            </w:r>
            <w:r w:rsidRPr="0041391B">
              <w:rPr>
                <w:b/>
                <w:bCs/>
                <w:sz w:val="20"/>
                <w:szCs w:val="20"/>
              </w:rPr>
              <w:t>.</w:t>
            </w:r>
          </w:p>
        </w:tc>
        <w:tc>
          <w:tcPr>
            <w:tcW w:w="970" w:type="pct"/>
            <w:gridSpan w:val="3"/>
            <w:vMerge w:val="restart"/>
            <w:vAlign w:val="center"/>
          </w:tcPr>
          <w:p w14:paraId="37928E3B" w14:textId="0DA56391" w:rsidR="00921FE9" w:rsidRPr="0041391B" w:rsidRDefault="009D0AFC" w:rsidP="00921FE9">
            <w:pPr>
              <w:rPr>
                <w:sz w:val="20"/>
                <w:szCs w:val="20"/>
              </w:rPr>
            </w:pPr>
            <w:r w:rsidRPr="009D0AFC">
              <w:rPr>
                <w:sz w:val="20"/>
                <w:szCs w:val="20"/>
              </w:rPr>
              <w:t>Yâsîn suresi 41-47. ayetlerin tefsiri</w:t>
            </w:r>
          </w:p>
        </w:tc>
        <w:tc>
          <w:tcPr>
            <w:tcW w:w="2389" w:type="pct"/>
            <w:gridSpan w:val="4"/>
            <w:vAlign w:val="center"/>
          </w:tcPr>
          <w:p w14:paraId="0C672FE6" w14:textId="0F045940" w:rsidR="00921FE9" w:rsidRPr="000D0AFB" w:rsidRDefault="004F28B8" w:rsidP="00921FE9">
            <w:pPr>
              <w:widowControl/>
              <w:autoSpaceDE/>
              <w:autoSpaceDN/>
              <w:contextualSpacing/>
              <w:rPr>
                <w:sz w:val="20"/>
                <w:szCs w:val="20"/>
              </w:rPr>
            </w:pPr>
            <w:r>
              <w:rPr>
                <w:sz w:val="20"/>
                <w:szCs w:val="20"/>
              </w:rPr>
              <w:t>Bütün deliller karşısında inkarcıların tutumlarını değerlendirir</w:t>
            </w:r>
            <w:r w:rsidR="001B3098" w:rsidRPr="001B3098">
              <w:rPr>
                <w:sz w:val="20"/>
                <w:szCs w:val="20"/>
              </w:rPr>
              <w:t>.</w:t>
            </w:r>
          </w:p>
        </w:tc>
        <w:tc>
          <w:tcPr>
            <w:tcW w:w="144" w:type="pct"/>
            <w:vAlign w:val="center"/>
          </w:tcPr>
          <w:p w14:paraId="6DA54273" w14:textId="681AFEBD" w:rsidR="00921FE9" w:rsidRPr="000D0AFB" w:rsidRDefault="00721DE3" w:rsidP="00921FE9">
            <w:pPr>
              <w:widowControl/>
              <w:autoSpaceDE/>
              <w:autoSpaceDN/>
              <w:contextualSpacing/>
              <w:jc w:val="center"/>
              <w:rPr>
                <w:sz w:val="20"/>
                <w:szCs w:val="20"/>
              </w:rPr>
            </w:pPr>
            <w:r>
              <w:rPr>
                <w:sz w:val="20"/>
                <w:szCs w:val="20"/>
              </w:rPr>
              <w:t>X</w:t>
            </w:r>
          </w:p>
        </w:tc>
        <w:tc>
          <w:tcPr>
            <w:tcW w:w="192" w:type="pct"/>
            <w:gridSpan w:val="2"/>
            <w:vAlign w:val="center"/>
          </w:tcPr>
          <w:p w14:paraId="77F322F2" w14:textId="77777777" w:rsidR="00921FE9" w:rsidRPr="000D0AFB" w:rsidRDefault="00921FE9" w:rsidP="00921FE9">
            <w:pPr>
              <w:widowControl/>
              <w:autoSpaceDE/>
              <w:autoSpaceDN/>
              <w:contextualSpacing/>
              <w:jc w:val="center"/>
              <w:rPr>
                <w:sz w:val="20"/>
                <w:szCs w:val="20"/>
              </w:rPr>
            </w:pPr>
          </w:p>
        </w:tc>
        <w:tc>
          <w:tcPr>
            <w:tcW w:w="192" w:type="pct"/>
            <w:gridSpan w:val="2"/>
            <w:vAlign w:val="center"/>
          </w:tcPr>
          <w:p w14:paraId="459090C7" w14:textId="77777777" w:rsidR="00921FE9" w:rsidRPr="000D0AFB" w:rsidRDefault="00921FE9" w:rsidP="00921FE9">
            <w:pPr>
              <w:widowControl/>
              <w:autoSpaceDE/>
              <w:autoSpaceDN/>
              <w:contextualSpacing/>
              <w:jc w:val="center"/>
              <w:rPr>
                <w:sz w:val="20"/>
                <w:szCs w:val="20"/>
              </w:rPr>
            </w:pPr>
          </w:p>
        </w:tc>
        <w:tc>
          <w:tcPr>
            <w:tcW w:w="882" w:type="pct"/>
            <w:gridSpan w:val="2"/>
            <w:vMerge w:val="restart"/>
            <w:vAlign w:val="center"/>
          </w:tcPr>
          <w:p w14:paraId="560F0DAA" w14:textId="58D7D074" w:rsidR="00921FE9" w:rsidRPr="002C2FAB" w:rsidRDefault="00DD163F" w:rsidP="002C2FAB">
            <w:pPr>
              <w:pStyle w:val="ListeParagraf"/>
              <w:numPr>
                <w:ilvl w:val="0"/>
                <w:numId w:val="9"/>
              </w:numPr>
              <w:ind w:left="307"/>
              <w:rPr>
                <w:sz w:val="20"/>
                <w:szCs w:val="20"/>
              </w:rPr>
            </w:pPr>
            <w:r w:rsidRPr="00DD163F">
              <w:rPr>
                <w:sz w:val="20"/>
                <w:szCs w:val="20"/>
              </w:rPr>
              <w:t></w:t>
            </w:r>
            <w:r w:rsidRPr="00DD163F">
              <w:rPr>
                <w:sz w:val="20"/>
                <w:szCs w:val="20"/>
              </w:rPr>
              <w:tab/>
              <w:t>Envârü’t-tenzîl  , H. 1418, 4/26</w:t>
            </w:r>
            <w:r>
              <w:rPr>
                <w:sz w:val="20"/>
                <w:szCs w:val="20"/>
              </w:rPr>
              <w:t>8</w:t>
            </w:r>
            <w:r w:rsidRPr="00DD163F">
              <w:rPr>
                <w:sz w:val="20"/>
                <w:szCs w:val="20"/>
              </w:rPr>
              <w:t>-26</w:t>
            </w:r>
            <w:r>
              <w:rPr>
                <w:sz w:val="20"/>
                <w:szCs w:val="20"/>
              </w:rPr>
              <w:t>9</w:t>
            </w:r>
            <w:r w:rsidRPr="00DD163F">
              <w:rPr>
                <w:sz w:val="20"/>
                <w:szCs w:val="20"/>
              </w:rPr>
              <w:t>.</w:t>
            </w:r>
          </w:p>
        </w:tc>
      </w:tr>
      <w:tr w:rsidR="00921FE9" w:rsidRPr="0041391B" w14:paraId="61028886" w14:textId="77777777" w:rsidTr="002C2FAB">
        <w:trPr>
          <w:cantSplit/>
          <w:trHeight w:val="322"/>
        </w:trPr>
        <w:tc>
          <w:tcPr>
            <w:tcW w:w="231" w:type="pct"/>
            <w:vMerge/>
            <w:shd w:val="clear" w:color="auto" w:fill="56D6D3"/>
            <w:vAlign w:val="center"/>
          </w:tcPr>
          <w:p w14:paraId="0B7867FD" w14:textId="77777777" w:rsidR="00921FE9" w:rsidRPr="0041391B" w:rsidRDefault="00921FE9" w:rsidP="00921FE9">
            <w:pPr>
              <w:jc w:val="center"/>
              <w:rPr>
                <w:b/>
                <w:bCs/>
                <w:sz w:val="20"/>
                <w:szCs w:val="20"/>
              </w:rPr>
            </w:pPr>
          </w:p>
        </w:tc>
        <w:tc>
          <w:tcPr>
            <w:tcW w:w="970" w:type="pct"/>
            <w:gridSpan w:val="3"/>
            <w:vMerge/>
            <w:vAlign w:val="center"/>
          </w:tcPr>
          <w:p w14:paraId="253A07B7" w14:textId="77777777" w:rsidR="00921FE9" w:rsidRPr="0041391B" w:rsidRDefault="00921FE9" w:rsidP="00921FE9">
            <w:pPr>
              <w:rPr>
                <w:sz w:val="20"/>
                <w:szCs w:val="20"/>
              </w:rPr>
            </w:pPr>
          </w:p>
        </w:tc>
        <w:tc>
          <w:tcPr>
            <w:tcW w:w="2389" w:type="pct"/>
            <w:gridSpan w:val="4"/>
            <w:vAlign w:val="center"/>
          </w:tcPr>
          <w:p w14:paraId="3E46B0CD" w14:textId="1ACFB0E1" w:rsidR="00921FE9" w:rsidRPr="000D0AFB" w:rsidRDefault="004F28B8" w:rsidP="00921FE9">
            <w:pPr>
              <w:widowControl/>
              <w:autoSpaceDE/>
              <w:autoSpaceDN/>
              <w:contextualSpacing/>
              <w:rPr>
                <w:sz w:val="20"/>
                <w:szCs w:val="20"/>
              </w:rPr>
            </w:pPr>
            <w:r w:rsidRPr="004F28B8">
              <w:rPr>
                <w:sz w:val="20"/>
                <w:szCs w:val="20"/>
              </w:rPr>
              <w:t>İlgili ayetlerin metinlerini kaynağından doğru okuyup tercüme eder.</w:t>
            </w:r>
          </w:p>
        </w:tc>
        <w:tc>
          <w:tcPr>
            <w:tcW w:w="144" w:type="pct"/>
            <w:vAlign w:val="center"/>
          </w:tcPr>
          <w:p w14:paraId="38F98097" w14:textId="77777777" w:rsidR="00921FE9" w:rsidRPr="000D0AFB" w:rsidRDefault="00921FE9" w:rsidP="00921FE9">
            <w:pPr>
              <w:widowControl/>
              <w:autoSpaceDE/>
              <w:autoSpaceDN/>
              <w:contextualSpacing/>
              <w:jc w:val="center"/>
              <w:rPr>
                <w:sz w:val="20"/>
                <w:szCs w:val="20"/>
              </w:rPr>
            </w:pPr>
          </w:p>
        </w:tc>
        <w:tc>
          <w:tcPr>
            <w:tcW w:w="192" w:type="pct"/>
            <w:gridSpan w:val="2"/>
            <w:vAlign w:val="center"/>
          </w:tcPr>
          <w:p w14:paraId="56C6EBB5" w14:textId="50C897AA" w:rsidR="00921FE9" w:rsidRPr="000D0AFB" w:rsidRDefault="00921FE9" w:rsidP="00921FE9">
            <w:pPr>
              <w:widowControl/>
              <w:autoSpaceDE/>
              <w:autoSpaceDN/>
              <w:contextualSpacing/>
              <w:jc w:val="center"/>
              <w:rPr>
                <w:sz w:val="20"/>
                <w:szCs w:val="20"/>
              </w:rPr>
            </w:pPr>
          </w:p>
        </w:tc>
        <w:tc>
          <w:tcPr>
            <w:tcW w:w="192" w:type="pct"/>
            <w:gridSpan w:val="2"/>
            <w:vAlign w:val="center"/>
          </w:tcPr>
          <w:p w14:paraId="284D6A34" w14:textId="347297EC" w:rsidR="00921FE9" w:rsidRPr="000D0AFB" w:rsidRDefault="004F28B8" w:rsidP="00921FE9">
            <w:pPr>
              <w:widowControl/>
              <w:autoSpaceDE/>
              <w:autoSpaceDN/>
              <w:contextualSpacing/>
              <w:jc w:val="center"/>
              <w:rPr>
                <w:sz w:val="20"/>
                <w:szCs w:val="20"/>
              </w:rPr>
            </w:pPr>
            <w:r>
              <w:rPr>
                <w:sz w:val="20"/>
                <w:szCs w:val="20"/>
              </w:rPr>
              <w:t>X</w:t>
            </w:r>
          </w:p>
        </w:tc>
        <w:tc>
          <w:tcPr>
            <w:tcW w:w="882" w:type="pct"/>
            <w:gridSpan w:val="2"/>
            <w:vMerge/>
            <w:vAlign w:val="center"/>
          </w:tcPr>
          <w:p w14:paraId="3CF01280" w14:textId="77777777" w:rsidR="00921FE9" w:rsidRPr="002C2FAB" w:rsidRDefault="00921FE9" w:rsidP="002C2FAB">
            <w:pPr>
              <w:pStyle w:val="ListeParagraf"/>
              <w:numPr>
                <w:ilvl w:val="0"/>
                <w:numId w:val="9"/>
              </w:numPr>
              <w:ind w:left="307"/>
              <w:rPr>
                <w:sz w:val="20"/>
                <w:szCs w:val="20"/>
              </w:rPr>
            </w:pPr>
          </w:p>
        </w:tc>
      </w:tr>
      <w:tr w:rsidR="00921FE9" w:rsidRPr="0041391B" w14:paraId="126D8921" w14:textId="77777777" w:rsidTr="002C2FAB">
        <w:trPr>
          <w:cantSplit/>
          <w:trHeight w:val="300"/>
        </w:trPr>
        <w:tc>
          <w:tcPr>
            <w:tcW w:w="231" w:type="pct"/>
            <w:vMerge/>
            <w:shd w:val="clear" w:color="auto" w:fill="56D6D3"/>
            <w:vAlign w:val="center"/>
          </w:tcPr>
          <w:p w14:paraId="23C6CEE1" w14:textId="77777777" w:rsidR="00921FE9" w:rsidRPr="0041391B" w:rsidRDefault="00921FE9" w:rsidP="00921FE9">
            <w:pPr>
              <w:jc w:val="center"/>
              <w:rPr>
                <w:b/>
                <w:bCs/>
                <w:sz w:val="20"/>
                <w:szCs w:val="20"/>
              </w:rPr>
            </w:pPr>
          </w:p>
        </w:tc>
        <w:tc>
          <w:tcPr>
            <w:tcW w:w="970" w:type="pct"/>
            <w:gridSpan w:val="3"/>
            <w:vMerge/>
            <w:vAlign w:val="center"/>
          </w:tcPr>
          <w:p w14:paraId="1CFB59B8" w14:textId="77777777" w:rsidR="00921FE9" w:rsidRPr="0041391B" w:rsidRDefault="00921FE9" w:rsidP="00921FE9">
            <w:pPr>
              <w:rPr>
                <w:sz w:val="20"/>
                <w:szCs w:val="20"/>
              </w:rPr>
            </w:pPr>
          </w:p>
        </w:tc>
        <w:tc>
          <w:tcPr>
            <w:tcW w:w="2389" w:type="pct"/>
            <w:gridSpan w:val="4"/>
            <w:vAlign w:val="center"/>
          </w:tcPr>
          <w:p w14:paraId="71ADA25C" w14:textId="13FFBA2F" w:rsidR="00921FE9" w:rsidRPr="000D0AFB" w:rsidRDefault="00921FE9" w:rsidP="00921FE9">
            <w:pPr>
              <w:widowControl/>
              <w:autoSpaceDE/>
              <w:autoSpaceDN/>
              <w:contextualSpacing/>
              <w:rPr>
                <w:sz w:val="20"/>
                <w:szCs w:val="20"/>
              </w:rPr>
            </w:pPr>
          </w:p>
        </w:tc>
        <w:tc>
          <w:tcPr>
            <w:tcW w:w="144" w:type="pct"/>
            <w:vAlign w:val="center"/>
          </w:tcPr>
          <w:p w14:paraId="2D3A9E4E" w14:textId="77777777" w:rsidR="00921FE9" w:rsidRPr="000D0AFB" w:rsidRDefault="00921FE9" w:rsidP="00921FE9">
            <w:pPr>
              <w:widowControl/>
              <w:autoSpaceDE/>
              <w:autoSpaceDN/>
              <w:contextualSpacing/>
              <w:jc w:val="center"/>
              <w:rPr>
                <w:sz w:val="20"/>
                <w:szCs w:val="20"/>
              </w:rPr>
            </w:pPr>
          </w:p>
        </w:tc>
        <w:tc>
          <w:tcPr>
            <w:tcW w:w="192" w:type="pct"/>
            <w:gridSpan w:val="2"/>
            <w:vAlign w:val="center"/>
          </w:tcPr>
          <w:p w14:paraId="3CD7EBFB" w14:textId="77777777" w:rsidR="00921FE9" w:rsidRPr="000D0AFB" w:rsidRDefault="00921FE9" w:rsidP="00921FE9">
            <w:pPr>
              <w:widowControl/>
              <w:autoSpaceDE/>
              <w:autoSpaceDN/>
              <w:contextualSpacing/>
              <w:jc w:val="center"/>
              <w:rPr>
                <w:sz w:val="20"/>
                <w:szCs w:val="20"/>
              </w:rPr>
            </w:pPr>
          </w:p>
        </w:tc>
        <w:tc>
          <w:tcPr>
            <w:tcW w:w="192" w:type="pct"/>
            <w:gridSpan w:val="2"/>
            <w:vAlign w:val="center"/>
          </w:tcPr>
          <w:p w14:paraId="4284C743" w14:textId="0BEAFBBF" w:rsidR="00921FE9" w:rsidRPr="000D0AFB" w:rsidRDefault="00921FE9" w:rsidP="00921FE9">
            <w:pPr>
              <w:widowControl/>
              <w:autoSpaceDE/>
              <w:autoSpaceDN/>
              <w:contextualSpacing/>
              <w:jc w:val="center"/>
              <w:rPr>
                <w:sz w:val="20"/>
                <w:szCs w:val="20"/>
              </w:rPr>
            </w:pPr>
          </w:p>
        </w:tc>
        <w:tc>
          <w:tcPr>
            <w:tcW w:w="882" w:type="pct"/>
            <w:gridSpan w:val="2"/>
            <w:vMerge/>
            <w:vAlign w:val="center"/>
          </w:tcPr>
          <w:p w14:paraId="7ADD2F53" w14:textId="77777777" w:rsidR="00921FE9" w:rsidRPr="002C2FAB" w:rsidRDefault="00921FE9" w:rsidP="002C2FAB">
            <w:pPr>
              <w:pStyle w:val="ListeParagraf"/>
              <w:numPr>
                <w:ilvl w:val="0"/>
                <w:numId w:val="9"/>
              </w:numPr>
              <w:ind w:left="307"/>
              <w:rPr>
                <w:sz w:val="20"/>
                <w:szCs w:val="20"/>
              </w:rPr>
            </w:pPr>
          </w:p>
        </w:tc>
      </w:tr>
      <w:tr w:rsidR="00921FE9" w:rsidRPr="0041391B" w14:paraId="24714575" w14:textId="77777777" w:rsidTr="002C2FAB">
        <w:trPr>
          <w:cantSplit/>
          <w:trHeight w:val="380"/>
        </w:trPr>
        <w:tc>
          <w:tcPr>
            <w:tcW w:w="231" w:type="pct"/>
            <w:vMerge w:val="restart"/>
            <w:shd w:val="clear" w:color="auto" w:fill="56D6D3"/>
            <w:vAlign w:val="center"/>
          </w:tcPr>
          <w:p w14:paraId="0D87CEFF" w14:textId="470E5DDD" w:rsidR="00921FE9" w:rsidRPr="0041391B" w:rsidRDefault="00921FE9" w:rsidP="00921FE9">
            <w:pPr>
              <w:jc w:val="center"/>
              <w:rPr>
                <w:b/>
                <w:bCs/>
                <w:sz w:val="20"/>
                <w:szCs w:val="20"/>
              </w:rPr>
            </w:pPr>
            <w:r>
              <w:rPr>
                <w:b/>
                <w:bCs/>
                <w:sz w:val="20"/>
                <w:szCs w:val="20"/>
              </w:rPr>
              <w:t>10</w:t>
            </w:r>
            <w:r w:rsidRPr="0041391B">
              <w:rPr>
                <w:b/>
                <w:bCs/>
                <w:sz w:val="20"/>
                <w:szCs w:val="20"/>
              </w:rPr>
              <w:t>.</w:t>
            </w:r>
          </w:p>
        </w:tc>
        <w:tc>
          <w:tcPr>
            <w:tcW w:w="970" w:type="pct"/>
            <w:gridSpan w:val="3"/>
            <w:vMerge w:val="restart"/>
            <w:vAlign w:val="center"/>
          </w:tcPr>
          <w:p w14:paraId="2E1CB5A0" w14:textId="4773E4AB" w:rsidR="00921FE9" w:rsidRPr="0041391B" w:rsidRDefault="009D0AFC" w:rsidP="00921FE9">
            <w:pPr>
              <w:rPr>
                <w:sz w:val="20"/>
                <w:szCs w:val="20"/>
              </w:rPr>
            </w:pPr>
            <w:r w:rsidRPr="009D0AFC">
              <w:rPr>
                <w:sz w:val="20"/>
                <w:szCs w:val="20"/>
              </w:rPr>
              <w:t>Yâsîn suresi 48-52. ayetlerin tefsiri</w:t>
            </w:r>
          </w:p>
        </w:tc>
        <w:tc>
          <w:tcPr>
            <w:tcW w:w="2389" w:type="pct"/>
            <w:gridSpan w:val="4"/>
            <w:vAlign w:val="center"/>
          </w:tcPr>
          <w:p w14:paraId="1E707C51" w14:textId="6623636A" w:rsidR="00921FE9" w:rsidRPr="000D0AFB" w:rsidRDefault="004F28B8" w:rsidP="00921FE9">
            <w:pPr>
              <w:widowControl/>
              <w:autoSpaceDE/>
              <w:autoSpaceDN/>
              <w:contextualSpacing/>
              <w:rPr>
                <w:sz w:val="20"/>
                <w:szCs w:val="20"/>
              </w:rPr>
            </w:pPr>
            <w:r>
              <w:rPr>
                <w:sz w:val="20"/>
                <w:szCs w:val="20"/>
              </w:rPr>
              <w:t>İnkarcıların bu dünyadaki tutumları ile ahiretteki durumlarını açıklr.</w:t>
            </w:r>
          </w:p>
        </w:tc>
        <w:tc>
          <w:tcPr>
            <w:tcW w:w="144" w:type="pct"/>
            <w:vAlign w:val="center"/>
          </w:tcPr>
          <w:p w14:paraId="5C5DE3F3" w14:textId="476EFC41" w:rsidR="00921FE9" w:rsidRPr="000D0AFB" w:rsidRDefault="00721DE3" w:rsidP="00921FE9">
            <w:pPr>
              <w:widowControl/>
              <w:autoSpaceDE/>
              <w:autoSpaceDN/>
              <w:contextualSpacing/>
              <w:jc w:val="center"/>
              <w:rPr>
                <w:sz w:val="20"/>
                <w:szCs w:val="20"/>
              </w:rPr>
            </w:pPr>
            <w:r>
              <w:rPr>
                <w:sz w:val="20"/>
                <w:szCs w:val="20"/>
              </w:rPr>
              <w:t>X</w:t>
            </w:r>
          </w:p>
        </w:tc>
        <w:tc>
          <w:tcPr>
            <w:tcW w:w="192" w:type="pct"/>
            <w:gridSpan w:val="2"/>
            <w:vAlign w:val="center"/>
          </w:tcPr>
          <w:p w14:paraId="18FEC7C8" w14:textId="77777777" w:rsidR="00921FE9" w:rsidRPr="000D0AFB" w:rsidRDefault="00921FE9" w:rsidP="00921FE9">
            <w:pPr>
              <w:widowControl/>
              <w:autoSpaceDE/>
              <w:autoSpaceDN/>
              <w:contextualSpacing/>
              <w:jc w:val="center"/>
              <w:rPr>
                <w:sz w:val="20"/>
                <w:szCs w:val="20"/>
              </w:rPr>
            </w:pPr>
          </w:p>
        </w:tc>
        <w:tc>
          <w:tcPr>
            <w:tcW w:w="192" w:type="pct"/>
            <w:gridSpan w:val="2"/>
            <w:vAlign w:val="center"/>
          </w:tcPr>
          <w:p w14:paraId="014309B8" w14:textId="77777777" w:rsidR="00921FE9" w:rsidRPr="000D0AFB" w:rsidRDefault="00921FE9" w:rsidP="00921FE9">
            <w:pPr>
              <w:widowControl/>
              <w:autoSpaceDE/>
              <w:autoSpaceDN/>
              <w:contextualSpacing/>
              <w:jc w:val="center"/>
              <w:rPr>
                <w:sz w:val="20"/>
                <w:szCs w:val="20"/>
              </w:rPr>
            </w:pPr>
          </w:p>
        </w:tc>
        <w:tc>
          <w:tcPr>
            <w:tcW w:w="882" w:type="pct"/>
            <w:gridSpan w:val="2"/>
            <w:vMerge w:val="restart"/>
            <w:vAlign w:val="center"/>
          </w:tcPr>
          <w:p w14:paraId="03D884F4" w14:textId="334E4DC4" w:rsidR="00921FE9" w:rsidRPr="002C2FAB" w:rsidRDefault="00D67D0F" w:rsidP="002C2FAB">
            <w:pPr>
              <w:pStyle w:val="ListeParagraf"/>
              <w:numPr>
                <w:ilvl w:val="0"/>
                <w:numId w:val="9"/>
              </w:numPr>
              <w:ind w:left="307"/>
              <w:rPr>
                <w:sz w:val="20"/>
                <w:szCs w:val="20"/>
              </w:rPr>
            </w:pPr>
            <w:r w:rsidRPr="00D67D0F">
              <w:rPr>
                <w:sz w:val="20"/>
                <w:szCs w:val="20"/>
              </w:rPr>
              <w:t></w:t>
            </w:r>
            <w:r w:rsidRPr="00D67D0F">
              <w:rPr>
                <w:sz w:val="20"/>
                <w:szCs w:val="20"/>
              </w:rPr>
              <w:tab/>
              <w:t>Envârü’t-tenzîl  , H. 1418, 4/26</w:t>
            </w:r>
            <w:r>
              <w:rPr>
                <w:sz w:val="20"/>
                <w:szCs w:val="20"/>
              </w:rPr>
              <w:t>9</w:t>
            </w:r>
            <w:r w:rsidRPr="00D67D0F">
              <w:rPr>
                <w:sz w:val="20"/>
                <w:szCs w:val="20"/>
              </w:rPr>
              <w:t>-2</w:t>
            </w:r>
            <w:r>
              <w:rPr>
                <w:sz w:val="20"/>
                <w:szCs w:val="20"/>
              </w:rPr>
              <w:t>70</w:t>
            </w:r>
            <w:r w:rsidRPr="00D67D0F">
              <w:rPr>
                <w:sz w:val="20"/>
                <w:szCs w:val="20"/>
              </w:rPr>
              <w:t>.</w:t>
            </w:r>
          </w:p>
        </w:tc>
      </w:tr>
      <w:tr w:rsidR="00137AA6" w:rsidRPr="0041391B" w14:paraId="03C0E81B" w14:textId="77777777" w:rsidTr="002C2FAB">
        <w:trPr>
          <w:cantSplit/>
          <w:trHeight w:val="397"/>
        </w:trPr>
        <w:tc>
          <w:tcPr>
            <w:tcW w:w="231" w:type="pct"/>
            <w:vMerge/>
            <w:shd w:val="clear" w:color="auto" w:fill="56D6D3"/>
            <w:vAlign w:val="center"/>
          </w:tcPr>
          <w:p w14:paraId="28825D0D" w14:textId="77777777" w:rsidR="00137AA6" w:rsidRPr="0041391B" w:rsidRDefault="00137AA6" w:rsidP="00137AA6">
            <w:pPr>
              <w:jc w:val="center"/>
              <w:rPr>
                <w:b/>
                <w:bCs/>
                <w:sz w:val="20"/>
                <w:szCs w:val="20"/>
              </w:rPr>
            </w:pPr>
          </w:p>
        </w:tc>
        <w:tc>
          <w:tcPr>
            <w:tcW w:w="970" w:type="pct"/>
            <w:gridSpan w:val="3"/>
            <w:vMerge/>
            <w:vAlign w:val="center"/>
          </w:tcPr>
          <w:p w14:paraId="2C38711C" w14:textId="77777777" w:rsidR="00137AA6" w:rsidRPr="0041391B" w:rsidRDefault="00137AA6" w:rsidP="00137AA6">
            <w:pPr>
              <w:rPr>
                <w:sz w:val="20"/>
                <w:szCs w:val="20"/>
              </w:rPr>
            </w:pPr>
          </w:p>
        </w:tc>
        <w:tc>
          <w:tcPr>
            <w:tcW w:w="2389" w:type="pct"/>
            <w:gridSpan w:val="4"/>
            <w:vAlign w:val="center"/>
          </w:tcPr>
          <w:p w14:paraId="0C5815E8" w14:textId="6C0FD0A4" w:rsidR="00137AA6" w:rsidRPr="000D0AFB" w:rsidRDefault="004F28B8" w:rsidP="00D031CD">
            <w:pPr>
              <w:widowControl/>
              <w:autoSpaceDE/>
              <w:autoSpaceDN/>
              <w:contextualSpacing/>
              <w:rPr>
                <w:sz w:val="20"/>
                <w:szCs w:val="20"/>
              </w:rPr>
            </w:pPr>
            <w:r w:rsidRPr="004F28B8">
              <w:rPr>
                <w:sz w:val="20"/>
                <w:szCs w:val="20"/>
              </w:rPr>
              <w:t>İlgili ayetlerin metinlerini kaynağından doğru okuyup tercüme eder.</w:t>
            </w:r>
          </w:p>
        </w:tc>
        <w:tc>
          <w:tcPr>
            <w:tcW w:w="144" w:type="pct"/>
            <w:vAlign w:val="center"/>
          </w:tcPr>
          <w:p w14:paraId="2A4D0F21" w14:textId="13CE8861" w:rsidR="00137AA6" w:rsidRPr="000D0AFB" w:rsidRDefault="00137AA6" w:rsidP="00137AA6">
            <w:pPr>
              <w:widowControl/>
              <w:autoSpaceDE/>
              <w:autoSpaceDN/>
              <w:contextualSpacing/>
              <w:jc w:val="center"/>
              <w:rPr>
                <w:sz w:val="20"/>
                <w:szCs w:val="20"/>
              </w:rPr>
            </w:pPr>
          </w:p>
        </w:tc>
        <w:tc>
          <w:tcPr>
            <w:tcW w:w="192" w:type="pct"/>
            <w:gridSpan w:val="2"/>
            <w:vAlign w:val="center"/>
          </w:tcPr>
          <w:p w14:paraId="694A3CC4" w14:textId="18CB0C69" w:rsidR="00137AA6" w:rsidRPr="000D0AFB" w:rsidRDefault="00137AA6" w:rsidP="00137AA6">
            <w:pPr>
              <w:widowControl/>
              <w:autoSpaceDE/>
              <w:autoSpaceDN/>
              <w:contextualSpacing/>
              <w:jc w:val="center"/>
              <w:rPr>
                <w:sz w:val="20"/>
                <w:szCs w:val="20"/>
              </w:rPr>
            </w:pPr>
          </w:p>
        </w:tc>
        <w:tc>
          <w:tcPr>
            <w:tcW w:w="192" w:type="pct"/>
            <w:gridSpan w:val="2"/>
            <w:vAlign w:val="center"/>
          </w:tcPr>
          <w:p w14:paraId="600A103E" w14:textId="04251FA9" w:rsidR="00137AA6" w:rsidRPr="000D0AFB" w:rsidRDefault="004F28B8" w:rsidP="00137AA6">
            <w:pPr>
              <w:widowControl/>
              <w:autoSpaceDE/>
              <w:autoSpaceDN/>
              <w:contextualSpacing/>
              <w:jc w:val="center"/>
              <w:rPr>
                <w:sz w:val="20"/>
                <w:szCs w:val="20"/>
              </w:rPr>
            </w:pPr>
            <w:r>
              <w:rPr>
                <w:sz w:val="20"/>
                <w:szCs w:val="20"/>
              </w:rPr>
              <w:t>X</w:t>
            </w:r>
          </w:p>
        </w:tc>
        <w:tc>
          <w:tcPr>
            <w:tcW w:w="882" w:type="pct"/>
            <w:gridSpan w:val="2"/>
            <w:vMerge/>
            <w:vAlign w:val="center"/>
          </w:tcPr>
          <w:p w14:paraId="7D1E055E" w14:textId="77777777" w:rsidR="00137AA6" w:rsidRPr="002C2FAB" w:rsidRDefault="00137AA6" w:rsidP="002C2FAB">
            <w:pPr>
              <w:pStyle w:val="ListeParagraf"/>
              <w:numPr>
                <w:ilvl w:val="0"/>
                <w:numId w:val="9"/>
              </w:numPr>
              <w:ind w:left="307"/>
              <w:rPr>
                <w:sz w:val="20"/>
                <w:szCs w:val="20"/>
              </w:rPr>
            </w:pPr>
          </w:p>
        </w:tc>
      </w:tr>
      <w:tr w:rsidR="00EB4442" w:rsidRPr="0041391B" w14:paraId="7710CD5F" w14:textId="77777777" w:rsidTr="002C2FAB">
        <w:trPr>
          <w:cantSplit/>
          <w:trHeight w:val="300"/>
        </w:trPr>
        <w:tc>
          <w:tcPr>
            <w:tcW w:w="231" w:type="pct"/>
            <w:vMerge/>
            <w:shd w:val="clear" w:color="auto" w:fill="56D6D3"/>
            <w:vAlign w:val="center"/>
          </w:tcPr>
          <w:p w14:paraId="09FD9E2D" w14:textId="77777777" w:rsidR="00EB4442" w:rsidRPr="0041391B" w:rsidRDefault="00EB4442" w:rsidP="00EB4442">
            <w:pPr>
              <w:jc w:val="center"/>
              <w:rPr>
                <w:b/>
                <w:bCs/>
                <w:sz w:val="20"/>
                <w:szCs w:val="20"/>
              </w:rPr>
            </w:pPr>
          </w:p>
        </w:tc>
        <w:tc>
          <w:tcPr>
            <w:tcW w:w="970" w:type="pct"/>
            <w:gridSpan w:val="3"/>
            <w:vMerge/>
            <w:vAlign w:val="center"/>
          </w:tcPr>
          <w:p w14:paraId="61A9E349" w14:textId="77777777" w:rsidR="00EB4442" w:rsidRPr="0041391B" w:rsidRDefault="00EB4442" w:rsidP="00246D42">
            <w:pPr>
              <w:rPr>
                <w:sz w:val="20"/>
                <w:szCs w:val="20"/>
              </w:rPr>
            </w:pPr>
          </w:p>
        </w:tc>
        <w:tc>
          <w:tcPr>
            <w:tcW w:w="2389" w:type="pct"/>
            <w:gridSpan w:val="4"/>
            <w:vAlign w:val="center"/>
          </w:tcPr>
          <w:p w14:paraId="4D815789" w14:textId="5554E795" w:rsidR="00EB4442" w:rsidRPr="000D0AFB" w:rsidRDefault="00EB4442" w:rsidP="00250125">
            <w:pPr>
              <w:widowControl/>
              <w:autoSpaceDE/>
              <w:autoSpaceDN/>
              <w:contextualSpacing/>
              <w:rPr>
                <w:sz w:val="20"/>
                <w:szCs w:val="20"/>
              </w:rPr>
            </w:pPr>
          </w:p>
        </w:tc>
        <w:tc>
          <w:tcPr>
            <w:tcW w:w="144" w:type="pct"/>
            <w:vAlign w:val="center"/>
          </w:tcPr>
          <w:p w14:paraId="760811CF" w14:textId="77777777" w:rsidR="00EB4442" w:rsidRPr="000D0AFB" w:rsidRDefault="00EB4442" w:rsidP="00250125">
            <w:pPr>
              <w:widowControl/>
              <w:autoSpaceDE/>
              <w:autoSpaceDN/>
              <w:contextualSpacing/>
              <w:jc w:val="center"/>
              <w:rPr>
                <w:sz w:val="20"/>
                <w:szCs w:val="20"/>
              </w:rPr>
            </w:pPr>
          </w:p>
        </w:tc>
        <w:tc>
          <w:tcPr>
            <w:tcW w:w="192" w:type="pct"/>
            <w:gridSpan w:val="2"/>
            <w:vAlign w:val="center"/>
          </w:tcPr>
          <w:p w14:paraId="2EA039BF" w14:textId="77777777" w:rsidR="00EB4442" w:rsidRPr="000D0AFB" w:rsidRDefault="00EB4442" w:rsidP="00250125">
            <w:pPr>
              <w:widowControl/>
              <w:autoSpaceDE/>
              <w:autoSpaceDN/>
              <w:contextualSpacing/>
              <w:jc w:val="center"/>
              <w:rPr>
                <w:sz w:val="20"/>
                <w:szCs w:val="20"/>
              </w:rPr>
            </w:pPr>
          </w:p>
        </w:tc>
        <w:tc>
          <w:tcPr>
            <w:tcW w:w="192" w:type="pct"/>
            <w:gridSpan w:val="2"/>
            <w:vAlign w:val="center"/>
          </w:tcPr>
          <w:p w14:paraId="53D41E7D" w14:textId="2B3B0F81" w:rsidR="00EB4442" w:rsidRPr="000D0AFB" w:rsidRDefault="00EB4442" w:rsidP="00250125">
            <w:pPr>
              <w:widowControl/>
              <w:autoSpaceDE/>
              <w:autoSpaceDN/>
              <w:contextualSpacing/>
              <w:jc w:val="center"/>
              <w:rPr>
                <w:sz w:val="20"/>
                <w:szCs w:val="20"/>
              </w:rPr>
            </w:pPr>
          </w:p>
        </w:tc>
        <w:tc>
          <w:tcPr>
            <w:tcW w:w="882" w:type="pct"/>
            <w:gridSpan w:val="2"/>
            <w:vMerge/>
            <w:vAlign w:val="center"/>
          </w:tcPr>
          <w:p w14:paraId="0BA293E7" w14:textId="77777777" w:rsidR="00EB4442" w:rsidRPr="002C2FAB" w:rsidRDefault="00EB4442" w:rsidP="002C2FAB">
            <w:pPr>
              <w:pStyle w:val="ListeParagraf"/>
              <w:numPr>
                <w:ilvl w:val="0"/>
                <w:numId w:val="9"/>
              </w:numPr>
              <w:ind w:left="307"/>
              <w:rPr>
                <w:sz w:val="20"/>
                <w:szCs w:val="20"/>
              </w:rPr>
            </w:pPr>
          </w:p>
        </w:tc>
      </w:tr>
      <w:tr w:rsidR="00921FE9" w:rsidRPr="0041391B" w14:paraId="426254F4" w14:textId="77777777" w:rsidTr="002C2FAB">
        <w:trPr>
          <w:cantSplit/>
          <w:trHeight w:val="200"/>
        </w:trPr>
        <w:tc>
          <w:tcPr>
            <w:tcW w:w="231" w:type="pct"/>
            <w:vMerge w:val="restart"/>
            <w:shd w:val="clear" w:color="auto" w:fill="56D6D3"/>
            <w:vAlign w:val="center"/>
          </w:tcPr>
          <w:p w14:paraId="5376B6B6" w14:textId="29AC7D89" w:rsidR="00921FE9" w:rsidRPr="0041391B" w:rsidRDefault="00921FE9" w:rsidP="00921FE9">
            <w:pPr>
              <w:jc w:val="center"/>
              <w:rPr>
                <w:b/>
                <w:bCs/>
                <w:sz w:val="20"/>
                <w:szCs w:val="20"/>
              </w:rPr>
            </w:pPr>
            <w:r>
              <w:rPr>
                <w:b/>
                <w:bCs/>
                <w:sz w:val="20"/>
                <w:szCs w:val="20"/>
              </w:rPr>
              <w:t>11</w:t>
            </w:r>
            <w:r w:rsidRPr="0041391B">
              <w:rPr>
                <w:b/>
                <w:bCs/>
                <w:sz w:val="20"/>
                <w:szCs w:val="20"/>
              </w:rPr>
              <w:t>.</w:t>
            </w:r>
          </w:p>
        </w:tc>
        <w:tc>
          <w:tcPr>
            <w:tcW w:w="970" w:type="pct"/>
            <w:gridSpan w:val="3"/>
            <w:vMerge w:val="restart"/>
            <w:vAlign w:val="center"/>
          </w:tcPr>
          <w:p w14:paraId="0C4C3618" w14:textId="3C2D1BE5" w:rsidR="00921FE9" w:rsidRPr="0041391B" w:rsidRDefault="009D0AFC" w:rsidP="00921FE9">
            <w:pPr>
              <w:rPr>
                <w:sz w:val="20"/>
                <w:szCs w:val="20"/>
              </w:rPr>
            </w:pPr>
            <w:r w:rsidRPr="009D0AFC">
              <w:rPr>
                <w:sz w:val="20"/>
                <w:szCs w:val="20"/>
              </w:rPr>
              <w:t>Yâsîn suresi 53-59. ayetlerin tefsiri</w:t>
            </w:r>
          </w:p>
        </w:tc>
        <w:tc>
          <w:tcPr>
            <w:tcW w:w="2389" w:type="pct"/>
            <w:gridSpan w:val="4"/>
            <w:vAlign w:val="center"/>
          </w:tcPr>
          <w:p w14:paraId="62C3DF41" w14:textId="1F3C43CE" w:rsidR="00921FE9" w:rsidRPr="000D0AFB" w:rsidRDefault="004F28B8" w:rsidP="00921FE9">
            <w:pPr>
              <w:widowControl/>
              <w:autoSpaceDE/>
              <w:autoSpaceDN/>
              <w:contextualSpacing/>
              <w:rPr>
                <w:sz w:val="20"/>
                <w:szCs w:val="20"/>
              </w:rPr>
            </w:pPr>
            <w:r>
              <w:rPr>
                <w:sz w:val="20"/>
                <w:szCs w:val="20"/>
              </w:rPr>
              <w:t>Cennetliklerin mükafatlarını sayar.</w:t>
            </w:r>
          </w:p>
        </w:tc>
        <w:tc>
          <w:tcPr>
            <w:tcW w:w="144" w:type="pct"/>
            <w:vAlign w:val="center"/>
          </w:tcPr>
          <w:p w14:paraId="0F58A4B9" w14:textId="1A1FE058" w:rsidR="00921FE9" w:rsidRPr="000D0AFB" w:rsidRDefault="004F28B8" w:rsidP="00921FE9">
            <w:pPr>
              <w:widowControl/>
              <w:autoSpaceDE/>
              <w:autoSpaceDN/>
              <w:contextualSpacing/>
              <w:jc w:val="center"/>
              <w:rPr>
                <w:sz w:val="20"/>
                <w:szCs w:val="20"/>
              </w:rPr>
            </w:pPr>
            <w:r>
              <w:rPr>
                <w:sz w:val="20"/>
                <w:szCs w:val="20"/>
              </w:rPr>
              <w:t>X</w:t>
            </w:r>
          </w:p>
        </w:tc>
        <w:tc>
          <w:tcPr>
            <w:tcW w:w="192" w:type="pct"/>
            <w:gridSpan w:val="2"/>
            <w:vAlign w:val="center"/>
          </w:tcPr>
          <w:p w14:paraId="56B3F418" w14:textId="6601F7A7" w:rsidR="00921FE9" w:rsidRPr="000D0AFB" w:rsidRDefault="00921FE9" w:rsidP="00921FE9">
            <w:pPr>
              <w:widowControl/>
              <w:autoSpaceDE/>
              <w:autoSpaceDN/>
              <w:contextualSpacing/>
              <w:jc w:val="center"/>
              <w:rPr>
                <w:sz w:val="20"/>
                <w:szCs w:val="20"/>
              </w:rPr>
            </w:pPr>
          </w:p>
        </w:tc>
        <w:tc>
          <w:tcPr>
            <w:tcW w:w="192" w:type="pct"/>
            <w:gridSpan w:val="2"/>
            <w:vAlign w:val="center"/>
          </w:tcPr>
          <w:p w14:paraId="50A820F9" w14:textId="77777777" w:rsidR="00921FE9" w:rsidRPr="000D0AFB" w:rsidRDefault="00921FE9" w:rsidP="00921FE9">
            <w:pPr>
              <w:widowControl/>
              <w:autoSpaceDE/>
              <w:autoSpaceDN/>
              <w:contextualSpacing/>
              <w:jc w:val="center"/>
              <w:rPr>
                <w:sz w:val="20"/>
                <w:szCs w:val="20"/>
              </w:rPr>
            </w:pPr>
          </w:p>
        </w:tc>
        <w:tc>
          <w:tcPr>
            <w:tcW w:w="882" w:type="pct"/>
            <w:gridSpan w:val="2"/>
            <w:vMerge w:val="restart"/>
            <w:vAlign w:val="center"/>
          </w:tcPr>
          <w:p w14:paraId="5D05CBA5" w14:textId="79058010" w:rsidR="00921FE9" w:rsidRPr="002C2FAB" w:rsidRDefault="00D67D0F" w:rsidP="002C2FAB">
            <w:pPr>
              <w:pStyle w:val="ListeParagraf"/>
              <w:numPr>
                <w:ilvl w:val="0"/>
                <w:numId w:val="9"/>
              </w:numPr>
              <w:ind w:left="307"/>
              <w:rPr>
                <w:sz w:val="20"/>
                <w:szCs w:val="20"/>
              </w:rPr>
            </w:pPr>
            <w:r w:rsidRPr="00D67D0F">
              <w:rPr>
                <w:sz w:val="20"/>
                <w:szCs w:val="20"/>
              </w:rPr>
              <w:t></w:t>
            </w:r>
            <w:r w:rsidRPr="00D67D0F">
              <w:rPr>
                <w:sz w:val="20"/>
                <w:szCs w:val="20"/>
              </w:rPr>
              <w:tab/>
              <w:t>Envârü’t-tenzîl  , H. 1418, 4/2</w:t>
            </w:r>
            <w:r>
              <w:rPr>
                <w:sz w:val="20"/>
                <w:szCs w:val="20"/>
              </w:rPr>
              <w:t>70</w:t>
            </w:r>
            <w:r w:rsidRPr="00D67D0F">
              <w:rPr>
                <w:sz w:val="20"/>
                <w:szCs w:val="20"/>
              </w:rPr>
              <w:t>-2</w:t>
            </w:r>
            <w:r>
              <w:rPr>
                <w:sz w:val="20"/>
                <w:szCs w:val="20"/>
              </w:rPr>
              <w:t>71</w:t>
            </w:r>
            <w:r w:rsidRPr="00D67D0F">
              <w:rPr>
                <w:sz w:val="20"/>
                <w:szCs w:val="20"/>
              </w:rPr>
              <w:t>.</w:t>
            </w:r>
          </w:p>
        </w:tc>
      </w:tr>
      <w:tr w:rsidR="00921FE9" w:rsidRPr="0041391B" w14:paraId="65C79C57" w14:textId="77777777" w:rsidTr="002C2FAB">
        <w:trPr>
          <w:cantSplit/>
          <w:trHeight w:val="322"/>
        </w:trPr>
        <w:tc>
          <w:tcPr>
            <w:tcW w:w="231" w:type="pct"/>
            <w:vMerge/>
            <w:shd w:val="clear" w:color="auto" w:fill="56D6D3"/>
            <w:vAlign w:val="center"/>
          </w:tcPr>
          <w:p w14:paraId="5161F094" w14:textId="77777777" w:rsidR="00921FE9" w:rsidRPr="0041391B" w:rsidRDefault="00921FE9" w:rsidP="00921FE9">
            <w:pPr>
              <w:jc w:val="center"/>
              <w:rPr>
                <w:b/>
                <w:bCs/>
                <w:sz w:val="20"/>
                <w:szCs w:val="20"/>
              </w:rPr>
            </w:pPr>
          </w:p>
        </w:tc>
        <w:tc>
          <w:tcPr>
            <w:tcW w:w="970" w:type="pct"/>
            <w:gridSpan w:val="3"/>
            <w:vMerge/>
            <w:vAlign w:val="center"/>
          </w:tcPr>
          <w:p w14:paraId="355732BC" w14:textId="77777777" w:rsidR="00921FE9" w:rsidRPr="0041391B" w:rsidRDefault="00921FE9" w:rsidP="00921FE9">
            <w:pPr>
              <w:rPr>
                <w:sz w:val="20"/>
                <w:szCs w:val="20"/>
              </w:rPr>
            </w:pPr>
          </w:p>
        </w:tc>
        <w:tc>
          <w:tcPr>
            <w:tcW w:w="2389" w:type="pct"/>
            <w:gridSpan w:val="4"/>
            <w:vAlign w:val="center"/>
          </w:tcPr>
          <w:p w14:paraId="6D422F62" w14:textId="14672D28" w:rsidR="00921FE9" w:rsidRPr="000D0AFB" w:rsidRDefault="004F28B8" w:rsidP="00921FE9">
            <w:pPr>
              <w:widowControl/>
              <w:autoSpaceDE/>
              <w:autoSpaceDN/>
              <w:contextualSpacing/>
              <w:rPr>
                <w:sz w:val="20"/>
                <w:szCs w:val="20"/>
              </w:rPr>
            </w:pPr>
            <w:r>
              <w:rPr>
                <w:sz w:val="20"/>
                <w:szCs w:val="20"/>
              </w:rPr>
              <w:t>Cennetlik ve cehennemliklerin durumlarını karşılaştırır</w:t>
            </w:r>
            <w:r w:rsidR="001B3098">
              <w:rPr>
                <w:sz w:val="20"/>
                <w:szCs w:val="20"/>
              </w:rPr>
              <w:t>.</w:t>
            </w:r>
          </w:p>
        </w:tc>
        <w:tc>
          <w:tcPr>
            <w:tcW w:w="144" w:type="pct"/>
            <w:vAlign w:val="center"/>
          </w:tcPr>
          <w:p w14:paraId="1F20C1AF" w14:textId="53EE428B" w:rsidR="00921FE9" w:rsidRPr="000D0AFB" w:rsidRDefault="00921FE9" w:rsidP="00921FE9">
            <w:pPr>
              <w:widowControl/>
              <w:autoSpaceDE/>
              <w:autoSpaceDN/>
              <w:contextualSpacing/>
              <w:jc w:val="center"/>
              <w:rPr>
                <w:sz w:val="20"/>
                <w:szCs w:val="20"/>
              </w:rPr>
            </w:pPr>
          </w:p>
        </w:tc>
        <w:tc>
          <w:tcPr>
            <w:tcW w:w="192" w:type="pct"/>
            <w:gridSpan w:val="2"/>
            <w:vAlign w:val="center"/>
          </w:tcPr>
          <w:p w14:paraId="46B30C73" w14:textId="0AB50437" w:rsidR="00921FE9" w:rsidRPr="000D0AFB" w:rsidRDefault="004F28B8" w:rsidP="00921FE9">
            <w:pPr>
              <w:widowControl/>
              <w:autoSpaceDE/>
              <w:autoSpaceDN/>
              <w:contextualSpacing/>
              <w:jc w:val="center"/>
              <w:rPr>
                <w:sz w:val="20"/>
                <w:szCs w:val="20"/>
              </w:rPr>
            </w:pPr>
            <w:r>
              <w:rPr>
                <w:sz w:val="20"/>
                <w:szCs w:val="20"/>
              </w:rPr>
              <w:t>X</w:t>
            </w:r>
          </w:p>
        </w:tc>
        <w:tc>
          <w:tcPr>
            <w:tcW w:w="192" w:type="pct"/>
            <w:gridSpan w:val="2"/>
            <w:vAlign w:val="center"/>
          </w:tcPr>
          <w:p w14:paraId="5DF16241" w14:textId="77777777" w:rsidR="00921FE9" w:rsidRPr="000D0AFB" w:rsidRDefault="00921FE9" w:rsidP="00921FE9">
            <w:pPr>
              <w:widowControl/>
              <w:autoSpaceDE/>
              <w:autoSpaceDN/>
              <w:contextualSpacing/>
              <w:jc w:val="center"/>
              <w:rPr>
                <w:sz w:val="20"/>
                <w:szCs w:val="20"/>
              </w:rPr>
            </w:pPr>
          </w:p>
        </w:tc>
        <w:tc>
          <w:tcPr>
            <w:tcW w:w="882" w:type="pct"/>
            <w:gridSpan w:val="2"/>
            <w:vMerge/>
            <w:vAlign w:val="center"/>
          </w:tcPr>
          <w:p w14:paraId="10534696" w14:textId="77777777" w:rsidR="00921FE9" w:rsidRPr="002C2FAB" w:rsidRDefault="00921FE9" w:rsidP="002C2FAB">
            <w:pPr>
              <w:pStyle w:val="ListeParagraf"/>
              <w:numPr>
                <w:ilvl w:val="0"/>
                <w:numId w:val="9"/>
              </w:numPr>
              <w:ind w:left="307"/>
              <w:rPr>
                <w:sz w:val="20"/>
                <w:szCs w:val="20"/>
              </w:rPr>
            </w:pPr>
          </w:p>
        </w:tc>
      </w:tr>
      <w:tr w:rsidR="00921FE9" w:rsidRPr="0041391B" w14:paraId="0E9582A8" w14:textId="77777777" w:rsidTr="002C2FAB">
        <w:trPr>
          <w:cantSplit/>
          <w:trHeight w:val="300"/>
        </w:trPr>
        <w:tc>
          <w:tcPr>
            <w:tcW w:w="231" w:type="pct"/>
            <w:vMerge/>
            <w:shd w:val="clear" w:color="auto" w:fill="56D6D3"/>
            <w:vAlign w:val="center"/>
          </w:tcPr>
          <w:p w14:paraId="3B0E2C4E" w14:textId="77777777" w:rsidR="00921FE9" w:rsidRPr="0041391B" w:rsidRDefault="00921FE9" w:rsidP="00921FE9">
            <w:pPr>
              <w:jc w:val="center"/>
              <w:rPr>
                <w:b/>
                <w:bCs/>
                <w:sz w:val="20"/>
                <w:szCs w:val="20"/>
              </w:rPr>
            </w:pPr>
          </w:p>
        </w:tc>
        <w:tc>
          <w:tcPr>
            <w:tcW w:w="970" w:type="pct"/>
            <w:gridSpan w:val="3"/>
            <w:vMerge/>
            <w:vAlign w:val="center"/>
          </w:tcPr>
          <w:p w14:paraId="29C66F06" w14:textId="77777777" w:rsidR="00921FE9" w:rsidRPr="0041391B" w:rsidRDefault="00921FE9" w:rsidP="00921FE9">
            <w:pPr>
              <w:rPr>
                <w:sz w:val="20"/>
                <w:szCs w:val="20"/>
              </w:rPr>
            </w:pPr>
          </w:p>
        </w:tc>
        <w:tc>
          <w:tcPr>
            <w:tcW w:w="2389" w:type="pct"/>
            <w:gridSpan w:val="4"/>
            <w:vAlign w:val="center"/>
          </w:tcPr>
          <w:p w14:paraId="3C9E05FB" w14:textId="6606F712" w:rsidR="00921FE9" w:rsidRPr="000D0AFB" w:rsidRDefault="004F28B8" w:rsidP="00921FE9">
            <w:pPr>
              <w:widowControl/>
              <w:autoSpaceDE/>
              <w:autoSpaceDN/>
              <w:contextualSpacing/>
              <w:rPr>
                <w:sz w:val="20"/>
                <w:szCs w:val="20"/>
              </w:rPr>
            </w:pPr>
            <w:r w:rsidRPr="004F28B8">
              <w:rPr>
                <w:sz w:val="20"/>
                <w:szCs w:val="20"/>
              </w:rPr>
              <w:t>İlgili ayetlerin metinlerini kaynağından doğru okuyup tercüme eder.</w:t>
            </w:r>
          </w:p>
        </w:tc>
        <w:tc>
          <w:tcPr>
            <w:tcW w:w="144" w:type="pct"/>
            <w:vAlign w:val="center"/>
          </w:tcPr>
          <w:p w14:paraId="15584EFE" w14:textId="767BBFA3" w:rsidR="00921FE9" w:rsidRPr="000D0AFB" w:rsidRDefault="00921FE9" w:rsidP="00921FE9">
            <w:pPr>
              <w:widowControl/>
              <w:autoSpaceDE/>
              <w:autoSpaceDN/>
              <w:contextualSpacing/>
              <w:jc w:val="center"/>
              <w:rPr>
                <w:sz w:val="20"/>
                <w:szCs w:val="20"/>
              </w:rPr>
            </w:pPr>
          </w:p>
        </w:tc>
        <w:tc>
          <w:tcPr>
            <w:tcW w:w="192" w:type="pct"/>
            <w:gridSpan w:val="2"/>
            <w:vAlign w:val="center"/>
          </w:tcPr>
          <w:p w14:paraId="77DB33D2" w14:textId="77777777" w:rsidR="00921FE9" w:rsidRPr="000D0AFB" w:rsidRDefault="00921FE9" w:rsidP="00921FE9">
            <w:pPr>
              <w:widowControl/>
              <w:autoSpaceDE/>
              <w:autoSpaceDN/>
              <w:contextualSpacing/>
              <w:jc w:val="center"/>
              <w:rPr>
                <w:sz w:val="20"/>
                <w:szCs w:val="20"/>
              </w:rPr>
            </w:pPr>
          </w:p>
        </w:tc>
        <w:tc>
          <w:tcPr>
            <w:tcW w:w="192" w:type="pct"/>
            <w:gridSpan w:val="2"/>
            <w:vAlign w:val="center"/>
          </w:tcPr>
          <w:p w14:paraId="2F5FFF6B" w14:textId="4030A00D" w:rsidR="00921FE9" w:rsidRPr="000D0AFB" w:rsidRDefault="004F28B8" w:rsidP="00921FE9">
            <w:pPr>
              <w:widowControl/>
              <w:autoSpaceDE/>
              <w:autoSpaceDN/>
              <w:contextualSpacing/>
              <w:jc w:val="center"/>
              <w:rPr>
                <w:sz w:val="20"/>
                <w:szCs w:val="20"/>
              </w:rPr>
            </w:pPr>
            <w:r>
              <w:rPr>
                <w:sz w:val="20"/>
                <w:szCs w:val="20"/>
              </w:rPr>
              <w:t>X</w:t>
            </w:r>
          </w:p>
        </w:tc>
        <w:tc>
          <w:tcPr>
            <w:tcW w:w="882" w:type="pct"/>
            <w:gridSpan w:val="2"/>
            <w:vMerge/>
            <w:vAlign w:val="center"/>
          </w:tcPr>
          <w:p w14:paraId="10D676BA" w14:textId="77777777" w:rsidR="00921FE9" w:rsidRPr="002C2FAB" w:rsidRDefault="00921FE9" w:rsidP="002C2FAB">
            <w:pPr>
              <w:pStyle w:val="ListeParagraf"/>
              <w:numPr>
                <w:ilvl w:val="0"/>
                <w:numId w:val="9"/>
              </w:numPr>
              <w:ind w:left="307"/>
              <w:rPr>
                <w:sz w:val="20"/>
                <w:szCs w:val="20"/>
              </w:rPr>
            </w:pPr>
          </w:p>
        </w:tc>
      </w:tr>
      <w:tr w:rsidR="00921FE9" w:rsidRPr="0041391B" w14:paraId="7A2B080D" w14:textId="77777777" w:rsidTr="002C2FAB">
        <w:trPr>
          <w:cantSplit/>
          <w:trHeight w:val="284"/>
        </w:trPr>
        <w:tc>
          <w:tcPr>
            <w:tcW w:w="231" w:type="pct"/>
            <w:vMerge w:val="restart"/>
            <w:shd w:val="clear" w:color="auto" w:fill="56D6D3"/>
            <w:vAlign w:val="center"/>
          </w:tcPr>
          <w:p w14:paraId="6C375F99" w14:textId="1FD250F4" w:rsidR="00921FE9" w:rsidRPr="0041391B" w:rsidRDefault="00921FE9" w:rsidP="00921FE9">
            <w:pPr>
              <w:jc w:val="center"/>
              <w:rPr>
                <w:b/>
                <w:bCs/>
                <w:sz w:val="20"/>
                <w:szCs w:val="20"/>
              </w:rPr>
            </w:pPr>
            <w:r>
              <w:rPr>
                <w:b/>
                <w:bCs/>
                <w:sz w:val="20"/>
                <w:szCs w:val="20"/>
              </w:rPr>
              <w:t>12</w:t>
            </w:r>
            <w:r w:rsidRPr="0041391B">
              <w:rPr>
                <w:b/>
                <w:bCs/>
                <w:sz w:val="20"/>
                <w:szCs w:val="20"/>
              </w:rPr>
              <w:t>.</w:t>
            </w:r>
          </w:p>
        </w:tc>
        <w:tc>
          <w:tcPr>
            <w:tcW w:w="970" w:type="pct"/>
            <w:gridSpan w:val="3"/>
            <w:vMerge w:val="restart"/>
            <w:vAlign w:val="center"/>
          </w:tcPr>
          <w:p w14:paraId="235B707D" w14:textId="16F65770" w:rsidR="00921FE9" w:rsidRPr="0041391B" w:rsidRDefault="009D0AFC" w:rsidP="00921FE9">
            <w:pPr>
              <w:rPr>
                <w:sz w:val="20"/>
                <w:szCs w:val="20"/>
              </w:rPr>
            </w:pPr>
            <w:r w:rsidRPr="009D0AFC">
              <w:rPr>
                <w:sz w:val="20"/>
                <w:szCs w:val="20"/>
              </w:rPr>
              <w:t>Yâsîn suresi 60-</w:t>
            </w:r>
            <w:r>
              <w:rPr>
                <w:sz w:val="20"/>
                <w:szCs w:val="20"/>
              </w:rPr>
              <w:t>65</w:t>
            </w:r>
            <w:r w:rsidRPr="009D0AFC">
              <w:rPr>
                <w:sz w:val="20"/>
                <w:szCs w:val="20"/>
              </w:rPr>
              <w:t>. ayetlerin tefsiri</w:t>
            </w:r>
          </w:p>
        </w:tc>
        <w:tc>
          <w:tcPr>
            <w:tcW w:w="2389" w:type="pct"/>
            <w:gridSpan w:val="4"/>
          </w:tcPr>
          <w:p w14:paraId="05F7214A" w14:textId="69ECDE42" w:rsidR="00921FE9" w:rsidRPr="000D0AFB" w:rsidRDefault="004F28B8" w:rsidP="00921FE9">
            <w:pPr>
              <w:widowControl/>
              <w:autoSpaceDE/>
              <w:autoSpaceDN/>
              <w:contextualSpacing/>
              <w:rPr>
                <w:sz w:val="20"/>
                <w:szCs w:val="20"/>
              </w:rPr>
            </w:pPr>
            <w:r w:rsidRPr="004F28B8">
              <w:rPr>
                <w:sz w:val="20"/>
                <w:szCs w:val="20"/>
              </w:rPr>
              <w:t>Ahiret gününde uzuvların şahitliğiyle cezadan kaçışın olmadığını anlatır</w:t>
            </w:r>
            <w:r w:rsidR="001B3098" w:rsidRPr="001B3098">
              <w:rPr>
                <w:sz w:val="20"/>
                <w:szCs w:val="20"/>
              </w:rPr>
              <w:t>.</w:t>
            </w:r>
          </w:p>
        </w:tc>
        <w:tc>
          <w:tcPr>
            <w:tcW w:w="144" w:type="pct"/>
            <w:vAlign w:val="center"/>
          </w:tcPr>
          <w:p w14:paraId="74C4B7FF" w14:textId="454BFE10" w:rsidR="00921FE9" w:rsidRPr="000D0AFB" w:rsidRDefault="00921FE9" w:rsidP="00921FE9">
            <w:pPr>
              <w:widowControl/>
              <w:autoSpaceDE/>
              <w:autoSpaceDN/>
              <w:contextualSpacing/>
              <w:jc w:val="center"/>
              <w:rPr>
                <w:sz w:val="20"/>
                <w:szCs w:val="20"/>
              </w:rPr>
            </w:pPr>
          </w:p>
        </w:tc>
        <w:tc>
          <w:tcPr>
            <w:tcW w:w="192" w:type="pct"/>
            <w:gridSpan w:val="2"/>
            <w:vAlign w:val="center"/>
          </w:tcPr>
          <w:p w14:paraId="39D3A09B" w14:textId="33CA277D" w:rsidR="00921FE9" w:rsidRPr="000D0AFB" w:rsidRDefault="00721DE3" w:rsidP="00921FE9">
            <w:pPr>
              <w:widowControl/>
              <w:autoSpaceDE/>
              <w:autoSpaceDN/>
              <w:contextualSpacing/>
              <w:jc w:val="center"/>
              <w:rPr>
                <w:sz w:val="20"/>
                <w:szCs w:val="20"/>
              </w:rPr>
            </w:pPr>
            <w:r>
              <w:rPr>
                <w:sz w:val="20"/>
                <w:szCs w:val="20"/>
              </w:rPr>
              <w:t>X</w:t>
            </w:r>
          </w:p>
        </w:tc>
        <w:tc>
          <w:tcPr>
            <w:tcW w:w="192" w:type="pct"/>
            <w:gridSpan w:val="2"/>
            <w:vAlign w:val="center"/>
          </w:tcPr>
          <w:p w14:paraId="06C5349A" w14:textId="77777777" w:rsidR="00921FE9" w:rsidRPr="000D0AFB" w:rsidRDefault="00921FE9" w:rsidP="00921FE9">
            <w:pPr>
              <w:widowControl/>
              <w:autoSpaceDE/>
              <w:autoSpaceDN/>
              <w:contextualSpacing/>
              <w:jc w:val="center"/>
              <w:rPr>
                <w:sz w:val="20"/>
                <w:szCs w:val="20"/>
              </w:rPr>
            </w:pPr>
          </w:p>
        </w:tc>
        <w:tc>
          <w:tcPr>
            <w:tcW w:w="882" w:type="pct"/>
            <w:gridSpan w:val="2"/>
            <w:vMerge w:val="restart"/>
            <w:vAlign w:val="center"/>
          </w:tcPr>
          <w:p w14:paraId="567FA6B3" w14:textId="475D3787" w:rsidR="00921FE9" w:rsidRPr="002C2FAB" w:rsidRDefault="00D67D0F" w:rsidP="002C2FAB">
            <w:pPr>
              <w:pStyle w:val="ListeParagraf"/>
              <w:numPr>
                <w:ilvl w:val="0"/>
                <w:numId w:val="9"/>
              </w:numPr>
              <w:ind w:left="307"/>
              <w:rPr>
                <w:sz w:val="20"/>
                <w:szCs w:val="20"/>
              </w:rPr>
            </w:pPr>
            <w:r w:rsidRPr="00D67D0F">
              <w:rPr>
                <w:sz w:val="20"/>
                <w:szCs w:val="20"/>
              </w:rPr>
              <w:t>Envârü’t-tenzîl  , H. 1418, 4/271</w:t>
            </w:r>
            <w:r>
              <w:rPr>
                <w:sz w:val="20"/>
                <w:szCs w:val="20"/>
              </w:rPr>
              <w:t>-272</w:t>
            </w:r>
            <w:r w:rsidR="008C53FF" w:rsidRPr="008C53FF">
              <w:rPr>
                <w:sz w:val="20"/>
                <w:szCs w:val="20"/>
              </w:rPr>
              <w:t>.</w:t>
            </w:r>
          </w:p>
        </w:tc>
      </w:tr>
      <w:tr w:rsidR="00EB22E8" w:rsidRPr="0041391B" w14:paraId="55F356EB" w14:textId="77777777" w:rsidTr="002C2FAB">
        <w:trPr>
          <w:cantSplit/>
          <w:trHeight w:val="322"/>
        </w:trPr>
        <w:tc>
          <w:tcPr>
            <w:tcW w:w="231" w:type="pct"/>
            <w:vMerge/>
            <w:shd w:val="clear" w:color="auto" w:fill="56D6D3"/>
            <w:vAlign w:val="center"/>
          </w:tcPr>
          <w:p w14:paraId="5FE0D18F" w14:textId="77777777" w:rsidR="00EB22E8" w:rsidRPr="0041391B" w:rsidRDefault="00EB22E8" w:rsidP="00EB22E8">
            <w:pPr>
              <w:jc w:val="center"/>
              <w:rPr>
                <w:b/>
                <w:bCs/>
                <w:sz w:val="20"/>
                <w:szCs w:val="20"/>
              </w:rPr>
            </w:pPr>
          </w:p>
        </w:tc>
        <w:tc>
          <w:tcPr>
            <w:tcW w:w="970" w:type="pct"/>
            <w:gridSpan w:val="3"/>
            <w:vMerge/>
            <w:vAlign w:val="center"/>
          </w:tcPr>
          <w:p w14:paraId="4ED43816" w14:textId="77777777" w:rsidR="00EB22E8" w:rsidRPr="0041391B" w:rsidRDefault="00EB22E8" w:rsidP="00EB22E8">
            <w:pPr>
              <w:rPr>
                <w:sz w:val="20"/>
                <w:szCs w:val="20"/>
              </w:rPr>
            </w:pPr>
          </w:p>
        </w:tc>
        <w:tc>
          <w:tcPr>
            <w:tcW w:w="2389" w:type="pct"/>
            <w:gridSpan w:val="4"/>
          </w:tcPr>
          <w:p w14:paraId="3E78755D" w14:textId="1FB5D240" w:rsidR="00EB22E8" w:rsidRPr="000D0AFB" w:rsidRDefault="004F28B8" w:rsidP="00EB22E8">
            <w:pPr>
              <w:widowControl/>
              <w:autoSpaceDE/>
              <w:autoSpaceDN/>
              <w:contextualSpacing/>
              <w:rPr>
                <w:sz w:val="20"/>
                <w:szCs w:val="20"/>
              </w:rPr>
            </w:pPr>
            <w:r w:rsidRPr="004F28B8">
              <w:rPr>
                <w:sz w:val="20"/>
                <w:szCs w:val="20"/>
              </w:rPr>
              <w:t>İlgili ayetlerin metinlerini kaynağından doğru okuyup tercüme eder.</w:t>
            </w:r>
          </w:p>
        </w:tc>
        <w:tc>
          <w:tcPr>
            <w:tcW w:w="144" w:type="pct"/>
            <w:vAlign w:val="center"/>
          </w:tcPr>
          <w:p w14:paraId="2E3B54AA" w14:textId="2478DC74" w:rsidR="00EB22E8" w:rsidRPr="000D0AFB" w:rsidRDefault="00EB22E8" w:rsidP="00EB22E8">
            <w:pPr>
              <w:widowControl/>
              <w:autoSpaceDE/>
              <w:autoSpaceDN/>
              <w:contextualSpacing/>
              <w:jc w:val="center"/>
              <w:rPr>
                <w:sz w:val="20"/>
                <w:szCs w:val="20"/>
              </w:rPr>
            </w:pPr>
          </w:p>
        </w:tc>
        <w:tc>
          <w:tcPr>
            <w:tcW w:w="192" w:type="pct"/>
            <w:gridSpan w:val="2"/>
            <w:vAlign w:val="center"/>
          </w:tcPr>
          <w:p w14:paraId="352BDC78" w14:textId="77777777" w:rsidR="00EB22E8" w:rsidRPr="000D0AFB" w:rsidRDefault="00EB22E8" w:rsidP="00EB22E8">
            <w:pPr>
              <w:widowControl/>
              <w:autoSpaceDE/>
              <w:autoSpaceDN/>
              <w:contextualSpacing/>
              <w:jc w:val="center"/>
              <w:rPr>
                <w:sz w:val="20"/>
                <w:szCs w:val="20"/>
              </w:rPr>
            </w:pPr>
          </w:p>
        </w:tc>
        <w:tc>
          <w:tcPr>
            <w:tcW w:w="192" w:type="pct"/>
            <w:gridSpan w:val="2"/>
            <w:vAlign w:val="center"/>
          </w:tcPr>
          <w:p w14:paraId="6EB5B1D8" w14:textId="57268000" w:rsidR="00EB22E8" w:rsidRPr="000D0AFB" w:rsidRDefault="004F28B8" w:rsidP="00EB22E8">
            <w:pPr>
              <w:widowControl/>
              <w:autoSpaceDE/>
              <w:autoSpaceDN/>
              <w:contextualSpacing/>
              <w:jc w:val="center"/>
              <w:rPr>
                <w:sz w:val="20"/>
                <w:szCs w:val="20"/>
              </w:rPr>
            </w:pPr>
            <w:r>
              <w:rPr>
                <w:sz w:val="20"/>
                <w:szCs w:val="20"/>
              </w:rPr>
              <w:t>X</w:t>
            </w:r>
          </w:p>
        </w:tc>
        <w:tc>
          <w:tcPr>
            <w:tcW w:w="882" w:type="pct"/>
            <w:gridSpan w:val="2"/>
            <w:vMerge/>
            <w:vAlign w:val="center"/>
          </w:tcPr>
          <w:p w14:paraId="4B74ABE5" w14:textId="77777777" w:rsidR="00EB22E8" w:rsidRPr="002C2FAB" w:rsidRDefault="00EB22E8" w:rsidP="002C2FAB">
            <w:pPr>
              <w:pStyle w:val="ListeParagraf"/>
              <w:numPr>
                <w:ilvl w:val="0"/>
                <w:numId w:val="9"/>
              </w:numPr>
              <w:ind w:left="307"/>
              <w:rPr>
                <w:sz w:val="20"/>
                <w:szCs w:val="20"/>
              </w:rPr>
            </w:pPr>
          </w:p>
        </w:tc>
      </w:tr>
      <w:tr w:rsidR="00EB4442" w:rsidRPr="0041391B" w14:paraId="24BC92F6" w14:textId="77777777" w:rsidTr="002C2FAB">
        <w:trPr>
          <w:cantSplit/>
          <w:trHeight w:val="276"/>
        </w:trPr>
        <w:tc>
          <w:tcPr>
            <w:tcW w:w="231" w:type="pct"/>
            <w:vMerge/>
            <w:shd w:val="clear" w:color="auto" w:fill="56D6D3"/>
            <w:vAlign w:val="center"/>
          </w:tcPr>
          <w:p w14:paraId="735A5055" w14:textId="77777777" w:rsidR="00EB4442" w:rsidRPr="0041391B" w:rsidRDefault="00EB4442" w:rsidP="00EB4442">
            <w:pPr>
              <w:jc w:val="center"/>
              <w:rPr>
                <w:b/>
                <w:bCs/>
                <w:sz w:val="20"/>
                <w:szCs w:val="20"/>
              </w:rPr>
            </w:pPr>
          </w:p>
        </w:tc>
        <w:tc>
          <w:tcPr>
            <w:tcW w:w="970" w:type="pct"/>
            <w:gridSpan w:val="3"/>
            <w:vMerge/>
            <w:vAlign w:val="center"/>
          </w:tcPr>
          <w:p w14:paraId="6AC8BA59" w14:textId="77777777" w:rsidR="00EB4442" w:rsidRPr="0041391B" w:rsidRDefault="00EB4442" w:rsidP="00246D42">
            <w:pPr>
              <w:rPr>
                <w:sz w:val="20"/>
                <w:szCs w:val="20"/>
              </w:rPr>
            </w:pPr>
          </w:p>
        </w:tc>
        <w:tc>
          <w:tcPr>
            <w:tcW w:w="2389" w:type="pct"/>
            <w:gridSpan w:val="4"/>
            <w:vAlign w:val="center"/>
          </w:tcPr>
          <w:p w14:paraId="31A1D0B5" w14:textId="01DDAE69" w:rsidR="00EB4442" w:rsidRPr="000D0AFB" w:rsidRDefault="00EB4442" w:rsidP="00D031CD">
            <w:pPr>
              <w:widowControl/>
              <w:autoSpaceDE/>
              <w:autoSpaceDN/>
              <w:contextualSpacing/>
              <w:rPr>
                <w:sz w:val="20"/>
                <w:szCs w:val="20"/>
              </w:rPr>
            </w:pPr>
          </w:p>
        </w:tc>
        <w:tc>
          <w:tcPr>
            <w:tcW w:w="144" w:type="pct"/>
            <w:vAlign w:val="center"/>
          </w:tcPr>
          <w:p w14:paraId="27D08AA5" w14:textId="77777777" w:rsidR="00EB4442" w:rsidRPr="000D0AFB" w:rsidRDefault="00EB4442" w:rsidP="00250125">
            <w:pPr>
              <w:widowControl/>
              <w:autoSpaceDE/>
              <w:autoSpaceDN/>
              <w:contextualSpacing/>
              <w:jc w:val="center"/>
              <w:rPr>
                <w:sz w:val="20"/>
                <w:szCs w:val="20"/>
              </w:rPr>
            </w:pPr>
          </w:p>
        </w:tc>
        <w:tc>
          <w:tcPr>
            <w:tcW w:w="192" w:type="pct"/>
            <w:gridSpan w:val="2"/>
            <w:vAlign w:val="center"/>
          </w:tcPr>
          <w:p w14:paraId="06639C15" w14:textId="77777777" w:rsidR="00EB4442" w:rsidRPr="000D0AFB" w:rsidRDefault="00EB4442" w:rsidP="00250125">
            <w:pPr>
              <w:widowControl/>
              <w:autoSpaceDE/>
              <w:autoSpaceDN/>
              <w:contextualSpacing/>
              <w:jc w:val="center"/>
              <w:rPr>
                <w:sz w:val="20"/>
                <w:szCs w:val="20"/>
              </w:rPr>
            </w:pPr>
          </w:p>
        </w:tc>
        <w:tc>
          <w:tcPr>
            <w:tcW w:w="192" w:type="pct"/>
            <w:gridSpan w:val="2"/>
            <w:vAlign w:val="center"/>
          </w:tcPr>
          <w:p w14:paraId="366797B0" w14:textId="4BAE1DCA" w:rsidR="00EB4442" w:rsidRPr="000D0AFB" w:rsidRDefault="00EB4442" w:rsidP="00250125">
            <w:pPr>
              <w:widowControl/>
              <w:autoSpaceDE/>
              <w:autoSpaceDN/>
              <w:contextualSpacing/>
              <w:jc w:val="center"/>
              <w:rPr>
                <w:sz w:val="20"/>
                <w:szCs w:val="20"/>
              </w:rPr>
            </w:pPr>
          </w:p>
        </w:tc>
        <w:tc>
          <w:tcPr>
            <w:tcW w:w="882" w:type="pct"/>
            <w:gridSpan w:val="2"/>
            <w:vMerge/>
            <w:vAlign w:val="center"/>
          </w:tcPr>
          <w:p w14:paraId="3F330E68" w14:textId="77777777" w:rsidR="00EB4442" w:rsidRPr="002C2FAB" w:rsidRDefault="00EB4442" w:rsidP="002C2FAB">
            <w:pPr>
              <w:pStyle w:val="ListeParagraf"/>
              <w:numPr>
                <w:ilvl w:val="0"/>
                <w:numId w:val="9"/>
              </w:numPr>
              <w:ind w:left="307"/>
              <w:rPr>
                <w:sz w:val="20"/>
                <w:szCs w:val="20"/>
              </w:rPr>
            </w:pPr>
          </w:p>
        </w:tc>
      </w:tr>
      <w:tr w:rsidR="00EB4442" w:rsidRPr="0041391B" w14:paraId="75E46A3A" w14:textId="77777777" w:rsidTr="002C2FAB">
        <w:trPr>
          <w:cantSplit/>
          <w:trHeight w:val="300"/>
        </w:trPr>
        <w:tc>
          <w:tcPr>
            <w:tcW w:w="231" w:type="pct"/>
            <w:vMerge/>
            <w:shd w:val="clear" w:color="auto" w:fill="56D6D3"/>
            <w:vAlign w:val="center"/>
          </w:tcPr>
          <w:p w14:paraId="715E9F69" w14:textId="77777777" w:rsidR="00EB4442" w:rsidRPr="0041391B" w:rsidRDefault="00EB4442" w:rsidP="00EB4442">
            <w:pPr>
              <w:jc w:val="center"/>
              <w:rPr>
                <w:b/>
                <w:bCs/>
                <w:sz w:val="20"/>
                <w:szCs w:val="20"/>
              </w:rPr>
            </w:pPr>
          </w:p>
        </w:tc>
        <w:tc>
          <w:tcPr>
            <w:tcW w:w="970" w:type="pct"/>
            <w:gridSpan w:val="3"/>
            <w:vMerge/>
            <w:vAlign w:val="center"/>
          </w:tcPr>
          <w:p w14:paraId="56167A40" w14:textId="77777777" w:rsidR="00EB4442" w:rsidRPr="0041391B" w:rsidRDefault="00EB4442" w:rsidP="00246D42">
            <w:pPr>
              <w:rPr>
                <w:sz w:val="20"/>
                <w:szCs w:val="20"/>
              </w:rPr>
            </w:pPr>
          </w:p>
        </w:tc>
        <w:tc>
          <w:tcPr>
            <w:tcW w:w="2389" w:type="pct"/>
            <w:gridSpan w:val="4"/>
            <w:vAlign w:val="center"/>
          </w:tcPr>
          <w:p w14:paraId="375CD3E0" w14:textId="77777777" w:rsidR="00EB4442" w:rsidRPr="000D0AFB" w:rsidRDefault="00EB4442" w:rsidP="00D031CD">
            <w:pPr>
              <w:widowControl/>
              <w:autoSpaceDE/>
              <w:autoSpaceDN/>
              <w:contextualSpacing/>
              <w:rPr>
                <w:sz w:val="20"/>
                <w:szCs w:val="20"/>
              </w:rPr>
            </w:pPr>
          </w:p>
        </w:tc>
        <w:tc>
          <w:tcPr>
            <w:tcW w:w="144" w:type="pct"/>
            <w:vAlign w:val="center"/>
          </w:tcPr>
          <w:p w14:paraId="7F38FE0E" w14:textId="77777777" w:rsidR="00EB4442" w:rsidRPr="000D0AFB" w:rsidRDefault="00EB4442" w:rsidP="00250125">
            <w:pPr>
              <w:widowControl/>
              <w:autoSpaceDE/>
              <w:autoSpaceDN/>
              <w:contextualSpacing/>
              <w:jc w:val="center"/>
              <w:rPr>
                <w:sz w:val="20"/>
                <w:szCs w:val="20"/>
              </w:rPr>
            </w:pPr>
          </w:p>
        </w:tc>
        <w:tc>
          <w:tcPr>
            <w:tcW w:w="192" w:type="pct"/>
            <w:gridSpan w:val="2"/>
            <w:vAlign w:val="center"/>
          </w:tcPr>
          <w:p w14:paraId="48775C71" w14:textId="77777777" w:rsidR="00EB4442" w:rsidRPr="000D0AFB" w:rsidRDefault="00EB4442" w:rsidP="00250125">
            <w:pPr>
              <w:widowControl/>
              <w:autoSpaceDE/>
              <w:autoSpaceDN/>
              <w:contextualSpacing/>
              <w:jc w:val="center"/>
              <w:rPr>
                <w:sz w:val="20"/>
                <w:szCs w:val="20"/>
              </w:rPr>
            </w:pPr>
          </w:p>
        </w:tc>
        <w:tc>
          <w:tcPr>
            <w:tcW w:w="192" w:type="pct"/>
            <w:gridSpan w:val="2"/>
            <w:vAlign w:val="center"/>
          </w:tcPr>
          <w:p w14:paraId="2622308C" w14:textId="77777777" w:rsidR="00EB4442" w:rsidRPr="000D0AFB" w:rsidRDefault="00EB4442" w:rsidP="00250125">
            <w:pPr>
              <w:widowControl/>
              <w:autoSpaceDE/>
              <w:autoSpaceDN/>
              <w:contextualSpacing/>
              <w:jc w:val="center"/>
              <w:rPr>
                <w:sz w:val="20"/>
                <w:szCs w:val="20"/>
              </w:rPr>
            </w:pPr>
          </w:p>
        </w:tc>
        <w:tc>
          <w:tcPr>
            <w:tcW w:w="882" w:type="pct"/>
            <w:gridSpan w:val="2"/>
            <w:vMerge/>
            <w:vAlign w:val="center"/>
          </w:tcPr>
          <w:p w14:paraId="08AD2801" w14:textId="77777777" w:rsidR="00EB4442" w:rsidRPr="002C2FAB" w:rsidRDefault="00EB4442" w:rsidP="002C2FAB">
            <w:pPr>
              <w:pStyle w:val="ListeParagraf"/>
              <w:numPr>
                <w:ilvl w:val="0"/>
                <w:numId w:val="9"/>
              </w:numPr>
              <w:ind w:left="307"/>
              <w:rPr>
                <w:sz w:val="20"/>
                <w:szCs w:val="20"/>
              </w:rPr>
            </w:pPr>
          </w:p>
        </w:tc>
      </w:tr>
      <w:tr w:rsidR="00177132" w:rsidRPr="0041391B" w14:paraId="244C1790" w14:textId="77777777" w:rsidTr="002C2FAB">
        <w:trPr>
          <w:cantSplit/>
          <w:trHeight w:val="200"/>
        </w:trPr>
        <w:tc>
          <w:tcPr>
            <w:tcW w:w="231" w:type="pct"/>
            <w:vMerge w:val="restart"/>
            <w:shd w:val="clear" w:color="auto" w:fill="56D6D3"/>
            <w:vAlign w:val="center"/>
          </w:tcPr>
          <w:p w14:paraId="73986D95" w14:textId="2CCF1B71" w:rsidR="00177132" w:rsidRPr="0041391B" w:rsidRDefault="00177132" w:rsidP="00177132">
            <w:pPr>
              <w:jc w:val="center"/>
              <w:rPr>
                <w:b/>
                <w:bCs/>
                <w:sz w:val="20"/>
                <w:szCs w:val="20"/>
              </w:rPr>
            </w:pPr>
            <w:r>
              <w:rPr>
                <w:b/>
                <w:bCs/>
                <w:sz w:val="20"/>
                <w:szCs w:val="20"/>
              </w:rPr>
              <w:t>13</w:t>
            </w:r>
            <w:r w:rsidRPr="0041391B">
              <w:rPr>
                <w:b/>
                <w:bCs/>
                <w:sz w:val="20"/>
                <w:szCs w:val="20"/>
              </w:rPr>
              <w:t>.</w:t>
            </w:r>
          </w:p>
        </w:tc>
        <w:tc>
          <w:tcPr>
            <w:tcW w:w="970" w:type="pct"/>
            <w:gridSpan w:val="3"/>
            <w:vMerge w:val="restart"/>
            <w:vAlign w:val="center"/>
          </w:tcPr>
          <w:p w14:paraId="39B0F340" w14:textId="268858E5" w:rsidR="00177132" w:rsidRPr="0041391B" w:rsidRDefault="005B438B" w:rsidP="00177132">
            <w:pPr>
              <w:rPr>
                <w:sz w:val="20"/>
                <w:szCs w:val="20"/>
              </w:rPr>
            </w:pPr>
            <w:r w:rsidRPr="005B438B">
              <w:rPr>
                <w:sz w:val="20"/>
                <w:szCs w:val="20"/>
              </w:rPr>
              <w:t>Yâsîn suresi 6</w:t>
            </w:r>
            <w:r w:rsidR="009D0AFC">
              <w:rPr>
                <w:sz w:val="20"/>
                <w:szCs w:val="20"/>
              </w:rPr>
              <w:t>5</w:t>
            </w:r>
            <w:r w:rsidRPr="005B438B">
              <w:rPr>
                <w:sz w:val="20"/>
                <w:szCs w:val="20"/>
              </w:rPr>
              <w:t>-70. ayetlerin tefsiri</w:t>
            </w:r>
          </w:p>
        </w:tc>
        <w:tc>
          <w:tcPr>
            <w:tcW w:w="2389" w:type="pct"/>
            <w:gridSpan w:val="4"/>
          </w:tcPr>
          <w:p w14:paraId="5470BD7C" w14:textId="1BF07966" w:rsidR="00177132" w:rsidRPr="000D0AFB" w:rsidRDefault="004F28B8" w:rsidP="00177132">
            <w:pPr>
              <w:widowControl/>
              <w:autoSpaceDE/>
              <w:autoSpaceDN/>
              <w:contextualSpacing/>
              <w:rPr>
                <w:sz w:val="20"/>
                <w:szCs w:val="20"/>
              </w:rPr>
            </w:pPr>
            <w:r>
              <w:rPr>
                <w:sz w:val="20"/>
                <w:szCs w:val="20"/>
              </w:rPr>
              <w:t>Verilen nimetlerin karşılığının ne olması gerektiğini analiz eder.</w:t>
            </w:r>
            <w:r w:rsidR="001B3098" w:rsidRPr="001B3098">
              <w:rPr>
                <w:sz w:val="20"/>
                <w:szCs w:val="20"/>
              </w:rPr>
              <w:t>.</w:t>
            </w:r>
          </w:p>
        </w:tc>
        <w:tc>
          <w:tcPr>
            <w:tcW w:w="144" w:type="pct"/>
            <w:vAlign w:val="center"/>
          </w:tcPr>
          <w:p w14:paraId="042212B8" w14:textId="259939D0" w:rsidR="00177132" w:rsidRPr="000D0AFB" w:rsidRDefault="00177132" w:rsidP="00177132">
            <w:pPr>
              <w:widowControl/>
              <w:autoSpaceDE/>
              <w:autoSpaceDN/>
              <w:contextualSpacing/>
              <w:jc w:val="center"/>
              <w:rPr>
                <w:sz w:val="20"/>
                <w:szCs w:val="20"/>
              </w:rPr>
            </w:pPr>
          </w:p>
        </w:tc>
        <w:tc>
          <w:tcPr>
            <w:tcW w:w="192" w:type="pct"/>
            <w:gridSpan w:val="2"/>
            <w:vAlign w:val="center"/>
          </w:tcPr>
          <w:p w14:paraId="2A34DA10" w14:textId="322922C4" w:rsidR="00177132" w:rsidRPr="000D0AFB" w:rsidRDefault="00721DE3" w:rsidP="00177132">
            <w:pPr>
              <w:widowControl/>
              <w:autoSpaceDE/>
              <w:autoSpaceDN/>
              <w:contextualSpacing/>
              <w:jc w:val="center"/>
              <w:rPr>
                <w:sz w:val="20"/>
                <w:szCs w:val="20"/>
              </w:rPr>
            </w:pPr>
            <w:r>
              <w:rPr>
                <w:sz w:val="20"/>
                <w:szCs w:val="20"/>
              </w:rPr>
              <w:t>X</w:t>
            </w:r>
          </w:p>
        </w:tc>
        <w:tc>
          <w:tcPr>
            <w:tcW w:w="192" w:type="pct"/>
            <w:gridSpan w:val="2"/>
            <w:vAlign w:val="center"/>
          </w:tcPr>
          <w:p w14:paraId="489E5AA6" w14:textId="77777777" w:rsidR="00177132" w:rsidRPr="000D0AFB" w:rsidRDefault="00177132" w:rsidP="00177132">
            <w:pPr>
              <w:widowControl/>
              <w:autoSpaceDE/>
              <w:autoSpaceDN/>
              <w:contextualSpacing/>
              <w:jc w:val="center"/>
              <w:rPr>
                <w:sz w:val="20"/>
                <w:szCs w:val="20"/>
              </w:rPr>
            </w:pPr>
          </w:p>
        </w:tc>
        <w:tc>
          <w:tcPr>
            <w:tcW w:w="882" w:type="pct"/>
            <w:gridSpan w:val="2"/>
            <w:vMerge w:val="restart"/>
            <w:vAlign w:val="center"/>
          </w:tcPr>
          <w:p w14:paraId="7E086D0A" w14:textId="0CFD35AB" w:rsidR="00177132" w:rsidRPr="002C2FAB" w:rsidRDefault="00D67D0F" w:rsidP="002C2FAB">
            <w:pPr>
              <w:pStyle w:val="ListeParagraf"/>
              <w:numPr>
                <w:ilvl w:val="0"/>
                <w:numId w:val="9"/>
              </w:numPr>
              <w:ind w:left="307"/>
              <w:rPr>
                <w:sz w:val="20"/>
                <w:szCs w:val="20"/>
              </w:rPr>
            </w:pPr>
            <w:r w:rsidRPr="00D67D0F">
              <w:rPr>
                <w:sz w:val="20"/>
                <w:szCs w:val="20"/>
              </w:rPr>
              <w:t></w:t>
            </w:r>
            <w:r w:rsidRPr="00D67D0F">
              <w:rPr>
                <w:sz w:val="20"/>
                <w:szCs w:val="20"/>
              </w:rPr>
              <w:tab/>
              <w:t>Envârü’t-tenzîl  , H. 1418, 4/272.</w:t>
            </w:r>
          </w:p>
        </w:tc>
      </w:tr>
      <w:tr w:rsidR="00177132" w:rsidRPr="0041391B" w14:paraId="7B350A4A" w14:textId="77777777" w:rsidTr="002C2FAB">
        <w:trPr>
          <w:cantSplit/>
          <w:trHeight w:val="322"/>
        </w:trPr>
        <w:tc>
          <w:tcPr>
            <w:tcW w:w="231" w:type="pct"/>
            <w:vMerge/>
            <w:shd w:val="clear" w:color="auto" w:fill="56D6D3"/>
            <w:vAlign w:val="center"/>
          </w:tcPr>
          <w:p w14:paraId="1630BDC4" w14:textId="77777777" w:rsidR="00177132" w:rsidRPr="0041391B" w:rsidRDefault="00177132" w:rsidP="00177132">
            <w:pPr>
              <w:jc w:val="center"/>
              <w:rPr>
                <w:b/>
                <w:bCs/>
                <w:sz w:val="20"/>
                <w:szCs w:val="20"/>
              </w:rPr>
            </w:pPr>
          </w:p>
        </w:tc>
        <w:tc>
          <w:tcPr>
            <w:tcW w:w="970" w:type="pct"/>
            <w:gridSpan w:val="3"/>
            <w:vMerge/>
            <w:vAlign w:val="center"/>
          </w:tcPr>
          <w:p w14:paraId="66ECC27F" w14:textId="77777777" w:rsidR="00177132" w:rsidRPr="0041391B" w:rsidRDefault="00177132" w:rsidP="00177132">
            <w:pPr>
              <w:rPr>
                <w:sz w:val="20"/>
                <w:szCs w:val="20"/>
              </w:rPr>
            </w:pPr>
          </w:p>
        </w:tc>
        <w:tc>
          <w:tcPr>
            <w:tcW w:w="2389" w:type="pct"/>
            <w:gridSpan w:val="4"/>
          </w:tcPr>
          <w:p w14:paraId="23EE681E" w14:textId="4307EDC9" w:rsidR="00177132" w:rsidRPr="000D0AFB" w:rsidRDefault="004F28B8" w:rsidP="00177132">
            <w:pPr>
              <w:widowControl/>
              <w:autoSpaceDE/>
              <w:autoSpaceDN/>
              <w:contextualSpacing/>
              <w:rPr>
                <w:sz w:val="20"/>
                <w:szCs w:val="20"/>
              </w:rPr>
            </w:pPr>
            <w:r w:rsidRPr="004F28B8">
              <w:rPr>
                <w:sz w:val="20"/>
                <w:szCs w:val="20"/>
              </w:rPr>
              <w:t>İlgili ayetlerin metinlerini kaynağından doğru okuyup tercüme eder.</w:t>
            </w:r>
          </w:p>
        </w:tc>
        <w:tc>
          <w:tcPr>
            <w:tcW w:w="144" w:type="pct"/>
            <w:vAlign w:val="center"/>
          </w:tcPr>
          <w:p w14:paraId="0C1D028B" w14:textId="7B096560" w:rsidR="00177132" w:rsidRPr="000D0AFB" w:rsidRDefault="00177132" w:rsidP="00177132">
            <w:pPr>
              <w:widowControl/>
              <w:autoSpaceDE/>
              <w:autoSpaceDN/>
              <w:contextualSpacing/>
              <w:jc w:val="center"/>
              <w:rPr>
                <w:sz w:val="20"/>
                <w:szCs w:val="20"/>
              </w:rPr>
            </w:pPr>
          </w:p>
        </w:tc>
        <w:tc>
          <w:tcPr>
            <w:tcW w:w="192" w:type="pct"/>
            <w:gridSpan w:val="2"/>
            <w:vAlign w:val="center"/>
          </w:tcPr>
          <w:p w14:paraId="4FF75873" w14:textId="77777777" w:rsidR="00177132" w:rsidRPr="000D0AFB" w:rsidRDefault="00177132" w:rsidP="00177132">
            <w:pPr>
              <w:widowControl/>
              <w:autoSpaceDE/>
              <w:autoSpaceDN/>
              <w:contextualSpacing/>
              <w:jc w:val="center"/>
              <w:rPr>
                <w:sz w:val="20"/>
                <w:szCs w:val="20"/>
              </w:rPr>
            </w:pPr>
          </w:p>
        </w:tc>
        <w:tc>
          <w:tcPr>
            <w:tcW w:w="192" w:type="pct"/>
            <w:gridSpan w:val="2"/>
            <w:vAlign w:val="center"/>
          </w:tcPr>
          <w:p w14:paraId="5F091854" w14:textId="27A93407" w:rsidR="00177132" w:rsidRPr="000D0AFB" w:rsidRDefault="004F28B8" w:rsidP="00177132">
            <w:pPr>
              <w:widowControl/>
              <w:autoSpaceDE/>
              <w:autoSpaceDN/>
              <w:contextualSpacing/>
              <w:jc w:val="center"/>
              <w:rPr>
                <w:sz w:val="20"/>
                <w:szCs w:val="20"/>
              </w:rPr>
            </w:pPr>
            <w:r>
              <w:rPr>
                <w:sz w:val="20"/>
                <w:szCs w:val="20"/>
              </w:rPr>
              <w:t>X</w:t>
            </w:r>
          </w:p>
        </w:tc>
        <w:tc>
          <w:tcPr>
            <w:tcW w:w="882" w:type="pct"/>
            <w:gridSpan w:val="2"/>
            <w:vMerge/>
            <w:vAlign w:val="center"/>
          </w:tcPr>
          <w:p w14:paraId="7AF74593" w14:textId="77777777" w:rsidR="00177132" w:rsidRPr="002C2FAB" w:rsidRDefault="00177132" w:rsidP="002C2FAB">
            <w:pPr>
              <w:pStyle w:val="ListeParagraf"/>
              <w:numPr>
                <w:ilvl w:val="0"/>
                <w:numId w:val="9"/>
              </w:numPr>
              <w:ind w:left="307"/>
              <w:rPr>
                <w:sz w:val="20"/>
                <w:szCs w:val="20"/>
              </w:rPr>
            </w:pPr>
          </w:p>
        </w:tc>
      </w:tr>
      <w:tr w:rsidR="00EB4442" w:rsidRPr="0041391B" w14:paraId="57DD328B" w14:textId="77777777" w:rsidTr="002C2FAB">
        <w:trPr>
          <w:cantSplit/>
          <w:trHeight w:val="276"/>
        </w:trPr>
        <w:tc>
          <w:tcPr>
            <w:tcW w:w="231" w:type="pct"/>
            <w:vMerge/>
            <w:shd w:val="clear" w:color="auto" w:fill="56D6D3"/>
            <w:vAlign w:val="center"/>
          </w:tcPr>
          <w:p w14:paraId="3CD8BCAF" w14:textId="77777777" w:rsidR="00EB4442" w:rsidRPr="0041391B" w:rsidRDefault="00EB4442" w:rsidP="00EB4442">
            <w:pPr>
              <w:jc w:val="center"/>
              <w:rPr>
                <w:b/>
                <w:bCs/>
                <w:sz w:val="20"/>
                <w:szCs w:val="20"/>
              </w:rPr>
            </w:pPr>
          </w:p>
        </w:tc>
        <w:tc>
          <w:tcPr>
            <w:tcW w:w="970" w:type="pct"/>
            <w:gridSpan w:val="3"/>
            <w:vMerge/>
            <w:vAlign w:val="center"/>
          </w:tcPr>
          <w:p w14:paraId="61CB4C88" w14:textId="77777777" w:rsidR="00EB4442" w:rsidRPr="0041391B" w:rsidRDefault="00EB4442" w:rsidP="00246D42">
            <w:pPr>
              <w:rPr>
                <w:sz w:val="20"/>
                <w:szCs w:val="20"/>
              </w:rPr>
            </w:pPr>
          </w:p>
        </w:tc>
        <w:tc>
          <w:tcPr>
            <w:tcW w:w="2389" w:type="pct"/>
            <w:gridSpan w:val="4"/>
            <w:vAlign w:val="center"/>
          </w:tcPr>
          <w:p w14:paraId="4F43D7C5" w14:textId="223A0BB7" w:rsidR="00EB4442" w:rsidRPr="000D0AFB" w:rsidRDefault="00EB4442" w:rsidP="00D031CD">
            <w:pPr>
              <w:widowControl/>
              <w:autoSpaceDE/>
              <w:autoSpaceDN/>
              <w:contextualSpacing/>
              <w:rPr>
                <w:sz w:val="20"/>
                <w:szCs w:val="20"/>
              </w:rPr>
            </w:pPr>
          </w:p>
        </w:tc>
        <w:tc>
          <w:tcPr>
            <w:tcW w:w="144" w:type="pct"/>
            <w:vAlign w:val="center"/>
          </w:tcPr>
          <w:p w14:paraId="78B97CA6" w14:textId="77777777" w:rsidR="00EB4442" w:rsidRPr="000D0AFB" w:rsidRDefault="00EB4442" w:rsidP="00250125">
            <w:pPr>
              <w:widowControl/>
              <w:autoSpaceDE/>
              <w:autoSpaceDN/>
              <w:contextualSpacing/>
              <w:jc w:val="center"/>
              <w:rPr>
                <w:sz w:val="20"/>
                <w:szCs w:val="20"/>
              </w:rPr>
            </w:pPr>
          </w:p>
        </w:tc>
        <w:tc>
          <w:tcPr>
            <w:tcW w:w="192" w:type="pct"/>
            <w:gridSpan w:val="2"/>
            <w:vAlign w:val="center"/>
          </w:tcPr>
          <w:p w14:paraId="7EEFF592" w14:textId="77777777" w:rsidR="00EB4442" w:rsidRPr="000D0AFB" w:rsidRDefault="00EB4442" w:rsidP="00250125">
            <w:pPr>
              <w:widowControl/>
              <w:autoSpaceDE/>
              <w:autoSpaceDN/>
              <w:contextualSpacing/>
              <w:jc w:val="center"/>
              <w:rPr>
                <w:sz w:val="20"/>
                <w:szCs w:val="20"/>
              </w:rPr>
            </w:pPr>
          </w:p>
        </w:tc>
        <w:tc>
          <w:tcPr>
            <w:tcW w:w="192" w:type="pct"/>
            <w:gridSpan w:val="2"/>
            <w:vAlign w:val="center"/>
          </w:tcPr>
          <w:p w14:paraId="56ACD940" w14:textId="54144D18" w:rsidR="00EB4442" w:rsidRPr="000D0AFB" w:rsidRDefault="00EB4442" w:rsidP="00250125">
            <w:pPr>
              <w:widowControl/>
              <w:autoSpaceDE/>
              <w:autoSpaceDN/>
              <w:contextualSpacing/>
              <w:jc w:val="center"/>
              <w:rPr>
                <w:sz w:val="20"/>
                <w:szCs w:val="20"/>
              </w:rPr>
            </w:pPr>
          </w:p>
        </w:tc>
        <w:tc>
          <w:tcPr>
            <w:tcW w:w="882" w:type="pct"/>
            <w:gridSpan w:val="2"/>
            <w:vMerge/>
            <w:vAlign w:val="center"/>
          </w:tcPr>
          <w:p w14:paraId="401745CA" w14:textId="77777777" w:rsidR="00EB4442" w:rsidRPr="002C2FAB" w:rsidRDefault="00EB4442" w:rsidP="002C2FAB">
            <w:pPr>
              <w:pStyle w:val="ListeParagraf"/>
              <w:numPr>
                <w:ilvl w:val="0"/>
                <w:numId w:val="9"/>
              </w:numPr>
              <w:ind w:left="307"/>
              <w:rPr>
                <w:sz w:val="20"/>
                <w:szCs w:val="20"/>
              </w:rPr>
            </w:pPr>
          </w:p>
        </w:tc>
      </w:tr>
      <w:tr w:rsidR="00EB4442" w:rsidRPr="0041391B" w14:paraId="6EE70401" w14:textId="77777777" w:rsidTr="002C2FAB">
        <w:trPr>
          <w:cantSplit/>
          <w:trHeight w:val="300"/>
        </w:trPr>
        <w:tc>
          <w:tcPr>
            <w:tcW w:w="231" w:type="pct"/>
            <w:vMerge/>
            <w:shd w:val="clear" w:color="auto" w:fill="56D6D3"/>
            <w:vAlign w:val="center"/>
          </w:tcPr>
          <w:p w14:paraId="5BE8E85E" w14:textId="77777777" w:rsidR="00EB4442" w:rsidRPr="0041391B" w:rsidRDefault="00EB4442" w:rsidP="00EB4442">
            <w:pPr>
              <w:jc w:val="center"/>
              <w:rPr>
                <w:b/>
                <w:bCs/>
                <w:sz w:val="20"/>
                <w:szCs w:val="20"/>
              </w:rPr>
            </w:pPr>
          </w:p>
        </w:tc>
        <w:tc>
          <w:tcPr>
            <w:tcW w:w="970" w:type="pct"/>
            <w:gridSpan w:val="3"/>
            <w:vMerge/>
            <w:vAlign w:val="center"/>
          </w:tcPr>
          <w:p w14:paraId="1127513E" w14:textId="77777777" w:rsidR="00EB4442" w:rsidRPr="0041391B" w:rsidRDefault="00EB4442" w:rsidP="00246D42">
            <w:pPr>
              <w:rPr>
                <w:sz w:val="20"/>
                <w:szCs w:val="20"/>
              </w:rPr>
            </w:pPr>
          </w:p>
        </w:tc>
        <w:tc>
          <w:tcPr>
            <w:tcW w:w="2389" w:type="pct"/>
            <w:gridSpan w:val="4"/>
            <w:vAlign w:val="center"/>
          </w:tcPr>
          <w:p w14:paraId="2C646B00" w14:textId="77777777" w:rsidR="00EB4442" w:rsidRPr="000D0AFB" w:rsidRDefault="00EB4442" w:rsidP="00D031CD">
            <w:pPr>
              <w:widowControl/>
              <w:autoSpaceDE/>
              <w:autoSpaceDN/>
              <w:contextualSpacing/>
              <w:rPr>
                <w:sz w:val="20"/>
                <w:szCs w:val="20"/>
              </w:rPr>
            </w:pPr>
          </w:p>
        </w:tc>
        <w:tc>
          <w:tcPr>
            <w:tcW w:w="144" w:type="pct"/>
            <w:vAlign w:val="center"/>
          </w:tcPr>
          <w:p w14:paraId="2369B0AD" w14:textId="77777777" w:rsidR="00EB4442" w:rsidRPr="000D0AFB" w:rsidRDefault="00EB4442" w:rsidP="00250125">
            <w:pPr>
              <w:widowControl/>
              <w:autoSpaceDE/>
              <w:autoSpaceDN/>
              <w:contextualSpacing/>
              <w:jc w:val="center"/>
              <w:rPr>
                <w:sz w:val="20"/>
                <w:szCs w:val="20"/>
              </w:rPr>
            </w:pPr>
          </w:p>
        </w:tc>
        <w:tc>
          <w:tcPr>
            <w:tcW w:w="192" w:type="pct"/>
            <w:gridSpan w:val="2"/>
            <w:vAlign w:val="center"/>
          </w:tcPr>
          <w:p w14:paraId="28AB8FE0" w14:textId="77777777" w:rsidR="00EB4442" w:rsidRPr="000D0AFB" w:rsidRDefault="00EB4442" w:rsidP="00250125">
            <w:pPr>
              <w:widowControl/>
              <w:autoSpaceDE/>
              <w:autoSpaceDN/>
              <w:contextualSpacing/>
              <w:jc w:val="center"/>
              <w:rPr>
                <w:sz w:val="20"/>
                <w:szCs w:val="20"/>
              </w:rPr>
            </w:pPr>
          </w:p>
        </w:tc>
        <w:tc>
          <w:tcPr>
            <w:tcW w:w="192" w:type="pct"/>
            <w:gridSpan w:val="2"/>
            <w:vAlign w:val="center"/>
          </w:tcPr>
          <w:p w14:paraId="58BB5299" w14:textId="77777777" w:rsidR="00EB4442" w:rsidRPr="000D0AFB" w:rsidRDefault="00EB4442" w:rsidP="00250125">
            <w:pPr>
              <w:widowControl/>
              <w:autoSpaceDE/>
              <w:autoSpaceDN/>
              <w:contextualSpacing/>
              <w:jc w:val="center"/>
              <w:rPr>
                <w:sz w:val="20"/>
                <w:szCs w:val="20"/>
              </w:rPr>
            </w:pPr>
          </w:p>
        </w:tc>
        <w:tc>
          <w:tcPr>
            <w:tcW w:w="882" w:type="pct"/>
            <w:gridSpan w:val="2"/>
            <w:vMerge/>
            <w:vAlign w:val="center"/>
          </w:tcPr>
          <w:p w14:paraId="255CA9B3" w14:textId="77777777" w:rsidR="00EB4442" w:rsidRPr="002C2FAB" w:rsidRDefault="00EB4442" w:rsidP="002C2FAB">
            <w:pPr>
              <w:pStyle w:val="ListeParagraf"/>
              <w:numPr>
                <w:ilvl w:val="0"/>
                <w:numId w:val="9"/>
              </w:numPr>
              <w:ind w:left="307"/>
              <w:rPr>
                <w:sz w:val="20"/>
                <w:szCs w:val="20"/>
              </w:rPr>
            </w:pPr>
          </w:p>
        </w:tc>
      </w:tr>
      <w:tr w:rsidR="00177132" w:rsidRPr="0041391B" w14:paraId="701730EF" w14:textId="77777777" w:rsidTr="002C2FAB">
        <w:trPr>
          <w:cantSplit/>
          <w:trHeight w:val="200"/>
        </w:trPr>
        <w:tc>
          <w:tcPr>
            <w:tcW w:w="231" w:type="pct"/>
            <w:vMerge w:val="restart"/>
            <w:shd w:val="clear" w:color="auto" w:fill="56D6D3"/>
            <w:vAlign w:val="center"/>
          </w:tcPr>
          <w:p w14:paraId="7B31F47A" w14:textId="2EBF7ED7" w:rsidR="00177132" w:rsidRPr="0041391B" w:rsidRDefault="00177132" w:rsidP="00177132">
            <w:pPr>
              <w:jc w:val="center"/>
              <w:rPr>
                <w:b/>
                <w:bCs/>
                <w:sz w:val="20"/>
                <w:szCs w:val="20"/>
              </w:rPr>
            </w:pPr>
            <w:r>
              <w:rPr>
                <w:b/>
                <w:bCs/>
                <w:sz w:val="20"/>
                <w:szCs w:val="20"/>
              </w:rPr>
              <w:t>14</w:t>
            </w:r>
            <w:r w:rsidRPr="0041391B">
              <w:rPr>
                <w:b/>
                <w:bCs/>
                <w:sz w:val="20"/>
                <w:szCs w:val="20"/>
              </w:rPr>
              <w:t>.</w:t>
            </w:r>
          </w:p>
        </w:tc>
        <w:tc>
          <w:tcPr>
            <w:tcW w:w="970" w:type="pct"/>
            <w:gridSpan w:val="3"/>
            <w:vMerge w:val="restart"/>
            <w:vAlign w:val="center"/>
          </w:tcPr>
          <w:p w14:paraId="467CEF4B" w14:textId="528349E4" w:rsidR="00177132" w:rsidRPr="0041391B" w:rsidRDefault="005B438B" w:rsidP="00177132">
            <w:pPr>
              <w:rPr>
                <w:sz w:val="20"/>
                <w:szCs w:val="20"/>
              </w:rPr>
            </w:pPr>
            <w:r w:rsidRPr="005B438B">
              <w:rPr>
                <w:sz w:val="20"/>
                <w:szCs w:val="20"/>
              </w:rPr>
              <w:t>Yâsîn suresi 71-77. ayetlerin tefsiri</w:t>
            </w:r>
          </w:p>
        </w:tc>
        <w:tc>
          <w:tcPr>
            <w:tcW w:w="2389" w:type="pct"/>
            <w:gridSpan w:val="4"/>
          </w:tcPr>
          <w:p w14:paraId="41F4FD91" w14:textId="238E5AF0" w:rsidR="00177132" w:rsidRPr="000D0AFB" w:rsidRDefault="004F28B8" w:rsidP="00177132">
            <w:pPr>
              <w:widowControl/>
              <w:autoSpaceDE/>
              <w:autoSpaceDN/>
              <w:contextualSpacing/>
              <w:rPr>
                <w:sz w:val="20"/>
                <w:szCs w:val="20"/>
              </w:rPr>
            </w:pPr>
            <w:r>
              <w:rPr>
                <w:sz w:val="20"/>
                <w:szCs w:val="20"/>
              </w:rPr>
              <w:t>İnkarcının tutumu üzerinden ibret ve dersler çıkarır</w:t>
            </w:r>
            <w:r w:rsidR="001B3098" w:rsidRPr="001B3098">
              <w:rPr>
                <w:sz w:val="20"/>
                <w:szCs w:val="20"/>
              </w:rPr>
              <w:t>.</w:t>
            </w:r>
          </w:p>
        </w:tc>
        <w:tc>
          <w:tcPr>
            <w:tcW w:w="144" w:type="pct"/>
            <w:vAlign w:val="center"/>
          </w:tcPr>
          <w:p w14:paraId="6EB07E09" w14:textId="58539BC0" w:rsidR="00177132" w:rsidRPr="000D0AFB" w:rsidRDefault="00177132" w:rsidP="00177132">
            <w:pPr>
              <w:widowControl/>
              <w:autoSpaceDE/>
              <w:autoSpaceDN/>
              <w:contextualSpacing/>
              <w:jc w:val="center"/>
              <w:rPr>
                <w:sz w:val="20"/>
                <w:szCs w:val="20"/>
              </w:rPr>
            </w:pPr>
          </w:p>
        </w:tc>
        <w:tc>
          <w:tcPr>
            <w:tcW w:w="192" w:type="pct"/>
            <w:gridSpan w:val="2"/>
            <w:vAlign w:val="center"/>
          </w:tcPr>
          <w:p w14:paraId="03E021B9" w14:textId="5A023856" w:rsidR="00177132" w:rsidRPr="000D0AFB" w:rsidRDefault="00721DE3" w:rsidP="00177132">
            <w:pPr>
              <w:widowControl/>
              <w:autoSpaceDE/>
              <w:autoSpaceDN/>
              <w:contextualSpacing/>
              <w:jc w:val="center"/>
              <w:rPr>
                <w:sz w:val="20"/>
                <w:szCs w:val="20"/>
              </w:rPr>
            </w:pPr>
            <w:r>
              <w:rPr>
                <w:sz w:val="20"/>
                <w:szCs w:val="20"/>
              </w:rPr>
              <w:t>X</w:t>
            </w:r>
          </w:p>
        </w:tc>
        <w:tc>
          <w:tcPr>
            <w:tcW w:w="192" w:type="pct"/>
            <w:gridSpan w:val="2"/>
            <w:vAlign w:val="center"/>
          </w:tcPr>
          <w:p w14:paraId="487A72D3" w14:textId="77777777" w:rsidR="00177132" w:rsidRPr="000D0AFB" w:rsidRDefault="00177132" w:rsidP="00177132">
            <w:pPr>
              <w:widowControl/>
              <w:autoSpaceDE/>
              <w:autoSpaceDN/>
              <w:contextualSpacing/>
              <w:jc w:val="center"/>
              <w:rPr>
                <w:sz w:val="20"/>
                <w:szCs w:val="20"/>
              </w:rPr>
            </w:pPr>
          </w:p>
        </w:tc>
        <w:tc>
          <w:tcPr>
            <w:tcW w:w="882" w:type="pct"/>
            <w:gridSpan w:val="2"/>
            <w:vMerge w:val="restart"/>
            <w:vAlign w:val="center"/>
          </w:tcPr>
          <w:p w14:paraId="1C93E079" w14:textId="4908B41C" w:rsidR="00177132" w:rsidRPr="002C2FAB" w:rsidRDefault="00D67D0F" w:rsidP="002C2FAB">
            <w:pPr>
              <w:pStyle w:val="ListeParagraf"/>
              <w:numPr>
                <w:ilvl w:val="0"/>
                <w:numId w:val="9"/>
              </w:numPr>
              <w:ind w:left="307"/>
              <w:rPr>
                <w:sz w:val="20"/>
                <w:szCs w:val="20"/>
              </w:rPr>
            </w:pPr>
            <w:r w:rsidRPr="00D67D0F">
              <w:rPr>
                <w:sz w:val="20"/>
                <w:szCs w:val="20"/>
              </w:rPr>
              <w:t>Envârü’t-tenzîl  , H. 1418, 4/7</w:t>
            </w:r>
            <w:r>
              <w:rPr>
                <w:sz w:val="20"/>
                <w:szCs w:val="20"/>
              </w:rPr>
              <w:t>3</w:t>
            </w:r>
            <w:r w:rsidRPr="00D67D0F">
              <w:rPr>
                <w:sz w:val="20"/>
                <w:szCs w:val="20"/>
              </w:rPr>
              <w:t>-27</w:t>
            </w:r>
            <w:r>
              <w:rPr>
                <w:sz w:val="20"/>
                <w:szCs w:val="20"/>
              </w:rPr>
              <w:t>4</w:t>
            </w:r>
            <w:r w:rsidRPr="00D67D0F">
              <w:rPr>
                <w:sz w:val="20"/>
                <w:szCs w:val="20"/>
              </w:rPr>
              <w:t>.</w:t>
            </w:r>
          </w:p>
        </w:tc>
      </w:tr>
      <w:tr w:rsidR="00177132" w:rsidRPr="0041391B" w14:paraId="46B3ABAC" w14:textId="77777777" w:rsidTr="002C2FAB">
        <w:trPr>
          <w:cantSplit/>
          <w:trHeight w:val="322"/>
        </w:trPr>
        <w:tc>
          <w:tcPr>
            <w:tcW w:w="231" w:type="pct"/>
            <w:vMerge/>
            <w:shd w:val="clear" w:color="auto" w:fill="56D6D3"/>
            <w:vAlign w:val="center"/>
          </w:tcPr>
          <w:p w14:paraId="44BD3CC1" w14:textId="77777777" w:rsidR="00177132" w:rsidRPr="0041391B" w:rsidRDefault="00177132" w:rsidP="00177132">
            <w:pPr>
              <w:jc w:val="center"/>
              <w:rPr>
                <w:b/>
                <w:bCs/>
                <w:sz w:val="20"/>
                <w:szCs w:val="20"/>
              </w:rPr>
            </w:pPr>
          </w:p>
        </w:tc>
        <w:tc>
          <w:tcPr>
            <w:tcW w:w="970" w:type="pct"/>
            <w:gridSpan w:val="3"/>
            <w:vMerge/>
            <w:vAlign w:val="center"/>
          </w:tcPr>
          <w:p w14:paraId="2AD0A2BD" w14:textId="77777777" w:rsidR="00177132" w:rsidRPr="0041391B" w:rsidRDefault="00177132" w:rsidP="00177132">
            <w:pPr>
              <w:rPr>
                <w:sz w:val="20"/>
                <w:szCs w:val="20"/>
              </w:rPr>
            </w:pPr>
          </w:p>
        </w:tc>
        <w:tc>
          <w:tcPr>
            <w:tcW w:w="2389" w:type="pct"/>
            <w:gridSpan w:val="4"/>
          </w:tcPr>
          <w:p w14:paraId="20FFF258" w14:textId="375A4260" w:rsidR="00177132" w:rsidRPr="000D0AFB" w:rsidRDefault="004F28B8" w:rsidP="00177132">
            <w:pPr>
              <w:widowControl/>
              <w:autoSpaceDE/>
              <w:autoSpaceDN/>
              <w:contextualSpacing/>
              <w:rPr>
                <w:sz w:val="20"/>
                <w:szCs w:val="20"/>
              </w:rPr>
            </w:pPr>
            <w:r w:rsidRPr="004F28B8">
              <w:rPr>
                <w:sz w:val="20"/>
                <w:szCs w:val="20"/>
              </w:rPr>
              <w:t>İlgili ayetlerin metinlerini kaynağından doğru okuyup tercüme eder.</w:t>
            </w:r>
          </w:p>
        </w:tc>
        <w:tc>
          <w:tcPr>
            <w:tcW w:w="144" w:type="pct"/>
            <w:vAlign w:val="center"/>
          </w:tcPr>
          <w:p w14:paraId="1600F0F7" w14:textId="77777777" w:rsidR="00177132" w:rsidRPr="000D0AFB" w:rsidRDefault="00177132" w:rsidP="00177132">
            <w:pPr>
              <w:widowControl/>
              <w:autoSpaceDE/>
              <w:autoSpaceDN/>
              <w:contextualSpacing/>
              <w:jc w:val="center"/>
              <w:rPr>
                <w:sz w:val="20"/>
                <w:szCs w:val="20"/>
              </w:rPr>
            </w:pPr>
          </w:p>
        </w:tc>
        <w:tc>
          <w:tcPr>
            <w:tcW w:w="192" w:type="pct"/>
            <w:gridSpan w:val="2"/>
            <w:vAlign w:val="center"/>
          </w:tcPr>
          <w:p w14:paraId="3D28E2C9" w14:textId="77777777" w:rsidR="00177132" w:rsidRPr="000D0AFB" w:rsidRDefault="00177132" w:rsidP="00177132">
            <w:pPr>
              <w:widowControl/>
              <w:autoSpaceDE/>
              <w:autoSpaceDN/>
              <w:contextualSpacing/>
              <w:jc w:val="center"/>
              <w:rPr>
                <w:sz w:val="20"/>
                <w:szCs w:val="20"/>
              </w:rPr>
            </w:pPr>
          </w:p>
        </w:tc>
        <w:tc>
          <w:tcPr>
            <w:tcW w:w="192" w:type="pct"/>
            <w:gridSpan w:val="2"/>
            <w:vAlign w:val="center"/>
          </w:tcPr>
          <w:p w14:paraId="6491158E" w14:textId="65FC3863" w:rsidR="00177132" w:rsidRPr="000D0AFB" w:rsidRDefault="00721DE3" w:rsidP="00177132">
            <w:pPr>
              <w:widowControl/>
              <w:autoSpaceDE/>
              <w:autoSpaceDN/>
              <w:contextualSpacing/>
              <w:jc w:val="center"/>
              <w:rPr>
                <w:sz w:val="20"/>
                <w:szCs w:val="20"/>
              </w:rPr>
            </w:pPr>
            <w:r>
              <w:rPr>
                <w:sz w:val="20"/>
                <w:szCs w:val="20"/>
              </w:rPr>
              <w:t>X</w:t>
            </w:r>
          </w:p>
        </w:tc>
        <w:tc>
          <w:tcPr>
            <w:tcW w:w="882" w:type="pct"/>
            <w:gridSpan w:val="2"/>
            <w:vMerge/>
            <w:vAlign w:val="center"/>
          </w:tcPr>
          <w:p w14:paraId="2CF4CEF1" w14:textId="77777777" w:rsidR="00177132" w:rsidRPr="002C2FAB" w:rsidRDefault="00177132" w:rsidP="002C2FAB">
            <w:pPr>
              <w:pStyle w:val="ListeParagraf"/>
              <w:numPr>
                <w:ilvl w:val="0"/>
                <w:numId w:val="9"/>
              </w:numPr>
              <w:ind w:left="307"/>
              <w:rPr>
                <w:sz w:val="20"/>
                <w:szCs w:val="20"/>
              </w:rPr>
            </w:pPr>
          </w:p>
        </w:tc>
      </w:tr>
      <w:tr w:rsidR="00EB4442" w:rsidRPr="0041391B" w14:paraId="19EA7992" w14:textId="77777777" w:rsidTr="002C2FAB">
        <w:trPr>
          <w:cantSplit/>
          <w:trHeight w:val="276"/>
        </w:trPr>
        <w:tc>
          <w:tcPr>
            <w:tcW w:w="231" w:type="pct"/>
            <w:vMerge/>
            <w:shd w:val="clear" w:color="auto" w:fill="56D6D3"/>
            <w:vAlign w:val="center"/>
          </w:tcPr>
          <w:p w14:paraId="75CDC132" w14:textId="77777777" w:rsidR="00EB4442" w:rsidRPr="0041391B" w:rsidRDefault="00EB4442" w:rsidP="00EB4442">
            <w:pPr>
              <w:jc w:val="center"/>
              <w:rPr>
                <w:b/>
                <w:bCs/>
                <w:sz w:val="20"/>
                <w:szCs w:val="20"/>
              </w:rPr>
            </w:pPr>
          </w:p>
        </w:tc>
        <w:tc>
          <w:tcPr>
            <w:tcW w:w="970" w:type="pct"/>
            <w:gridSpan w:val="3"/>
            <w:vMerge/>
            <w:vAlign w:val="center"/>
          </w:tcPr>
          <w:p w14:paraId="71798197" w14:textId="77777777" w:rsidR="00EB4442" w:rsidRPr="0041391B" w:rsidRDefault="00EB4442" w:rsidP="00246D42">
            <w:pPr>
              <w:rPr>
                <w:sz w:val="20"/>
                <w:szCs w:val="20"/>
              </w:rPr>
            </w:pPr>
          </w:p>
        </w:tc>
        <w:tc>
          <w:tcPr>
            <w:tcW w:w="2389" w:type="pct"/>
            <w:gridSpan w:val="4"/>
            <w:vAlign w:val="center"/>
          </w:tcPr>
          <w:p w14:paraId="5D6D6362" w14:textId="77777777" w:rsidR="00EB4442" w:rsidRPr="000D0AFB" w:rsidRDefault="00EB4442" w:rsidP="00D031CD">
            <w:pPr>
              <w:widowControl/>
              <w:autoSpaceDE/>
              <w:autoSpaceDN/>
              <w:contextualSpacing/>
              <w:rPr>
                <w:sz w:val="20"/>
                <w:szCs w:val="20"/>
              </w:rPr>
            </w:pPr>
          </w:p>
        </w:tc>
        <w:tc>
          <w:tcPr>
            <w:tcW w:w="144" w:type="pct"/>
            <w:vAlign w:val="center"/>
          </w:tcPr>
          <w:p w14:paraId="488A853C" w14:textId="77777777" w:rsidR="00EB4442" w:rsidRPr="000D0AFB" w:rsidRDefault="00EB4442" w:rsidP="00250125">
            <w:pPr>
              <w:widowControl/>
              <w:autoSpaceDE/>
              <w:autoSpaceDN/>
              <w:contextualSpacing/>
              <w:jc w:val="center"/>
              <w:rPr>
                <w:sz w:val="20"/>
                <w:szCs w:val="20"/>
              </w:rPr>
            </w:pPr>
          </w:p>
        </w:tc>
        <w:tc>
          <w:tcPr>
            <w:tcW w:w="192" w:type="pct"/>
            <w:gridSpan w:val="2"/>
            <w:vAlign w:val="center"/>
          </w:tcPr>
          <w:p w14:paraId="05263873" w14:textId="77777777" w:rsidR="00EB4442" w:rsidRPr="000D0AFB" w:rsidRDefault="00EB4442" w:rsidP="00250125">
            <w:pPr>
              <w:widowControl/>
              <w:autoSpaceDE/>
              <w:autoSpaceDN/>
              <w:contextualSpacing/>
              <w:jc w:val="center"/>
              <w:rPr>
                <w:sz w:val="20"/>
                <w:szCs w:val="20"/>
              </w:rPr>
            </w:pPr>
          </w:p>
        </w:tc>
        <w:tc>
          <w:tcPr>
            <w:tcW w:w="192" w:type="pct"/>
            <w:gridSpan w:val="2"/>
            <w:vAlign w:val="center"/>
          </w:tcPr>
          <w:p w14:paraId="26504B9A" w14:textId="77777777" w:rsidR="00EB4442" w:rsidRPr="000D0AFB" w:rsidRDefault="00EB4442" w:rsidP="00250125">
            <w:pPr>
              <w:widowControl/>
              <w:autoSpaceDE/>
              <w:autoSpaceDN/>
              <w:contextualSpacing/>
              <w:jc w:val="center"/>
              <w:rPr>
                <w:sz w:val="20"/>
                <w:szCs w:val="20"/>
              </w:rPr>
            </w:pPr>
          </w:p>
        </w:tc>
        <w:tc>
          <w:tcPr>
            <w:tcW w:w="882" w:type="pct"/>
            <w:gridSpan w:val="2"/>
            <w:vMerge/>
            <w:vAlign w:val="center"/>
          </w:tcPr>
          <w:p w14:paraId="717112C8" w14:textId="77777777" w:rsidR="00EB4442" w:rsidRPr="002C2FAB" w:rsidRDefault="00EB4442" w:rsidP="002C2FAB">
            <w:pPr>
              <w:pStyle w:val="ListeParagraf"/>
              <w:numPr>
                <w:ilvl w:val="0"/>
                <w:numId w:val="9"/>
              </w:numPr>
              <w:ind w:left="307"/>
              <w:rPr>
                <w:sz w:val="20"/>
                <w:szCs w:val="20"/>
              </w:rPr>
            </w:pPr>
          </w:p>
        </w:tc>
      </w:tr>
      <w:tr w:rsidR="00EB4442" w:rsidRPr="0041391B" w14:paraId="397D0EC7" w14:textId="77777777" w:rsidTr="002C2FAB">
        <w:trPr>
          <w:cantSplit/>
          <w:trHeight w:val="300"/>
        </w:trPr>
        <w:tc>
          <w:tcPr>
            <w:tcW w:w="231" w:type="pct"/>
            <w:vMerge/>
            <w:shd w:val="clear" w:color="auto" w:fill="56D6D3"/>
            <w:vAlign w:val="center"/>
          </w:tcPr>
          <w:p w14:paraId="534693B4" w14:textId="77777777" w:rsidR="00EB4442" w:rsidRPr="0041391B" w:rsidRDefault="00EB4442" w:rsidP="00EB4442">
            <w:pPr>
              <w:jc w:val="center"/>
              <w:rPr>
                <w:b/>
                <w:bCs/>
                <w:sz w:val="20"/>
                <w:szCs w:val="20"/>
              </w:rPr>
            </w:pPr>
          </w:p>
        </w:tc>
        <w:tc>
          <w:tcPr>
            <w:tcW w:w="970" w:type="pct"/>
            <w:gridSpan w:val="3"/>
            <w:vMerge/>
            <w:vAlign w:val="center"/>
          </w:tcPr>
          <w:p w14:paraId="559D4D09" w14:textId="77777777" w:rsidR="00EB4442" w:rsidRPr="0041391B" w:rsidRDefault="00EB4442" w:rsidP="00246D42">
            <w:pPr>
              <w:rPr>
                <w:sz w:val="20"/>
                <w:szCs w:val="20"/>
              </w:rPr>
            </w:pPr>
          </w:p>
        </w:tc>
        <w:tc>
          <w:tcPr>
            <w:tcW w:w="2389" w:type="pct"/>
            <w:gridSpan w:val="4"/>
            <w:vAlign w:val="center"/>
          </w:tcPr>
          <w:p w14:paraId="0EA13AA6" w14:textId="77777777" w:rsidR="00EB4442" w:rsidRPr="000D0AFB" w:rsidRDefault="00EB4442" w:rsidP="00D031CD">
            <w:pPr>
              <w:widowControl/>
              <w:autoSpaceDE/>
              <w:autoSpaceDN/>
              <w:contextualSpacing/>
              <w:rPr>
                <w:sz w:val="20"/>
                <w:szCs w:val="20"/>
              </w:rPr>
            </w:pPr>
          </w:p>
        </w:tc>
        <w:tc>
          <w:tcPr>
            <w:tcW w:w="144" w:type="pct"/>
            <w:vAlign w:val="center"/>
          </w:tcPr>
          <w:p w14:paraId="5A53A6C1" w14:textId="77777777" w:rsidR="00EB4442" w:rsidRPr="000D0AFB" w:rsidRDefault="00EB4442" w:rsidP="00250125">
            <w:pPr>
              <w:widowControl/>
              <w:autoSpaceDE/>
              <w:autoSpaceDN/>
              <w:contextualSpacing/>
              <w:jc w:val="center"/>
              <w:rPr>
                <w:sz w:val="20"/>
                <w:szCs w:val="20"/>
              </w:rPr>
            </w:pPr>
          </w:p>
        </w:tc>
        <w:tc>
          <w:tcPr>
            <w:tcW w:w="192" w:type="pct"/>
            <w:gridSpan w:val="2"/>
            <w:vAlign w:val="center"/>
          </w:tcPr>
          <w:p w14:paraId="563119A5" w14:textId="77777777" w:rsidR="00EB4442" w:rsidRPr="000D0AFB" w:rsidRDefault="00EB4442" w:rsidP="00250125">
            <w:pPr>
              <w:widowControl/>
              <w:autoSpaceDE/>
              <w:autoSpaceDN/>
              <w:contextualSpacing/>
              <w:jc w:val="center"/>
              <w:rPr>
                <w:sz w:val="20"/>
                <w:szCs w:val="20"/>
              </w:rPr>
            </w:pPr>
          </w:p>
        </w:tc>
        <w:tc>
          <w:tcPr>
            <w:tcW w:w="192" w:type="pct"/>
            <w:gridSpan w:val="2"/>
            <w:vAlign w:val="center"/>
          </w:tcPr>
          <w:p w14:paraId="34B1BF7C" w14:textId="77777777" w:rsidR="00EB4442" w:rsidRPr="000D0AFB" w:rsidRDefault="00EB4442" w:rsidP="00250125">
            <w:pPr>
              <w:widowControl/>
              <w:autoSpaceDE/>
              <w:autoSpaceDN/>
              <w:contextualSpacing/>
              <w:jc w:val="center"/>
              <w:rPr>
                <w:sz w:val="20"/>
                <w:szCs w:val="20"/>
              </w:rPr>
            </w:pPr>
          </w:p>
        </w:tc>
        <w:tc>
          <w:tcPr>
            <w:tcW w:w="882" w:type="pct"/>
            <w:gridSpan w:val="2"/>
            <w:vMerge/>
            <w:vAlign w:val="center"/>
          </w:tcPr>
          <w:p w14:paraId="220BCB25" w14:textId="77777777" w:rsidR="00EB4442" w:rsidRPr="002C2FAB" w:rsidRDefault="00EB4442" w:rsidP="002C2FAB">
            <w:pPr>
              <w:pStyle w:val="ListeParagraf"/>
              <w:numPr>
                <w:ilvl w:val="0"/>
                <w:numId w:val="9"/>
              </w:numPr>
              <w:ind w:left="307"/>
              <w:rPr>
                <w:sz w:val="20"/>
                <w:szCs w:val="20"/>
              </w:rPr>
            </w:pPr>
          </w:p>
        </w:tc>
      </w:tr>
      <w:tr w:rsidR="00E90FE7" w:rsidRPr="0041391B" w14:paraId="27718F64" w14:textId="77777777" w:rsidTr="002C2FAB">
        <w:trPr>
          <w:cantSplit/>
          <w:trHeight w:val="200"/>
        </w:trPr>
        <w:tc>
          <w:tcPr>
            <w:tcW w:w="231" w:type="pct"/>
            <w:vMerge w:val="restart"/>
            <w:shd w:val="clear" w:color="auto" w:fill="56D6D3"/>
            <w:vAlign w:val="center"/>
          </w:tcPr>
          <w:p w14:paraId="35A67AC9" w14:textId="29ACFB37" w:rsidR="00E90FE7" w:rsidRPr="0041391B" w:rsidRDefault="00E90FE7" w:rsidP="00E90FE7">
            <w:pPr>
              <w:jc w:val="center"/>
              <w:rPr>
                <w:b/>
                <w:bCs/>
                <w:sz w:val="20"/>
                <w:szCs w:val="20"/>
              </w:rPr>
            </w:pPr>
            <w:r>
              <w:rPr>
                <w:b/>
                <w:bCs/>
                <w:sz w:val="20"/>
                <w:szCs w:val="20"/>
              </w:rPr>
              <w:t>15.</w:t>
            </w:r>
          </w:p>
        </w:tc>
        <w:tc>
          <w:tcPr>
            <w:tcW w:w="970" w:type="pct"/>
            <w:gridSpan w:val="3"/>
            <w:vMerge w:val="restart"/>
            <w:vAlign w:val="center"/>
          </w:tcPr>
          <w:p w14:paraId="4EC146D0" w14:textId="5BBBD437" w:rsidR="00E90FE7" w:rsidRPr="0041391B" w:rsidRDefault="005B438B" w:rsidP="00E90FE7">
            <w:pPr>
              <w:rPr>
                <w:sz w:val="20"/>
                <w:szCs w:val="20"/>
              </w:rPr>
            </w:pPr>
            <w:r w:rsidRPr="005B438B">
              <w:rPr>
                <w:sz w:val="20"/>
                <w:szCs w:val="20"/>
              </w:rPr>
              <w:t>Yâsîn suresi 78-83. ayetlerin tefsiri</w:t>
            </w:r>
          </w:p>
        </w:tc>
        <w:tc>
          <w:tcPr>
            <w:tcW w:w="2389" w:type="pct"/>
            <w:gridSpan w:val="4"/>
          </w:tcPr>
          <w:p w14:paraId="67C67293" w14:textId="1CB12CE7" w:rsidR="00E90FE7" w:rsidRPr="000D0AFB" w:rsidRDefault="001B3098" w:rsidP="00E90FE7">
            <w:pPr>
              <w:widowControl/>
              <w:autoSpaceDE/>
              <w:autoSpaceDN/>
              <w:contextualSpacing/>
              <w:rPr>
                <w:sz w:val="20"/>
                <w:szCs w:val="20"/>
              </w:rPr>
            </w:pPr>
            <w:r w:rsidRPr="001B3098">
              <w:rPr>
                <w:sz w:val="20"/>
                <w:szCs w:val="20"/>
              </w:rPr>
              <w:t>Sûrenin tefsirini yaparak günümüz insanı için ne tür mesajlar içerdiğini analiz eder.</w:t>
            </w:r>
          </w:p>
        </w:tc>
        <w:tc>
          <w:tcPr>
            <w:tcW w:w="144" w:type="pct"/>
            <w:vAlign w:val="center"/>
          </w:tcPr>
          <w:p w14:paraId="43266983" w14:textId="52C2661A" w:rsidR="00E90FE7" w:rsidRPr="000D0AFB" w:rsidRDefault="00E90FE7" w:rsidP="00E90FE7">
            <w:pPr>
              <w:widowControl/>
              <w:autoSpaceDE/>
              <w:autoSpaceDN/>
              <w:contextualSpacing/>
              <w:jc w:val="center"/>
              <w:rPr>
                <w:sz w:val="20"/>
                <w:szCs w:val="20"/>
              </w:rPr>
            </w:pPr>
          </w:p>
        </w:tc>
        <w:tc>
          <w:tcPr>
            <w:tcW w:w="192" w:type="pct"/>
            <w:gridSpan w:val="2"/>
            <w:vAlign w:val="center"/>
          </w:tcPr>
          <w:p w14:paraId="33AAA6F3" w14:textId="55E427A7" w:rsidR="00E90FE7" w:rsidRPr="000D0AFB" w:rsidRDefault="00721DE3" w:rsidP="00E90FE7">
            <w:pPr>
              <w:widowControl/>
              <w:autoSpaceDE/>
              <w:autoSpaceDN/>
              <w:contextualSpacing/>
              <w:jc w:val="center"/>
              <w:rPr>
                <w:sz w:val="20"/>
                <w:szCs w:val="20"/>
              </w:rPr>
            </w:pPr>
            <w:r>
              <w:rPr>
                <w:sz w:val="20"/>
                <w:szCs w:val="20"/>
              </w:rPr>
              <w:t>X</w:t>
            </w:r>
          </w:p>
        </w:tc>
        <w:tc>
          <w:tcPr>
            <w:tcW w:w="192" w:type="pct"/>
            <w:gridSpan w:val="2"/>
            <w:vAlign w:val="center"/>
          </w:tcPr>
          <w:p w14:paraId="34D38262" w14:textId="77777777" w:rsidR="00E90FE7" w:rsidRPr="000D0AFB" w:rsidRDefault="00E90FE7" w:rsidP="00E90FE7">
            <w:pPr>
              <w:widowControl/>
              <w:autoSpaceDE/>
              <w:autoSpaceDN/>
              <w:contextualSpacing/>
              <w:jc w:val="center"/>
              <w:rPr>
                <w:sz w:val="20"/>
                <w:szCs w:val="20"/>
              </w:rPr>
            </w:pPr>
          </w:p>
        </w:tc>
        <w:tc>
          <w:tcPr>
            <w:tcW w:w="882" w:type="pct"/>
            <w:gridSpan w:val="2"/>
            <w:vMerge w:val="restart"/>
            <w:vAlign w:val="center"/>
          </w:tcPr>
          <w:p w14:paraId="313DB5BB" w14:textId="2EEEB336" w:rsidR="00E90FE7" w:rsidRPr="002C2FAB" w:rsidRDefault="00D67D0F" w:rsidP="002C2FAB">
            <w:pPr>
              <w:pStyle w:val="ListeParagraf"/>
              <w:numPr>
                <w:ilvl w:val="0"/>
                <w:numId w:val="9"/>
              </w:numPr>
              <w:ind w:left="307"/>
              <w:rPr>
                <w:sz w:val="20"/>
                <w:szCs w:val="20"/>
              </w:rPr>
            </w:pPr>
            <w:r w:rsidRPr="00D67D0F">
              <w:rPr>
                <w:sz w:val="20"/>
                <w:szCs w:val="20"/>
              </w:rPr>
              <w:t>Envârü’t-tenzîl  , H. 1418, 4/27</w:t>
            </w:r>
            <w:r>
              <w:rPr>
                <w:sz w:val="20"/>
                <w:szCs w:val="20"/>
              </w:rPr>
              <w:t>4</w:t>
            </w:r>
            <w:r w:rsidRPr="00D67D0F">
              <w:rPr>
                <w:sz w:val="20"/>
                <w:szCs w:val="20"/>
              </w:rPr>
              <w:t>-27</w:t>
            </w:r>
            <w:r>
              <w:rPr>
                <w:sz w:val="20"/>
                <w:szCs w:val="20"/>
              </w:rPr>
              <w:t>5</w:t>
            </w:r>
            <w:r w:rsidRPr="00D67D0F">
              <w:rPr>
                <w:sz w:val="20"/>
                <w:szCs w:val="20"/>
              </w:rPr>
              <w:t>.</w:t>
            </w:r>
          </w:p>
        </w:tc>
      </w:tr>
      <w:tr w:rsidR="00E90FE7" w:rsidRPr="0041391B" w14:paraId="66CDAFD9" w14:textId="77777777" w:rsidTr="00582BDF">
        <w:trPr>
          <w:cantSplit/>
          <w:trHeight w:val="322"/>
        </w:trPr>
        <w:tc>
          <w:tcPr>
            <w:tcW w:w="231" w:type="pct"/>
            <w:vMerge/>
            <w:shd w:val="clear" w:color="auto" w:fill="56D6D3"/>
            <w:vAlign w:val="center"/>
          </w:tcPr>
          <w:p w14:paraId="4A96BB9B" w14:textId="77777777" w:rsidR="00E90FE7" w:rsidRPr="0041391B" w:rsidRDefault="00E90FE7" w:rsidP="00E90FE7">
            <w:pPr>
              <w:jc w:val="center"/>
              <w:rPr>
                <w:b/>
                <w:bCs/>
                <w:sz w:val="20"/>
                <w:szCs w:val="20"/>
              </w:rPr>
            </w:pPr>
          </w:p>
        </w:tc>
        <w:tc>
          <w:tcPr>
            <w:tcW w:w="970" w:type="pct"/>
            <w:gridSpan w:val="3"/>
            <w:vMerge/>
          </w:tcPr>
          <w:p w14:paraId="13A7FFB4" w14:textId="77777777" w:rsidR="00E90FE7" w:rsidRPr="0041391B" w:rsidRDefault="00E90FE7" w:rsidP="00E90FE7">
            <w:pPr>
              <w:rPr>
                <w:sz w:val="20"/>
                <w:szCs w:val="20"/>
              </w:rPr>
            </w:pPr>
          </w:p>
        </w:tc>
        <w:tc>
          <w:tcPr>
            <w:tcW w:w="2389" w:type="pct"/>
            <w:gridSpan w:val="4"/>
          </w:tcPr>
          <w:p w14:paraId="2F09606D" w14:textId="76A5CB0B" w:rsidR="00E90FE7" w:rsidRPr="000D0AFB" w:rsidRDefault="00721DE3" w:rsidP="00E90FE7">
            <w:pPr>
              <w:widowControl/>
              <w:autoSpaceDE/>
              <w:autoSpaceDN/>
              <w:contextualSpacing/>
              <w:rPr>
                <w:sz w:val="20"/>
                <w:szCs w:val="20"/>
              </w:rPr>
            </w:pPr>
            <w:r w:rsidRPr="00721DE3">
              <w:rPr>
                <w:sz w:val="20"/>
                <w:szCs w:val="20"/>
              </w:rPr>
              <w:t>Surelerinin metinlerini kaynağından doğru okuyup tercüme eder.</w:t>
            </w:r>
          </w:p>
        </w:tc>
        <w:tc>
          <w:tcPr>
            <w:tcW w:w="144" w:type="pct"/>
            <w:vAlign w:val="center"/>
          </w:tcPr>
          <w:p w14:paraId="15C50CBE" w14:textId="77777777" w:rsidR="00E90FE7" w:rsidRPr="000D0AFB" w:rsidRDefault="00E90FE7" w:rsidP="00E90FE7">
            <w:pPr>
              <w:widowControl/>
              <w:autoSpaceDE/>
              <w:autoSpaceDN/>
              <w:contextualSpacing/>
              <w:jc w:val="center"/>
              <w:rPr>
                <w:sz w:val="20"/>
                <w:szCs w:val="20"/>
              </w:rPr>
            </w:pPr>
          </w:p>
        </w:tc>
        <w:tc>
          <w:tcPr>
            <w:tcW w:w="192" w:type="pct"/>
            <w:gridSpan w:val="2"/>
            <w:vAlign w:val="center"/>
          </w:tcPr>
          <w:p w14:paraId="43869204" w14:textId="77777777" w:rsidR="00E90FE7" w:rsidRPr="000D0AFB" w:rsidRDefault="00E90FE7" w:rsidP="00E90FE7">
            <w:pPr>
              <w:widowControl/>
              <w:autoSpaceDE/>
              <w:autoSpaceDN/>
              <w:contextualSpacing/>
              <w:jc w:val="center"/>
              <w:rPr>
                <w:sz w:val="20"/>
                <w:szCs w:val="20"/>
              </w:rPr>
            </w:pPr>
          </w:p>
        </w:tc>
        <w:tc>
          <w:tcPr>
            <w:tcW w:w="192" w:type="pct"/>
            <w:gridSpan w:val="2"/>
            <w:vAlign w:val="center"/>
          </w:tcPr>
          <w:p w14:paraId="1C9C77C0" w14:textId="5C909F0E" w:rsidR="00E90FE7" w:rsidRPr="000D0AFB" w:rsidRDefault="00721DE3" w:rsidP="00E90FE7">
            <w:pPr>
              <w:widowControl/>
              <w:autoSpaceDE/>
              <w:autoSpaceDN/>
              <w:contextualSpacing/>
              <w:jc w:val="center"/>
              <w:rPr>
                <w:sz w:val="20"/>
                <w:szCs w:val="20"/>
              </w:rPr>
            </w:pPr>
            <w:r>
              <w:rPr>
                <w:sz w:val="20"/>
                <w:szCs w:val="20"/>
              </w:rPr>
              <w:t>X</w:t>
            </w:r>
          </w:p>
        </w:tc>
        <w:tc>
          <w:tcPr>
            <w:tcW w:w="882" w:type="pct"/>
            <w:gridSpan w:val="2"/>
            <w:vMerge/>
          </w:tcPr>
          <w:p w14:paraId="39AAC17D" w14:textId="77777777" w:rsidR="00E90FE7" w:rsidRPr="0041391B" w:rsidRDefault="00E90FE7" w:rsidP="00E90FE7">
            <w:pPr>
              <w:jc w:val="center"/>
              <w:rPr>
                <w:sz w:val="20"/>
                <w:szCs w:val="20"/>
              </w:rPr>
            </w:pPr>
          </w:p>
        </w:tc>
      </w:tr>
      <w:tr w:rsidR="00EB4442" w:rsidRPr="0041391B" w14:paraId="18D7680E" w14:textId="77777777" w:rsidTr="00D031CD">
        <w:trPr>
          <w:cantSplit/>
          <w:trHeight w:val="276"/>
        </w:trPr>
        <w:tc>
          <w:tcPr>
            <w:tcW w:w="231" w:type="pct"/>
            <w:vMerge/>
            <w:shd w:val="clear" w:color="auto" w:fill="56D6D3"/>
            <w:vAlign w:val="center"/>
          </w:tcPr>
          <w:p w14:paraId="7BE0170F" w14:textId="77777777" w:rsidR="00EB4442" w:rsidRPr="0041391B" w:rsidRDefault="00EB4442" w:rsidP="00EB4442">
            <w:pPr>
              <w:jc w:val="center"/>
              <w:rPr>
                <w:b/>
                <w:bCs/>
                <w:sz w:val="20"/>
                <w:szCs w:val="20"/>
              </w:rPr>
            </w:pPr>
          </w:p>
        </w:tc>
        <w:tc>
          <w:tcPr>
            <w:tcW w:w="970" w:type="pct"/>
            <w:gridSpan w:val="3"/>
            <w:vMerge/>
          </w:tcPr>
          <w:p w14:paraId="5EE1849F" w14:textId="77777777" w:rsidR="00EB4442" w:rsidRPr="0041391B" w:rsidRDefault="00EB4442" w:rsidP="00EB4442">
            <w:pPr>
              <w:rPr>
                <w:sz w:val="20"/>
                <w:szCs w:val="20"/>
              </w:rPr>
            </w:pPr>
          </w:p>
        </w:tc>
        <w:tc>
          <w:tcPr>
            <w:tcW w:w="2389" w:type="pct"/>
            <w:gridSpan w:val="4"/>
            <w:vAlign w:val="center"/>
          </w:tcPr>
          <w:p w14:paraId="0CA9B071" w14:textId="77777777" w:rsidR="00EB4442" w:rsidRPr="000D0AFB" w:rsidRDefault="00EB4442" w:rsidP="00D031CD">
            <w:pPr>
              <w:widowControl/>
              <w:autoSpaceDE/>
              <w:autoSpaceDN/>
              <w:contextualSpacing/>
              <w:rPr>
                <w:sz w:val="20"/>
                <w:szCs w:val="20"/>
              </w:rPr>
            </w:pPr>
          </w:p>
        </w:tc>
        <w:tc>
          <w:tcPr>
            <w:tcW w:w="144" w:type="pct"/>
            <w:vAlign w:val="center"/>
          </w:tcPr>
          <w:p w14:paraId="64E28902" w14:textId="77777777" w:rsidR="00EB4442" w:rsidRPr="000D0AFB" w:rsidRDefault="00EB4442" w:rsidP="00250125">
            <w:pPr>
              <w:widowControl/>
              <w:autoSpaceDE/>
              <w:autoSpaceDN/>
              <w:contextualSpacing/>
              <w:jc w:val="center"/>
              <w:rPr>
                <w:sz w:val="20"/>
                <w:szCs w:val="20"/>
              </w:rPr>
            </w:pPr>
          </w:p>
        </w:tc>
        <w:tc>
          <w:tcPr>
            <w:tcW w:w="192" w:type="pct"/>
            <w:gridSpan w:val="2"/>
            <w:vAlign w:val="center"/>
          </w:tcPr>
          <w:p w14:paraId="61AF0723" w14:textId="77777777" w:rsidR="00EB4442" w:rsidRPr="000D0AFB" w:rsidRDefault="00EB4442" w:rsidP="00250125">
            <w:pPr>
              <w:widowControl/>
              <w:autoSpaceDE/>
              <w:autoSpaceDN/>
              <w:contextualSpacing/>
              <w:jc w:val="center"/>
              <w:rPr>
                <w:sz w:val="20"/>
                <w:szCs w:val="20"/>
              </w:rPr>
            </w:pPr>
          </w:p>
        </w:tc>
        <w:tc>
          <w:tcPr>
            <w:tcW w:w="192" w:type="pct"/>
            <w:gridSpan w:val="2"/>
            <w:vAlign w:val="center"/>
          </w:tcPr>
          <w:p w14:paraId="12B1BBC2" w14:textId="77777777" w:rsidR="00EB4442" w:rsidRPr="000D0AFB" w:rsidRDefault="00EB4442" w:rsidP="00250125">
            <w:pPr>
              <w:widowControl/>
              <w:autoSpaceDE/>
              <w:autoSpaceDN/>
              <w:contextualSpacing/>
              <w:jc w:val="center"/>
              <w:rPr>
                <w:sz w:val="20"/>
                <w:szCs w:val="20"/>
              </w:rPr>
            </w:pPr>
          </w:p>
        </w:tc>
        <w:tc>
          <w:tcPr>
            <w:tcW w:w="882" w:type="pct"/>
            <w:gridSpan w:val="2"/>
            <w:vMerge/>
          </w:tcPr>
          <w:p w14:paraId="477CC67C" w14:textId="77777777" w:rsidR="00EB4442" w:rsidRPr="0041391B" w:rsidRDefault="00EB4442" w:rsidP="00EB4442">
            <w:pPr>
              <w:jc w:val="center"/>
              <w:rPr>
                <w:sz w:val="20"/>
                <w:szCs w:val="20"/>
              </w:rPr>
            </w:pPr>
          </w:p>
        </w:tc>
      </w:tr>
      <w:tr w:rsidR="00EB4442" w:rsidRPr="0041391B" w14:paraId="39DE36CE" w14:textId="77777777" w:rsidTr="00D031CD">
        <w:trPr>
          <w:cantSplit/>
          <w:trHeight w:val="300"/>
        </w:trPr>
        <w:tc>
          <w:tcPr>
            <w:tcW w:w="231" w:type="pct"/>
            <w:vMerge/>
            <w:shd w:val="clear" w:color="auto" w:fill="56D6D3"/>
            <w:vAlign w:val="center"/>
          </w:tcPr>
          <w:p w14:paraId="1ABF8EDF" w14:textId="77777777" w:rsidR="00EB4442" w:rsidRPr="0041391B" w:rsidRDefault="00EB4442" w:rsidP="00EB4442">
            <w:pPr>
              <w:jc w:val="center"/>
              <w:rPr>
                <w:b/>
                <w:bCs/>
                <w:sz w:val="20"/>
                <w:szCs w:val="20"/>
              </w:rPr>
            </w:pPr>
          </w:p>
        </w:tc>
        <w:tc>
          <w:tcPr>
            <w:tcW w:w="970" w:type="pct"/>
            <w:gridSpan w:val="3"/>
            <w:vMerge/>
          </w:tcPr>
          <w:p w14:paraId="41D8B3D0" w14:textId="77777777" w:rsidR="00EB4442" w:rsidRPr="0041391B" w:rsidRDefault="00EB4442" w:rsidP="00EB4442">
            <w:pPr>
              <w:rPr>
                <w:sz w:val="20"/>
                <w:szCs w:val="20"/>
              </w:rPr>
            </w:pPr>
          </w:p>
        </w:tc>
        <w:tc>
          <w:tcPr>
            <w:tcW w:w="2389" w:type="pct"/>
            <w:gridSpan w:val="4"/>
            <w:vAlign w:val="center"/>
          </w:tcPr>
          <w:p w14:paraId="3177123F" w14:textId="77777777" w:rsidR="00EB4442" w:rsidRPr="000D0AFB" w:rsidRDefault="00EB4442" w:rsidP="00D031CD">
            <w:pPr>
              <w:widowControl/>
              <w:autoSpaceDE/>
              <w:autoSpaceDN/>
              <w:contextualSpacing/>
              <w:rPr>
                <w:sz w:val="20"/>
                <w:szCs w:val="20"/>
              </w:rPr>
            </w:pPr>
          </w:p>
        </w:tc>
        <w:tc>
          <w:tcPr>
            <w:tcW w:w="144" w:type="pct"/>
            <w:vAlign w:val="center"/>
          </w:tcPr>
          <w:p w14:paraId="4003D301" w14:textId="77777777" w:rsidR="00EB4442" w:rsidRPr="000D0AFB" w:rsidRDefault="00EB4442" w:rsidP="00250125">
            <w:pPr>
              <w:widowControl/>
              <w:autoSpaceDE/>
              <w:autoSpaceDN/>
              <w:contextualSpacing/>
              <w:jc w:val="center"/>
              <w:rPr>
                <w:sz w:val="20"/>
                <w:szCs w:val="20"/>
              </w:rPr>
            </w:pPr>
          </w:p>
        </w:tc>
        <w:tc>
          <w:tcPr>
            <w:tcW w:w="192" w:type="pct"/>
            <w:gridSpan w:val="2"/>
            <w:vAlign w:val="center"/>
          </w:tcPr>
          <w:p w14:paraId="6DC29837" w14:textId="77777777" w:rsidR="00EB4442" w:rsidRPr="000D0AFB" w:rsidRDefault="00EB4442" w:rsidP="00250125">
            <w:pPr>
              <w:widowControl/>
              <w:autoSpaceDE/>
              <w:autoSpaceDN/>
              <w:contextualSpacing/>
              <w:jc w:val="center"/>
              <w:rPr>
                <w:sz w:val="20"/>
                <w:szCs w:val="20"/>
              </w:rPr>
            </w:pPr>
          </w:p>
        </w:tc>
        <w:tc>
          <w:tcPr>
            <w:tcW w:w="192" w:type="pct"/>
            <w:gridSpan w:val="2"/>
            <w:vAlign w:val="center"/>
          </w:tcPr>
          <w:p w14:paraId="5D56616D" w14:textId="77777777" w:rsidR="00EB4442" w:rsidRPr="000D0AFB" w:rsidRDefault="00EB4442" w:rsidP="00250125">
            <w:pPr>
              <w:widowControl/>
              <w:autoSpaceDE/>
              <w:autoSpaceDN/>
              <w:contextualSpacing/>
              <w:jc w:val="center"/>
              <w:rPr>
                <w:sz w:val="20"/>
                <w:szCs w:val="20"/>
              </w:rPr>
            </w:pPr>
          </w:p>
        </w:tc>
        <w:tc>
          <w:tcPr>
            <w:tcW w:w="882" w:type="pct"/>
            <w:gridSpan w:val="2"/>
            <w:vMerge/>
          </w:tcPr>
          <w:p w14:paraId="55E47EB8" w14:textId="77777777" w:rsidR="00EB4442" w:rsidRPr="0041391B" w:rsidRDefault="00EB4442" w:rsidP="00EB4442">
            <w:pPr>
              <w:jc w:val="center"/>
              <w:rPr>
                <w:sz w:val="20"/>
                <w:szCs w:val="20"/>
              </w:rPr>
            </w:pPr>
          </w:p>
        </w:tc>
      </w:tr>
      <w:tr w:rsidR="00EB4442" w:rsidRPr="0041391B" w14:paraId="4E874421" w14:textId="77777777" w:rsidTr="008571CF">
        <w:trPr>
          <w:cantSplit/>
          <w:trHeight w:val="751"/>
        </w:trPr>
        <w:tc>
          <w:tcPr>
            <w:tcW w:w="276" w:type="pct"/>
            <w:gridSpan w:val="2"/>
            <w:shd w:val="clear" w:color="auto" w:fill="56D6D3"/>
            <w:vAlign w:val="center"/>
          </w:tcPr>
          <w:p w14:paraId="66E45446" w14:textId="77777777" w:rsidR="00EB4442" w:rsidRPr="0041391B" w:rsidRDefault="00EB4442" w:rsidP="00EB4442">
            <w:pPr>
              <w:jc w:val="center"/>
              <w:rPr>
                <w:b/>
                <w:bCs/>
                <w:sz w:val="20"/>
                <w:szCs w:val="20"/>
              </w:rPr>
            </w:pPr>
          </w:p>
        </w:tc>
        <w:tc>
          <w:tcPr>
            <w:tcW w:w="4724" w:type="pct"/>
            <w:gridSpan w:val="13"/>
            <w:shd w:val="clear" w:color="auto" w:fill="56D6D3"/>
          </w:tcPr>
          <w:p w14:paraId="6081DEA4" w14:textId="77777777" w:rsidR="00EB4442" w:rsidRPr="0041391B" w:rsidRDefault="00EB4442" w:rsidP="00EB4442">
            <w:pPr>
              <w:rPr>
                <w:b/>
                <w:bCs/>
                <w:sz w:val="20"/>
                <w:szCs w:val="20"/>
              </w:rPr>
            </w:pPr>
            <w:r w:rsidRPr="0041391B">
              <w:rPr>
                <w:b/>
                <w:bCs/>
                <w:sz w:val="20"/>
                <w:szCs w:val="20"/>
              </w:rPr>
              <w:t>Yarıyıl Sonu Sınavı Haftası</w:t>
            </w:r>
          </w:p>
          <w:p w14:paraId="714711EA" w14:textId="77777777" w:rsidR="00EB4442" w:rsidRPr="0041391B" w:rsidRDefault="00EB4442" w:rsidP="00EB4442">
            <w:pPr>
              <w:pStyle w:val="ListeParagraf"/>
              <w:widowControl/>
              <w:numPr>
                <w:ilvl w:val="0"/>
                <w:numId w:val="5"/>
              </w:numPr>
              <w:autoSpaceDE/>
              <w:autoSpaceDN/>
              <w:ind w:left="184" w:hanging="141"/>
              <w:contextualSpacing/>
              <w:rPr>
                <w:sz w:val="20"/>
                <w:szCs w:val="20"/>
              </w:rPr>
            </w:pPr>
            <w:r w:rsidRPr="0041391B">
              <w:rPr>
                <w:sz w:val="20"/>
                <w:szCs w:val="20"/>
              </w:rPr>
              <w:t>Yarıyıl sonu sınavı; ilk 7 hafta işlenen konuların %25’ini, ara sınav sonrası işlenen konuların %75’ini kapsayacak şekilde hazırlanacak, geçerli ve güvenilir ölçme aracıyla gerçekleştirilecektir.</w:t>
            </w:r>
          </w:p>
        </w:tc>
      </w:tr>
      <w:tr w:rsidR="00EB4442" w:rsidRPr="0041391B" w14:paraId="7D2B7B5B" w14:textId="77777777" w:rsidTr="008571CF">
        <w:trPr>
          <w:cantSplit/>
          <w:trHeight w:val="1134"/>
        </w:trPr>
        <w:tc>
          <w:tcPr>
            <w:tcW w:w="276" w:type="pct"/>
            <w:gridSpan w:val="2"/>
            <w:shd w:val="clear" w:color="auto" w:fill="BBEFEE"/>
            <w:vAlign w:val="center"/>
          </w:tcPr>
          <w:p w14:paraId="27EC8863" w14:textId="152AB3E2" w:rsidR="00EB4442" w:rsidRPr="0041391B" w:rsidRDefault="00E52B88" w:rsidP="00EB4442">
            <w:pPr>
              <w:jc w:val="center"/>
              <w:rPr>
                <w:b/>
                <w:bCs/>
                <w:sz w:val="20"/>
                <w:szCs w:val="20"/>
              </w:rPr>
            </w:pPr>
            <w:r>
              <w:rPr>
                <w:b/>
                <w:bCs/>
                <w:sz w:val="20"/>
                <w:szCs w:val="20"/>
              </w:rPr>
              <w:lastRenderedPageBreak/>
              <w:t xml:space="preserve"> </w:t>
            </w:r>
          </w:p>
        </w:tc>
        <w:tc>
          <w:tcPr>
            <w:tcW w:w="4724" w:type="pct"/>
            <w:gridSpan w:val="13"/>
            <w:shd w:val="clear" w:color="auto" w:fill="BBEFEE"/>
          </w:tcPr>
          <w:p w14:paraId="7816438D" w14:textId="7645B071" w:rsidR="00EB4442" w:rsidRPr="0041391B" w:rsidRDefault="00EB4442" w:rsidP="00EB4442">
            <w:pPr>
              <w:rPr>
                <w:b/>
                <w:sz w:val="20"/>
                <w:szCs w:val="20"/>
              </w:rPr>
            </w:pPr>
            <w:r w:rsidRPr="0041391B">
              <w:rPr>
                <w:b/>
                <w:bCs/>
                <w:sz w:val="20"/>
                <w:szCs w:val="20"/>
              </w:rPr>
              <w:t>Öğrenci Sorumlulukları ve Ödevler</w:t>
            </w:r>
          </w:p>
          <w:p w14:paraId="092A73B5" w14:textId="77777777" w:rsidR="00EB4442" w:rsidRPr="0041391B" w:rsidRDefault="00EB4442" w:rsidP="00EB4442">
            <w:pPr>
              <w:rPr>
                <w:b/>
                <w:sz w:val="20"/>
                <w:szCs w:val="20"/>
              </w:rPr>
            </w:pPr>
          </w:p>
          <w:p w14:paraId="3CA5A76B" w14:textId="77777777" w:rsidR="00EB4442" w:rsidRPr="0041391B" w:rsidRDefault="00EB4442" w:rsidP="00EB4442">
            <w:pPr>
              <w:jc w:val="center"/>
              <w:rPr>
                <w:b/>
                <w:sz w:val="20"/>
                <w:szCs w:val="20"/>
              </w:rPr>
            </w:pPr>
            <w:r w:rsidRPr="0041391B">
              <w:rPr>
                <w:b/>
                <w:sz w:val="20"/>
                <w:szCs w:val="20"/>
              </w:rPr>
              <w:t>Öğrenci Sorumlulukları:</w:t>
            </w:r>
          </w:p>
          <w:p w14:paraId="5921CFE5" w14:textId="77777777" w:rsidR="00467DC1" w:rsidRDefault="00467DC1" w:rsidP="00EB4442">
            <w:pPr>
              <w:pStyle w:val="ListeParagraf"/>
              <w:ind w:left="179" w:firstLine="0"/>
              <w:rPr>
                <w:sz w:val="20"/>
                <w:szCs w:val="20"/>
              </w:rPr>
            </w:pPr>
            <w:r w:rsidRPr="00467DC1">
              <w:rPr>
                <w:sz w:val="20"/>
                <w:szCs w:val="20"/>
              </w:rPr>
              <w:t xml:space="preserve">1. Her konuyla ilgili ilave kaynaklarda yer alan yayınların bireysel olarak araştırılması. </w:t>
            </w:r>
          </w:p>
          <w:p w14:paraId="5FD414DA" w14:textId="77777777" w:rsidR="00467DC1" w:rsidRDefault="00467DC1" w:rsidP="00EB4442">
            <w:pPr>
              <w:pStyle w:val="ListeParagraf"/>
              <w:ind w:left="179" w:firstLine="0"/>
              <w:rPr>
                <w:sz w:val="20"/>
                <w:szCs w:val="20"/>
              </w:rPr>
            </w:pPr>
            <w:r w:rsidRPr="00467DC1">
              <w:rPr>
                <w:sz w:val="20"/>
                <w:szCs w:val="20"/>
              </w:rPr>
              <w:t xml:space="preserve">2. Öğrencilerin aktif katılım sağlamaları için ilgili haftanın konusuna ilişkin kaynakları okuması. </w:t>
            </w:r>
          </w:p>
          <w:p w14:paraId="7846FF48" w14:textId="77777777" w:rsidR="00467DC1" w:rsidRDefault="00467DC1" w:rsidP="00EB4442">
            <w:pPr>
              <w:pStyle w:val="ListeParagraf"/>
              <w:ind w:left="179" w:firstLine="0"/>
              <w:rPr>
                <w:sz w:val="20"/>
                <w:szCs w:val="20"/>
              </w:rPr>
            </w:pPr>
            <w:r w:rsidRPr="00467DC1">
              <w:rPr>
                <w:sz w:val="20"/>
                <w:szCs w:val="20"/>
              </w:rPr>
              <w:t xml:space="preserve">3. Derse devama ilişkin sınırın aşılmaması. </w:t>
            </w:r>
          </w:p>
          <w:p w14:paraId="720F4DCF" w14:textId="5C8830B0" w:rsidR="00EB4442" w:rsidRPr="0041391B" w:rsidRDefault="00467DC1" w:rsidP="00EB4442">
            <w:pPr>
              <w:pStyle w:val="ListeParagraf"/>
              <w:ind w:left="179" w:firstLine="0"/>
              <w:rPr>
                <w:sz w:val="20"/>
                <w:szCs w:val="20"/>
              </w:rPr>
            </w:pPr>
            <w:r w:rsidRPr="00467DC1">
              <w:rPr>
                <w:sz w:val="20"/>
                <w:szCs w:val="20"/>
              </w:rPr>
              <w:t>4. Dersin hedeflerinin gerçekleşme düzeyine ilişkin ders sorumlusu öğretim elemanına geri bildirim</w:t>
            </w:r>
            <w:r w:rsidR="00E90804">
              <w:rPr>
                <w:sz w:val="20"/>
                <w:szCs w:val="20"/>
              </w:rPr>
              <w:t xml:space="preserve"> yapılması.</w:t>
            </w:r>
          </w:p>
          <w:p w14:paraId="1964EBB7" w14:textId="77777777" w:rsidR="00EB4442" w:rsidRPr="0041391B" w:rsidRDefault="00EB4442" w:rsidP="00EB4442">
            <w:pPr>
              <w:jc w:val="center"/>
              <w:rPr>
                <w:b/>
                <w:sz w:val="20"/>
                <w:szCs w:val="20"/>
              </w:rPr>
            </w:pPr>
            <w:r w:rsidRPr="0041391B">
              <w:rPr>
                <w:b/>
                <w:sz w:val="20"/>
                <w:szCs w:val="20"/>
              </w:rPr>
              <w:t>Ödevler</w:t>
            </w:r>
          </w:p>
          <w:p w14:paraId="4FB387F2" w14:textId="77777777" w:rsidR="00EB4442" w:rsidRPr="0041391B" w:rsidRDefault="00EB4442" w:rsidP="00EB4442">
            <w:pPr>
              <w:jc w:val="center"/>
              <w:rPr>
                <w:b/>
                <w:sz w:val="20"/>
                <w:szCs w:val="20"/>
              </w:rPr>
            </w:pPr>
          </w:p>
          <w:p w14:paraId="35733F28" w14:textId="77777777" w:rsidR="00EB4442" w:rsidRPr="0041391B" w:rsidRDefault="00EB4442" w:rsidP="00EB4442">
            <w:pPr>
              <w:rPr>
                <w:b/>
                <w:sz w:val="20"/>
                <w:szCs w:val="20"/>
              </w:rPr>
            </w:pPr>
            <w:r w:rsidRPr="0041391B">
              <w:rPr>
                <w:b/>
                <w:sz w:val="20"/>
                <w:szCs w:val="20"/>
              </w:rPr>
              <w:t>Konusu:</w:t>
            </w:r>
          </w:p>
          <w:p w14:paraId="214ABF1E" w14:textId="77777777" w:rsidR="00EB4442" w:rsidRPr="0041391B" w:rsidRDefault="00EB4442" w:rsidP="00EB4442">
            <w:pPr>
              <w:rPr>
                <w:b/>
                <w:sz w:val="20"/>
                <w:szCs w:val="20"/>
              </w:rPr>
            </w:pPr>
          </w:p>
          <w:p w14:paraId="4B92B6B8" w14:textId="77777777" w:rsidR="00EB4442" w:rsidRPr="0041391B" w:rsidRDefault="00EB4442" w:rsidP="00EB4442">
            <w:pPr>
              <w:rPr>
                <w:b/>
                <w:sz w:val="20"/>
                <w:szCs w:val="20"/>
              </w:rPr>
            </w:pPr>
            <w:r w:rsidRPr="0041391B">
              <w:rPr>
                <w:b/>
                <w:sz w:val="20"/>
                <w:szCs w:val="20"/>
              </w:rPr>
              <w:t xml:space="preserve">Açıklama: </w:t>
            </w:r>
          </w:p>
          <w:p w14:paraId="56787BFF" w14:textId="77777777" w:rsidR="00EB4442" w:rsidRPr="0041391B" w:rsidRDefault="00EB4442" w:rsidP="00EB4442">
            <w:pPr>
              <w:rPr>
                <w:sz w:val="20"/>
                <w:szCs w:val="20"/>
              </w:rPr>
            </w:pPr>
          </w:p>
          <w:p w14:paraId="6739C698" w14:textId="77777777" w:rsidR="00EB4442" w:rsidRPr="00076540" w:rsidRDefault="00EB4442" w:rsidP="00EB4442">
            <w:pPr>
              <w:rPr>
                <w:b/>
                <w:sz w:val="20"/>
                <w:szCs w:val="20"/>
              </w:rPr>
            </w:pPr>
            <w:r w:rsidRPr="00076540">
              <w:rPr>
                <w:b/>
                <w:sz w:val="20"/>
                <w:szCs w:val="20"/>
              </w:rPr>
              <w:t xml:space="preserve">Son Teslim Tarihi: </w:t>
            </w:r>
          </w:p>
          <w:p w14:paraId="298482D3" w14:textId="77777777" w:rsidR="00EB4442" w:rsidRDefault="00EB4442" w:rsidP="00EB4442">
            <w:pPr>
              <w:rPr>
                <w:sz w:val="20"/>
                <w:szCs w:val="20"/>
              </w:rPr>
            </w:pPr>
          </w:p>
          <w:p w14:paraId="441496CB" w14:textId="0116A628" w:rsidR="00EB4442" w:rsidRPr="00076540" w:rsidRDefault="00EB4442" w:rsidP="00EB4442">
            <w:pPr>
              <w:rPr>
                <w:b/>
                <w:sz w:val="20"/>
                <w:szCs w:val="20"/>
              </w:rPr>
            </w:pPr>
            <w:r w:rsidRPr="00076540">
              <w:rPr>
                <w:b/>
                <w:sz w:val="20"/>
                <w:szCs w:val="20"/>
              </w:rPr>
              <w:t>Yarıyıl İçi Değerlendirmeye Katkısı</w:t>
            </w:r>
            <w:r>
              <w:rPr>
                <w:b/>
                <w:sz w:val="20"/>
                <w:szCs w:val="20"/>
              </w:rPr>
              <w:t xml:space="preserve"> (%)</w:t>
            </w:r>
            <w:r w:rsidRPr="00076540">
              <w:rPr>
                <w:b/>
                <w:sz w:val="20"/>
                <w:szCs w:val="20"/>
              </w:rPr>
              <w:t xml:space="preserve">: </w:t>
            </w:r>
          </w:p>
          <w:p w14:paraId="3838FC15" w14:textId="77777777" w:rsidR="00EB4442" w:rsidRPr="0041391B" w:rsidRDefault="00EB4442" w:rsidP="00EB4442">
            <w:pPr>
              <w:rPr>
                <w:b/>
                <w:bCs/>
                <w:sz w:val="20"/>
                <w:szCs w:val="20"/>
              </w:rPr>
            </w:pPr>
          </w:p>
        </w:tc>
      </w:tr>
    </w:tbl>
    <w:p w14:paraId="1CE94E23" w14:textId="77777777" w:rsidR="00F16614" w:rsidRPr="0041391B" w:rsidRDefault="00F16614" w:rsidP="00F16614">
      <w:pPr>
        <w:rPr>
          <w:sz w:val="20"/>
          <w:szCs w:val="20"/>
        </w:rPr>
      </w:pPr>
    </w:p>
    <w:p w14:paraId="0876585A" w14:textId="18FED94B" w:rsidR="000C490B" w:rsidRPr="0041391B" w:rsidRDefault="000C490B" w:rsidP="00487C4C">
      <w:pPr>
        <w:rPr>
          <w:sz w:val="20"/>
          <w:szCs w:val="20"/>
        </w:rPr>
      </w:pPr>
    </w:p>
    <w:p w14:paraId="03E2CFFE" w14:textId="39A3F82C" w:rsidR="00250B07" w:rsidRDefault="00250B07">
      <w:pPr>
        <w:rPr>
          <w:sz w:val="20"/>
          <w:szCs w:val="20"/>
        </w:rPr>
      </w:pPr>
      <w:r>
        <w:rPr>
          <w:sz w:val="20"/>
          <w:szCs w:val="20"/>
        </w:rPr>
        <w:br w:type="page"/>
      </w:r>
    </w:p>
    <w:p w14:paraId="62748C5F" w14:textId="77777777" w:rsidR="000C490B" w:rsidRPr="0041391B" w:rsidRDefault="000C490B">
      <w:pPr>
        <w:rPr>
          <w:sz w:val="20"/>
          <w:szCs w:val="20"/>
        </w:rPr>
      </w:pPr>
    </w:p>
    <w:tbl>
      <w:tblPr>
        <w:tblStyle w:val="TabloKlavuzu"/>
        <w:tblW w:w="5000" w:type="pct"/>
        <w:tblLook w:val="04A0" w:firstRow="1" w:lastRow="0" w:firstColumn="1" w:lastColumn="0" w:noHBand="0" w:noVBand="1"/>
      </w:tblPr>
      <w:tblGrid>
        <w:gridCol w:w="3402"/>
        <w:gridCol w:w="668"/>
        <w:gridCol w:w="1798"/>
        <w:gridCol w:w="1640"/>
        <w:gridCol w:w="832"/>
        <w:gridCol w:w="2756"/>
      </w:tblGrid>
      <w:tr w:rsidR="000C490B" w:rsidRPr="0041391B" w14:paraId="1E30F3D1" w14:textId="77777777" w:rsidTr="000C490B">
        <w:tc>
          <w:tcPr>
            <w:tcW w:w="5000" w:type="pct"/>
            <w:gridSpan w:val="6"/>
            <w:shd w:val="clear" w:color="auto" w:fill="00C0BB"/>
          </w:tcPr>
          <w:p w14:paraId="3634AF2C" w14:textId="77777777" w:rsidR="000C490B" w:rsidRPr="0041391B" w:rsidRDefault="000C490B" w:rsidP="00250125">
            <w:pPr>
              <w:rPr>
                <w:b/>
                <w:sz w:val="20"/>
                <w:szCs w:val="20"/>
              </w:rPr>
            </w:pPr>
            <w:r w:rsidRPr="0041391B">
              <w:rPr>
                <w:b/>
                <w:sz w:val="20"/>
                <w:szCs w:val="20"/>
              </w:rPr>
              <w:t>Ders Değerlendirme</w:t>
            </w:r>
          </w:p>
        </w:tc>
      </w:tr>
      <w:tr w:rsidR="000C490B" w:rsidRPr="0041391B" w14:paraId="6A8B2B32" w14:textId="77777777" w:rsidTr="000C490B">
        <w:tc>
          <w:tcPr>
            <w:tcW w:w="1834" w:type="pct"/>
            <w:gridSpan w:val="2"/>
            <w:shd w:val="clear" w:color="auto" w:fill="56D6D3"/>
          </w:tcPr>
          <w:p w14:paraId="570661AE" w14:textId="77777777" w:rsidR="000C490B" w:rsidRPr="0041391B" w:rsidRDefault="000C490B" w:rsidP="00250125">
            <w:pPr>
              <w:rPr>
                <w:sz w:val="20"/>
                <w:szCs w:val="20"/>
              </w:rPr>
            </w:pPr>
            <w:r w:rsidRPr="0041391B">
              <w:rPr>
                <w:sz w:val="20"/>
                <w:szCs w:val="20"/>
              </w:rPr>
              <w:t>Yarıyıl (Yıl) İçi Etkinlikleri</w:t>
            </w:r>
          </w:p>
        </w:tc>
        <w:tc>
          <w:tcPr>
            <w:tcW w:w="1549" w:type="pct"/>
            <w:gridSpan w:val="2"/>
            <w:shd w:val="clear" w:color="auto" w:fill="56D6D3"/>
          </w:tcPr>
          <w:p w14:paraId="2ADE385D" w14:textId="77777777" w:rsidR="000C490B" w:rsidRPr="0041391B" w:rsidRDefault="000C490B" w:rsidP="00250125">
            <w:pPr>
              <w:rPr>
                <w:sz w:val="20"/>
                <w:szCs w:val="20"/>
              </w:rPr>
            </w:pPr>
            <w:r w:rsidRPr="0041391B">
              <w:rPr>
                <w:sz w:val="20"/>
                <w:szCs w:val="20"/>
              </w:rPr>
              <w:t>Adet</w:t>
            </w:r>
          </w:p>
        </w:tc>
        <w:tc>
          <w:tcPr>
            <w:tcW w:w="1617" w:type="pct"/>
            <w:gridSpan w:val="2"/>
            <w:shd w:val="clear" w:color="auto" w:fill="56D6D3"/>
          </w:tcPr>
          <w:p w14:paraId="2A250DB2" w14:textId="77777777" w:rsidR="000C490B" w:rsidRPr="0041391B" w:rsidRDefault="000C490B" w:rsidP="00250125">
            <w:pPr>
              <w:rPr>
                <w:sz w:val="20"/>
                <w:szCs w:val="20"/>
              </w:rPr>
            </w:pPr>
            <w:r w:rsidRPr="0041391B">
              <w:rPr>
                <w:sz w:val="20"/>
                <w:szCs w:val="20"/>
              </w:rPr>
              <w:t>Değer</w:t>
            </w:r>
          </w:p>
        </w:tc>
      </w:tr>
      <w:tr w:rsidR="000C490B" w:rsidRPr="0041391B" w14:paraId="66F1D0D5" w14:textId="77777777" w:rsidTr="000C490B">
        <w:tc>
          <w:tcPr>
            <w:tcW w:w="1834" w:type="pct"/>
            <w:gridSpan w:val="2"/>
          </w:tcPr>
          <w:p w14:paraId="78050C94" w14:textId="77777777" w:rsidR="000C490B" w:rsidRPr="0041391B" w:rsidRDefault="000C490B" w:rsidP="00250125">
            <w:pPr>
              <w:rPr>
                <w:sz w:val="20"/>
                <w:szCs w:val="20"/>
              </w:rPr>
            </w:pPr>
            <w:r w:rsidRPr="0041391B">
              <w:rPr>
                <w:sz w:val="20"/>
                <w:szCs w:val="20"/>
              </w:rPr>
              <w:t>Ara Sınav</w:t>
            </w:r>
          </w:p>
        </w:tc>
        <w:tc>
          <w:tcPr>
            <w:tcW w:w="1549" w:type="pct"/>
            <w:gridSpan w:val="2"/>
          </w:tcPr>
          <w:p w14:paraId="74C08DC9" w14:textId="43DDB8C0" w:rsidR="000C490B" w:rsidRPr="0041391B" w:rsidRDefault="00E52B88" w:rsidP="00250125">
            <w:pPr>
              <w:rPr>
                <w:sz w:val="20"/>
                <w:szCs w:val="20"/>
              </w:rPr>
            </w:pPr>
            <w:r>
              <w:rPr>
                <w:sz w:val="20"/>
                <w:szCs w:val="20"/>
              </w:rPr>
              <w:t xml:space="preserve"> </w:t>
            </w:r>
            <w:r w:rsidR="00CD1D9D">
              <w:rPr>
                <w:sz w:val="20"/>
                <w:szCs w:val="20"/>
              </w:rPr>
              <w:t>1</w:t>
            </w:r>
          </w:p>
        </w:tc>
        <w:tc>
          <w:tcPr>
            <w:tcW w:w="1617" w:type="pct"/>
            <w:gridSpan w:val="2"/>
          </w:tcPr>
          <w:p w14:paraId="1A0C5A53" w14:textId="62BB0BA7" w:rsidR="000C490B" w:rsidRPr="0041391B" w:rsidRDefault="00CD1D9D" w:rsidP="00250125">
            <w:pPr>
              <w:rPr>
                <w:sz w:val="20"/>
                <w:szCs w:val="20"/>
              </w:rPr>
            </w:pPr>
            <w:r>
              <w:rPr>
                <w:sz w:val="20"/>
                <w:szCs w:val="20"/>
              </w:rPr>
              <w:t>100</w:t>
            </w:r>
          </w:p>
        </w:tc>
      </w:tr>
      <w:tr w:rsidR="000C490B" w:rsidRPr="0041391B" w14:paraId="146B22C5" w14:textId="77777777" w:rsidTr="000C490B">
        <w:tc>
          <w:tcPr>
            <w:tcW w:w="3383" w:type="pct"/>
            <w:gridSpan w:val="4"/>
          </w:tcPr>
          <w:p w14:paraId="65E55B6F" w14:textId="77777777" w:rsidR="000C490B" w:rsidRPr="0041391B" w:rsidRDefault="000C490B" w:rsidP="00250125">
            <w:pPr>
              <w:rPr>
                <w:sz w:val="20"/>
                <w:szCs w:val="20"/>
              </w:rPr>
            </w:pPr>
            <w:r w:rsidRPr="0041391B">
              <w:rPr>
                <w:b/>
                <w:sz w:val="20"/>
                <w:szCs w:val="20"/>
              </w:rPr>
              <w:t>Toplam</w:t>
            </w:r>
          </w:p>
        </w:tc>
        <w:tc>
          <w:tcPr>
            <w:tcW w:w="1617" w:type="pct"/>
            <w:gridSpan w:val="2"/>
          </w:tcPr>
          <w:p w14:paraId="2AF1AC48" w14:textId="64357E02" w:rsidR="000C490B" w:rsidRPr="0041391B" w:rsidRDefault="00CD1D9D" w:rsidP="00250125">
            <w:pPr>
              <w:rPr>
                <w:sz w:val="20"/>
                <w:szCs w:val="20"/>
              </w:rPr>
            </w:pPr>
            <w:r>
              <w:rPr>
                <w:sz w:val="20"/>
                <w:szCs w:val="20"/>
              </w:rPr>
              <w:t>100</w:t>
            </w:r>
          </w:p>
        </w:tc>
      </w:tr>
      <w:tr w:rsidR="000C490B" w:rsidRPr="0041391B" w14:paraId="424DE747" w14:textId="77777777" w:rsidTr="000C490B">
        <w:tc>
          <w:tcPr>
            <w:tcW w:w="1834" w:type="pct"/>
            <w:gridSpan w:val="2"/>
            <w:shd w:val="clear" w:color="auto" w:fill="56D6D3"/>
          </w:tcPr>
          <w:p w14:paraId="6D21A685" w14:textId="77777777" w:rsidR="000C490B" w:rsidRPr="0041391B" w:rsidRDefault="000C490B" w:rsidP="00250125">
            <w:pPr>
              <w:rPr>
                <w:sz w:val="20"/>
                <w:szCs w:val="20"/>
              </w:rPr>
            </w:pPr>
            <w:r w:rsidRPr="0041391B">
              <w:rPr>
                <w:sz w:val="20"/>
                <w:szCs w:val="20"/>
              </w:rPr>
              <w:t>Yarıyıl (Yıl) Sonu Etkinlikleri</w:t>
            </w:r>
          </w:p>
        </w:tc>
        <w:tc>
          <w:tcPr>
            <w:tcW w:w="1549" w:type="pct"/>
            <w:gridSpan w:val="2"/>
            <w:shd w:val="clear" w:color="auto" w:fill="56D6D3"/>
          </w:tcPr>
          <w:p w14:paraId="3EFE3D0B" w14:textId="77777777" w:rsidR="000C490B" w:rsidRPr="0041391B" w:rsidRDefault="000C490B" w:rsidP="00250125">
            <w:pPr>
              <w:rPr>
                <w:sz w:val="20"/>
                <w:szCs w:val="20"/>
              </w:rPr>
            </w:pPr>
            <w:r w:rsidRPr="0041391B">
              <w:rPr>
                <w:sz w:val="20"/>
                <w:szCs w:val="20"/>
              </w:rPr>
              <w:t>Adet</w:t>
            </w:r>
          </w:p>
        </w:tc>
        <w:tc>
          <w:tcPr>
            <w:tcW w:w="1617" w:type="pct"/>
            <w:gridSpan w:val="2"/>
            <w:shd w:val="clear" w:color="auto" w:fill="56D6D3"/>
          </w:tcPr>
          <w:p w14:paraId="3A78AB3C" w14:textId="77777777" w:rsidR="000C490B" w:rsidRPr="0041391B" w:rsidRDefault="000C490B" w:rsidP="00250125">
            <w:pPr>
              <w:rPr>
                <w:sz w:val="20"/>
                <w:szCs w:val="20"/>
              </w:rPr>
            </w:pPr>
            <w:r w:rsidRPr="0041391B">
              <w:rPr>
                <w:sz w:val="20"/>
                <w:szCs w:val="20"/>
              </w:rPr>
              <w:t>Değer</w:t>
            </w:r>
          </w:p>
        </w:tc>
      </w:tr>
      <w:tr w:rsidR="000C490B" w:rsidRPr="0041391B" w14:paraId="3F49C821" w14:textId="77777777" w:rsidTr="000C490B">
        <w:tc>
          <w:tcPr>
            <w:tcW w:w="1834" w:type="pct"/>
            <w:gridSpan w:val="2"/>
          </w:tcPr>
          <w:p w14:paraId="41AE5766" w14:textId="77777777" w:rsidR="000C490B" w:rsidRPr="0041391B" w:rsidRDefault="000C490B" w:rsidP="00250125">
            <w:pPr>
              <w:rPr>
                <w:sz w:val="20"/>
                <w:szCs w:val="20"/>
              </w:rPr>
            </w:pPr>
            <w:r w:rsidRPr="0041391B">
              <w:rPr>
                <w:sz w:val="20"/>
                <w:szCs w:val="20"/>
              </w:rPr>
              <w:t>Final Sınavı</w:t>
            </w:r>
          </w:p>
        </w:tc>
        <w:tc>
          <w:tcPr>
            <w:tcW w:w="1549" w:type="pct"/>
            <w:gridSpan w:val="2"/>
          </w:tcPr>
          <w:p w14:paraId="585BBE44" w14:textId="732FF973" w:rsidR="000C490B" w:rsidRPr="0041391B" w:rsidRDefault="00CD1D9D" w:rsidP="00250125">
            <w:pPr>
              <w:rPr>
                <w:sz w:val="20"/>
                <w:szCs w:val="20"/>
              </w:rPr>
            </w:pPr>
            <w:r>
              <w:rPr>
                <w:sz w:val="20"/>
                <w:szCs w:val="20"/>
              </w:rPr>
              <w:t>1</w:t>
            </w:r>
          </w:p>
        </w:tc>
        <w:tc>
          <w:tcPr>
            <w:tcW w:w="1617" w:type="pct"/>
            <w:gridSpan w:val="2"/>
          </w:tcPr>
          <w:p w14:paraId="529F2B37" w14:textId="05BCC50E" w:rsidR="000C490B" w:rsidRPr="0041391B" w:rsidRDefault="00CD1D9D" w:rsidP="00250125">
            <w:pPr>
              <w:rPr>
                <w:sz w:val="20"/>
                <w:szCs w:val="20"/>
              </w:rPr>
            </w:pPr>
            <w:r>
              <w:rPr>
                <w:sz w:val="20"/>
                <w:szCs w:val="20"/>
              </w:rPr>
              <w:t>100</w:t>
            </w:r>
          </w:p>
        </w:tc>
      </w:tr>
      <w:tr w:rsidR="000C490B" w:rsidRPr="0041391B" w14:paraId="2A643C8B" w14:textId="77777777" w:rsidTr="000C490B">
        <w:tc>
          <w:tcPr>
            <w:tcW w:w="3383" w:type="pct"/>
            <w:gridSpan w:val="4"/>
          </w:tcPr>
          <w:p w14:paraId="0C8F6A17" w14:textId="77777777" w:rsidR="000C490B" w:rsidRPr="0041391B" w:rsidRDefault="000C490B" w:rsidP="00250125">
            <w:pPr>
              <w:rPr>
                <w:sz w:val="20"/>
                <w:szCs w:val="20"/>
              </w:rPr>
            </w:pPr>
            <w:r w:rsidRPr="0041391B">
              <w:rPr>
                <w:b/>
                <w:sz w:val="20"/>
                <w:szCs w:val="20"/>
              </w:rPr>
              <w:t>Toplam</w:t>
            </w:r>
          </w:p>
        </w:tc>
        <w:tc>
          <w:tcPr>
            <w:tcW w:w="1617" w:type="pct"/>
            <w:gridSpan w:val="2"/>
          </w:tcPr>
          <w:p w14:paraId="74E5AE7F" w14:textId="0E3EBBB7" w:rsidR="000C490B" w:rsidRPr="0041391B" w:rsidRDefault="00CD1D9D" w:rsidP="00250125">
            <w:pPr>
              <w:rPr>
                <w:sz w:val="20"/>
                <w:szCs w:val="20"/>
              </w:rPr>
            </w:pPr>
            <w:r>
              <w:rPr>
                <w:sz w:val="20"/>
                <w:szCs w:val="20"/>
              </w:rPr>
              <w:t>100</w:t>
            </w:r>
          </w:p>
        </w:tc>
      </w:tr>
      <w:tr w:rsidR="000C490B" w:rsidRPr="0041391B" w14:paraId="0FAA5054" w14:textId="77777777" w:rsidTr="000C490B">
        <w:tc>
          <w:tcPr>
            <w:tcW w:w="3383" w:type="pct"/>
            <w:gridSpan w:val="4"/>
          </w:tcPr>
          <w:p w14:paraId="62736474" w14:textId="77777777" w:rsidR="000C490B" w:rsidRPr="0041391B" w:rsidRDefault="000C490B" w:rsidP="00250125">
            <w:pPr>
              <w:rPr>
                <w:sz w:val="20"/>
                <w:szCs w:val="20"/>
              </w:rPr>
            </w:pPr>
            <w:r w:rsidRPr="0041391B">
              <w:rPr>
                <w:sz w:val="20"/>
                <w:szCs w:val="20"/>
              </w:rPr>
              <w:t>Yarıyıl (Yıl) İçi Etkinlikleri</w:t>
            </w:r>
          </w:p>
        </w:tc>
        <w:tc>
          <w:tcPr>
            <w:tcW w:w="1617" w:type="pct"/>
            <w:gridSpan w:val="2"/>
          </w:tcPr>
          <w:p w14:paraId="7FE1ACAC" w14:textId="5D0914FC" w:rsidR="000C490B" w:rsidRPr="0041391B" w:rsidRDefault="00CD1D9D" w:rsidP="00250125">
            <w:pPr>
              <w:rPr>
                <w:sz w:val="20"/>
                <w:szCs w:val="20"/>
              </w:rPr>
            </w:pPr>
            <w:r>
              <w:rPr>
                <w:sz w:val="20"/>
                <w:szCs w:val="20"/>
              </w:rPr>
              <w:t>%40</w:t>
            </w:r>
          </w:p>
        </w:tc>
      </w:tr>
      <w:tr w:rsidR="000C490B" w:rsidRPr="0041391B" w14:paraId="263177D5" w14:textId="77777777" w:rsidTr="000C490B">
        <w:tc>
          <w:tcPr>
            <w:tcW w:w="3383" w:type="pct"/>
            <w:gridSpan w:val="4"/>
          </w:tcPr>
          <w:p w14:paraId="13D85426" w14:textId="77777777" w:rsidR="000C490B" w:rsidRPr="0041391B" w:rsidRDefault="000C490B" w:rsidP="00250125">
            <w:pPr>
              <w:rPr>
                <w:sz w:val="20"/>
                <w:szCs w:val="20"/>
              </w:rPr>
            </w:pPr>
            <w:r w:rsidRPr="0041391B">
              <w:rPr>
                <w:sz w:val="20"/>
                <w:szCs w:val="20"/>
              </w:rPr>
              <w:t>Yarıyıl (Yıl) Sonu Etkinlikleri</w:t>
            </w:r>
          </w:p>
        </w:tc>
        <w:tc>
          <w:tcPr>
            <w:tcW w:w="1617" w:type="pct"/>
            <w:gridSpan w:val="2"/>
          </w:tcPr>
          <w:p w14:paraId="6D210108" w14:textId="37E13B32" w:rsidR="000C490B" w:rsidRPr="0041391B" w:rsidRDefault="00E52B88" w:rsidP="00250125">
            <w:pPr>
              <w:rPr>
                <w:sz w:val="20"/>
                <w:szCs w:val="20"/>
              </w:rPr>
            </w:pPr>
            <w:r>
              <w:rPr>
                <w:sz w:val="20"/>
                <w:szCs w:val="20"/>
              </w:rPr>
              <w:t xml:space="preserve"> </w:t>
            </w:r>
            <w:r w:rsidR="00CD1D9D">
              <w:rPr>
                <w:sz w:val="20"/>
                <w:szCs w:val="20"/>
              </w:rPr>
              <w:t>%60</w:t>
            </w:r>
          </w:p>
        </w:tc>
      </w:tr>
      <w:tr w:rsidR="000C490B" w:rsidRPr="0041391B" w14:paraId="267FD458" w14:textId="77777777" w:rsidTr="000C490B">
        <w:tc>
          <w:tcPr>
            <w:tcW w:w="3383" w:type="pct"/>
            <w:gridSpan w:val="4"/>
          </w:tcPr>
          <w:p w14:paraId="52CEFDD2" w14:textId="77777777" w:rsidR="000C490B" w:rsidRPr="0041391B" w:rsidRDefault="000C490B" w:rsidP="00250125">
            <w:pPr>
              <w:rPr>
                <w:sz w:val="20"/>
                <w:szCs w:val="20"/>
              </w:rPr>
            </w:pPr>
            <w:r w:rsidRPr="0041391B">
              <w:rPr>
                <w:b/>
                <w:sz w:val="20"/>
                <w:szCs w:val="20"/>
              </w:rPr>
              <w:t>Toplam</w:t>
            </w:r>
          </w:p>
        </w:tc>
        <w:tc>
          <w:tcPr>
            <w:tcW w:w="1617" w:type="pct"/>
            <w:gridSpan w:val="2"/>
          </w:tcPr>
          <w:p w14:paraId="69EC3A27" w14:textId="5996F46D" w:rsidR="000C490B" w:rsidRPr="0041391B" w:rsidRDefault="00CD1D9D" w:rsidP="00250125">
            <w:pPr>
              <w:rPr>
                <w:sz w:val="20"/>
                <w:szCs w:val="20"/>
              </w:rPr>
            </w:pPr>
            <w:r>
              <w:rPr>
                <w:sz w:val="20"/>
                <w:szCs w:val="20"/>
              </w:rPr>
              <w:t>%100</w:t>
            </w:r>
          </w:p>
        </w:tc>
      </w:tr>
      <w:tr w:rsidR="000C490B" w:rsidRPr="0041391B" w14:paraId="134F189D" w14:textId="77777777" w:rsidTr="000C490B">
        <w:tc>
          <w:tcPr>
            <w:tcW w:w="5000" w:type="pct"/>
            <w:gridSpan w:val="6"/>
            <w:shd w:val="clear" w:color="auto" w:fill="00C0BB"/>
          </w:tcPr>
          <w:p w14:paraId="1101F635" w14:textId="77777777" w:rsidR="000C490B" w:rsidRPr="0041391B" w:rsidRDefault="000C490B" w:rsidP="00250125">
            <w:pPr>
              <w:rPr>
                <w:b/>
                <w:sz w:val="20"/>
                <w:szCs w:val="20"/>
              </w:rPr>
            </w:pPr>
            <w:r w:rsidRPr="0041391B">
              <w:rPr>
                <w:b/>
                <w:sz w:val="20"/>
                <w:szCs w:val="20"/>
              </w:rPr>
              <w:t>Ders</w:t>
            </w:r>
            <w:r w:rsidRPr="0041391B">
              <w:rPr>
                <w:sz w:val="20"/>
                <w:szCs w:val="20"/>
              </w:rPr>
              <w:t xml:space="preserve"> </w:t>
            </w:r>
            <w:r w:rsidRPr="0041391B">
              <w:rPr>
                <w:b/>
                <w:sz w:val="20"/>
                <w:szCs w:val="20"/>
              </w:rPr>
              <w:t>İş Yükü</w:t>
            </w:r>
          </w:p>
        </w:tc>
      </w:tr>
      <w:tr w:rsidR="000C490B" w:rsidRPr="0041391B" w14:paraId="2E4120CF" w14:textId="77777777" w:rsidTr="00E045C1">
        <w:tc>
          <w:tcPr>
            <w:tcW w:w="1533" w:type="pct"/>
            <w:shd w:val="clear" w:color="auto" w:fill="56D6D3"/>
          </w:tcPr>
          <w:p w14:paraId="5C6FEBD7" w14:textId="77777777" w:rsidR="000C490B" w:rsidRPr="0041391B" w:rsidRDefault="000C490B" w:rsidP="00250125">
            <w:pPr>
              <w:rPr>
                <w:sz w:val="20"/>
                <w:szCs w:val="20"/>
              </w:rPr>
            </w:pPr>
            <w:r w:rsidRPr="0041391B">
              <w:rPr>
                <w:sz w:val="20"/>
                <w:szCs w:val="20"/>
              </w:rPr>
              <w:t>Etkinlikler</w:t>
            </w:r>
          </w:p>
        </w:tc>
        <w:tc>
          <w:tcPr>
            <w:tcW w:w="1111" w:type="pct"/>
            <w:gridSpan w:val="2"/>
            <w:shd w:val="clear" w:color="auto" w:fill="56D6D3"/>
          </w:tcPr>
          <w:p w14:paraId="4CB788C5" w14:textId="77777777" w:rsidR="000C490B" w:rsidRPr="0041391B" w:rsidRDefault="000C490B" w:rsidP="00250125">
            <w:pPr>
              <w:rPr>
                <w:sz w:val="20"/>
                <w:szCs w:val="20"/>
              </w:rPr>
            </w:pPr>
            <w:r w:rsidRPr="0041391B">
              <w:rPr>
                <w:sz w:val="20"/>
                <w:szCs w:val="20"/>
              </w:rPr>
              <w:t>Sayı</w:t>
            </w:r>
          </w:p>
        </w:tc>
        <w:tc>
          <w:tcPr>
            <w:tcW w:w="1114" w:type="pct"/>
            <w:gridSpan w:val="2"/>
            <w:shd w:val="clear" w:color="auto" w:fill="56D6D3"/>
          </w:tcPr>
          <w:p w14:paraId="3806DC76" w14:textId="77777777" w:rsidR="000C490B" w:rsidRPr="0041391B" w:rsidRDefault="000C490B" w:rsidP="00250125">
            <w:pPr>
              <w:rPr>
                <w:sz w:val="20"/>
                <w:szCs w:val="20"/>
              </w:rPr>
            </w:pPr>
            <w:r w:rsidRPr="0041391B">
              <w:rPr>
                <w:sz w:val="20"/>
                <w:szCs w:val="20"/>
              </w:rPr>
              <w:t>Süre (Saat)</w:t>
            </w:r>
          </w:p>
        </w:tc>
        <w:tc>
          <w:tcPr>
            <w:tcW w:w="1242" w:type="pct"/>
            <w:shd w:val="clear" w:color="auto" w:fill="56D6D3"/>
          </w:tcPr>
          <w:p w14:paraId="7A446E1C" w14:textId="77777777" w:rsidR="000C490B" w:rsidRPr="0041391B" w:rsidRDefault="000C490B" w:rsidP="00250125">
            <w:pPr>
              <w:rPr>
                <w:sz w:val="20"/>
                <w:szCs w:val="20"/>
              </w:rPr>
            </w:pPr>
            <w:r w:rsidRPr="0041391B">
              <w:rPr>
                <w:sz w:val="20"/>
                <w:szCs w:val="20"/>
              </w:rPr>
              <w:t>Toplam İş Yükü (Saat)</w:t>
            </w:r>
          </w:p>
        </w:tc>
      </w:tr>
      <w:tr w:rsidR="00E045C1" w:rsidRPr="0041391B" w14:paraId="577E1F11" w14:textId="77777777" w:rsidTr="002348BA">
        <w:tc>
          <w:tcPr>
            <w:tcW w:w="1533" w:type="pct"/>
          </w:tcPr>
          <w:p w14:paraId="139469C3" w14:textId="77777777" w:rsidR="00E045C1" w:rsidRPr="0041391B" w:rsidRDefault="00E045C1" w:rsidP="00E045C1">
            <w:pPr>
              <w:rPr>
                <w:sz w:val="20"/>
                <w:szCs w:val="20"/>
              </w:rPr>
            </w:pPr>
            <w:r w:rsidRPr="0041391B">
              <w:rPr>
                <w:sz w:val="20"/>
                <w:szCs w:val="20"/>
              </w:rPr>
              <w:t>Ara Sınav</w:t>
            </w:r>
          </w:p>
        </w:tc>
        <w:tc>
          <w:tcPr>
            <w:tcW w:w="1111" w:type="pct"/>
            <w:gridSpan w:val="2"/>
            <w:vAlign w:val="center"/>
          </w:tcPr>
          <w:p w14:paraId="3FAA1909" w14:textId="40A1EA16" w:rsidR="00E045C1" w:rsidRPr="0041391B" w:rsidRDefault="00E045C1" w:rsidP="00E045C1">
            <w:pPr>
              <w:rPr>
                <w:sz w:val="20"/>
                <w:szCs w:val="20"/>
              </w:rPr>
            </w:pPr>
            <w:r>
              <w:rPr>
                <w:rFonts w:ascii="Microsoft Sans Serif" w:hAnsi="Microsoft Sans Serif" w:cs="Microsoft Sans Serif"/>
                <w:color w:val="000000"/>
                <w:sz w:val="16"/>
                <w:szCs w:val="16"/>
              </w:rPr>
              <w:t>1</w:t>
            </w:r>
          </w:p>
        </w:tc>
        <w:tc>
          <w:tcPr>
            <w:tcW w:w="1114" w:type="pct"/>
            <w:gridSpan w:val="2"/>
            <w:vAlign w:val="center"/>
          </w:tcPr>
          <w:p w14:paraId="7B8F34C6" w14:textId="5C2BE72B" w:rsidR="00E045C1" w:rsidRPr="0041391B" w:rsidRDefault="00E045C1" w:rsidP="00E045C1">
            <w:pPr>
              <w:rPr>
                <w:sz w:val="20"/>
                <w:szCs w:val="20"/>
              </w:rPr>
            </w:pPr>
            <w:r>
              <w:rPr>
                <w:rFonts w:ascii="Microsoft Sans Serif" w:hAnsi="Microsoft Sans Serif" w:cs="Microsoft Sans Serif"/>
                <w:color w:val="000000"/>
                <w:sz w:val="16"/>
                <w:szCs w:val="16"/>
              </w:rPr>
              <w:t>1</w:t>
            </w:r>
          </w:p>
        </w:tc>
        <w:tc>
          <w:tcPr>
            <w:tcW w:w="1242" w:type="pct"/>
            <w:vAlign w:val="center"/>
          </w:tcPr>
          <w:p w14:paraId="3FE88D36" w14:textId="582942AD" w:rsidR="00E045C1" w:rsidRPr="0041391B" w:rsidRDefault="00E045C1" w:rsidP="00E045C1">
            <w:pPr>
              <w:rPr>
                <w:sz w:val="20"/>
                <w:szCs w:val="20"/>
              </w:rPr>
            </w:pPr>
            <w:r>
              <w:rPr>
                <w:rFonts w:ascii="Microsoft Sans Serif" w:hAnsi="Microsoft Sans Serif" w:cs="Microsoft Sans Serif"/>
                <w:color w:val="000000"/>
                <w:sz w:val="16"/>
                <w:szCs w:val="16"/>
              </w:rPr>
              <w:t>1</w:t>
            </w:r>
          </w:p>
        </w:tc>
      </w:tr>
      <w:tr w:rsidR="00E045C1" w:rsidRPr="0041391B" w14:paraId="1825758B" w14:textId="77777777" w:rsidTr="002348BA">
        <w:tc>
          <w:tcPr>
            <w:tcW w:w="1533" w:type="pct"/>
          </w:tcPr>
          <w:p w14:paraId="1C7AAFD6" w14:textId="77777777" w:rsidR="00E045C1" w:rsidRPr="0041391B" w:rsidRDefault="00E045C1" w:rsidP="00E045C1">
            <w:pPr>
              <w:rPr>
                <w:sz w:val="20"/>
                <w:szCs w:val="20"/>
              </w:rPr>
            </w:pPr>
            <w:r w:rsidRPr="0041391B">
              <w:rPr>
                <w:sz w:val="20"/>
                <w:szCs w:val="20"/>
              </w:rPr>
              <w:t>Final Sınavı</w:t>
            </w:r>
          </w:p>
        </w:tc>
        <w:tc>
          <w:tcPr>
            <w:tcW w:w="1111" w:type="pct"/>
            <w:gridSpan w:val="2"/>
            <w:vAlign w:val="center"/>
          </w:tcPr>
          <w:p w14:paraId="29B8645C" w14:textId="3411CC10" w:rsidR="00E045C1" w:rsidRPr="0041391B" w:rsidRDefault="00E045C1" w:rsidP="00E045C1">
            <w:pPr>
              <w:rPr>
                <w:sz w:val="20"/>
                <w:szCs w:val="20"/>
              </w:rPr>
            </w:pPr>
            <w:r>
              <w:rPr>
                <w:rFonts w:ascii="Microsoft Sans Serif" w:hAnsi="Microsoft Sans Serif" w:cs="Microsoft Sans Serif"/>
                <w:color w:val="000000"/>
                <w:sz w:val="16"/>
                <w:szCs w:val="16"/>
              </w:rPr>
              <w:t>1</w:t>
            </w:r>
          </w:p>
        </w:tc>
        <w:tc>
          <w:tcPr>
            <w:tcW w:w="1114" w:type="pct"/>
            <w:gridSpan w:val="2"/>
            <w:vAlign w:val="center"/>
          </w:tcPr>
          <w:p w14:paraId="21EED911" w14:textId="70CA2D14" w:rsidR="00E045C1" w:rsidRPr="0041391B" w:rsidRDefault="00E045C1" w:rsidP="00E045C1">
            <w:pPr>
              <w:rPr>
                <w:sz w:val="20"/>
                <w:szCs w:val="20"/>
              </w:rPr>
            </w:pPr>
            <w:r>
              <w:rPr>
                <w:rFonts w:ascii="Microsoft Sans Serif" w:hAnsi="Microsoft Sans Serif" w:cs="Microsoft Sans Serif"/>
                <w:color w:val="000000"/>
                <w:sz w:val="16"/>
                <w:szCs w:val="16"/>
              </w:rPr>
              <w:t>1</w:t>
            </w:r>
          </w:p>
        </w:tc>
        <w:tc>
          <w:tcPr>
            <w:tcW w:w="1242" w:type="pct"/>
            <w:vAlign w:val="center"/>
          </w:tcPr>
          <w:p w14:paraId="630A2B21" w14:textId="272A2151" w:rsidR="00E045C1" w:rsidRPr="0041391B" w:rsidRDefault="00E045C1" w:rsidP="00E045C1">
            <w:pPr>
              <w:rPr>
                <w:sz w:val="20"/>
                <w:szCs w:val="20"/>
              </w:rPr>
            </w:pPr>
            <w:r>
              <w:rPr>
                <w:rFonts w:ascii="Microsoft Sans Serif" w:hAnsi="Microsoft Sans Serif" w:cs="Microsoft Sans Serif"/>
                <w:color w:val="000000"/>
                <w:sz w:val="16"/>
                <w:szCs w:val="16"/>
              </w:rPr>
              <w:t>1</w:t>
            </w:r>
          </w:p>
        </w:tc>
      </w:tr>
      <w:tr w:rsidR="00E045C1" w:rsidRPr="0041391B" w14:paraId="13AAEAE5" w14:textId="77777777" w:rsidTr="002348BA">
        <w:tc>
          <w:tcPr>
            <w:tcW w:w="1533" w:type="pct"/>
          </w:tcPr>
          <w:p w14:paraId="701B2631" w14:textId="77777777" w:rsidR="00E045C1" w:rsidRPr="0041391B" w:rsidRDefault="00E045C1" w:rsidP="00E045C1">
            <w:pPr>
              <w:rPr>
                <w:sz w:val="20"/>
                <w:szCs w:val="20"/>
              </w:rPr>
            </w:pPr>
            <w:r w:rsidRPr="0041391B">
              <w:rPr>
                <w:sz w:val="20"/>
                <w:szCs w:val="20"/>
              </w:rPr>
              <w:t>Derse Katılım</w:t>
            </w:r>
          </w:p>
        </w:tc>
        <w:tc>
          <w:tcPr>
            <w:tcW w:w="1111" w:type="pct"/>
            <w:gridSpan w:val="2"/>
            <w:vAlign w:val="center"/>
          </w:tcPr>
          <w:p w14:paraId="5C9517B1" w14:textId="68B3B479" w:rsidR="00E045C1" w:rsidRPr="0041391B" w:rsidRDefault="00E045C1" w:rsidP="00E045C1">
            <w:pPr>
              <w:tabs>
                <w:tab w:val="center" w:pos="1124"/>
              </w:tabs>
              <w:rPr>
                <w:sz w:val="20"/>
                <w:szCs w:val="20"/>
              </w:rPr>
            </w:pPr>
            <w:r>
              <w:rPr>
                <w:rFonts w:ascii="Microsoft Sans Serif" w:hAnsi="Microsoft Sans Serif" w:cs="Microsoft Sans Serif"/>
                <w:color w:val="000000"/>
                <w:sz w:val="16"/>
                <w:szCs w:val="16"/>
              </w:rPr>
              <w:t>14</w:t>
            </w:r>
          </w:p>
        </w:tc>
        <w:tc>
          <w:tcPr>
            <w:tcW w:w="1114" w:type="pct"/>
            <w:gridSpan w:val="2"/>
            <w:vAlign w:val="center"/>
          </w:tcPr>
          <w:p w14:paraId="5EBABEBC" w14:textId="31CAC748" w:rsidR="00E045C1" w:rsidRPr="0041391B" w:rsidRDefault="00E045C1" w:rsidP="00E045C1">
            <w:pPr>
              <w:rPr>
                <w:sz w:val="20"/>
                <w:szCs w:val="20"/>
              </w:rPr>
            </w:pPr>
            <w:r>
              <w:rPr>
                <w:rFonts w:ascii="Microsoft Sans Serif" w:hAnsi="Microsoft Sans Serif" w:cs="Microsoft Sans Serif"/>
                <w:color w:val="000000"/>
                <w:sz w:val="16"/>
                <w:szCs w:val="16"/>
              </w:rPr>
              <w:t>2</w:t>
            </w:r>
          </w:p>
        </w:tc>
        <w:tc>
          <w:tcPr>
            <w:tcW w:w="1242" w:type="pct"/>
            <w:vAlign w:val="center"/>
          </w:tcPr>
          <w:p w14:paraId="3D341F8B" w14:textId="1F04F897" w:rsidR="00E045C1" w:rsidRPr="0041391B" w:rsidRDefault="00E045C1" w:rsidP="00E045C1">
            <w:pPr>
              <w:rPr>
                <w:sz w:val="20"/>
                <w:szCs w:val="20"/>
              </w:rPr>
            </w:pPr>
            <w:r>
              <w:rPr>
                <w:rFonts w:ascii="Microsoft Sans Serif" w:hAnsi="Microsoft Sans Serif" w:cs="Microsoft Sans Serif"/>
                <w:color w:val="000000"/>
                <w:sz w:val="16"/>
                <w:szCs w:val="16"/>
              </w:rPr>
              <w:t>28</w:t>
            </w:r>
          </w:p>
        </w:tc>
      </w:tr>
      <w:tr w:rsidR="00E045C1" w:rsidRPr="0041391B" w14:paraId="4A7365C2" w14:textId="77777777" w:rsidTr="002348BA">
        <w:tc>
          <w:tcPr>
            <w:tcW w:w="1533" w:type="pct"/>
          </w:tcPr>
          <w:p w14:paraId="394FEF9C" w14:textId="081BD52A" w:rsidR="00E045C1" w:rsidRPr="0041391B" w:rsidRDefault="00E045C1" w:rsidP="00E045C1">
            <w:pPr>
              <w:rPr>
                <w:sz w:val="20"/>
                <w:szCs w:val="20"/>
              </w:rPr>
            </w:pPr>
            <w:r w:rsidRPr="00E045C1">
              <w:rPr>
                <w:sz w:val="20"/>
                <w:szCs w:val="20"/>
              </w:rPr>
              <w:t>Soru-Yanıt</w:t>
            </w:r>
          </w:p>
        </w:tc>
        <w:tc>
          <w:tcPr>
            <w:tcW w:w="1111" w:type="pct"/>
            <w:gridSpan w:val="2"/>
            <w:vAlign w:val="center"/>
          </w:tcPr>
          <w:p w14:paraId="4AA812E8" w14:textId="511F7227" w:rsidR="00E045C1" w:rsidRDefault="00E045C1" w:rsidP="00E045C1">
            <w:pPr>
              <w:rPr>
                <w:sz w:val="20"/>
                <w:szCs w:val="20"/>
              </w:rPr>
            </w:pPr>
            <w:r>
              <w:rPr>
                <w:rFonts w:ascii="Microsoft Sans Serif" w:hAnsi="Microsoft Sans Serif" w:cs="Microsoft Sans Serif"/>
                <w:color w:val="000000"/>
                <w:sz w:val="16"/>
                <w:szCs w:val="16"/>
              </w:rPr>
              <w:t>10</w:t>
            </w:r>
          </w:p>
        </w:tc>
        <w:tc>
          <w:tcPr>
            <w:tcW w:w="1114" w:type="pct"/>
            <w:gridSpan w:val="2"/>
            <w:vAlign w:val="center"/>
          </w:tcPr>
          <w:p w14:paraId="2CEA22F4" w14:textId="4B4BD1D9" w:rsidR="00E045C1" w:rsidRDefault="00E045C1" w:rsidP="00E045C1">
            <w:pPr>
              <w:rPr>
                <w:sz w:val="20"/>
                <w:szCs w:val="20"/>
              </w:rPr>
            </w:pPr>
            <w:r>
              <w:rPr>
                <w:rFonts w:ascii="Microsoft Sans Serif" w:hAnsi="Microsoft Sans Serif" w:cs="Microsoft Sans Serif"/>
                <w:color w:val="000000"/>
                <w:sz w:val="16"/>
                <w:szCs w:val="16"/>
              </w:rPr>
              <w:t>1</w:t>
            </w:r>
          </w:p>
        </w:tc>
        <w:tc>
          <w:tcPr>
            <w:tcW w:w="1242" w:type="pct"/>
            <w:vAlign w:val="center"/>
          </w:tcPr>
          <w:p w14:paraId="2D4BA7DC" w14:textId="1CC16EE2" w:rsidR="00E045C1" w:rsidRDefault="00E045C1" w:rsidP="00E045C1">
            <w:pPr>
              <w:rPr>
                <w:sz w:val="20"/>
                <w:szCs w:val="20"/>
              </w:rPr>
            </w:pPr>
            <w:r>
              <w:rPr>
                <w:rFonts w:ascii="Microsoft Sans Serif" w:hAnsi="Microsoft Sans Serif" w:cs="Microsoft Sans Serif"/>
                <w:color w:val="000000"/>
                <w:sz w:val="16"/>
                <w:szCs w:val="16"/>
              </w:rPr>
              <w:t>10</w:t>
            </w:r>
          </w:p>
        </w:tc>
      </w:tr>
      <w:tr w:rsidR="00E045C1" w:rsidRPr="0041391B" w14:paraId="27F20FAB" w14:textId="77777777" w:rsidTr="002348BA">
        <w:tc>
          <w:tcPr>
            <w:tcW w:w="1533" w:type="pct"/>
          </w:tcPr>
          <w:p w14:paraId="1F020D0A" w14:textId="77777777" w:rsidR="00E045C1" w:rsidRPr="0041391B" w:rsidRDefault="00E045C1" w:rsidP="00E045C1">
            <w:pPr>
              <w:rPr>
                <w:sz w:val="20"/>
                <w:szCs w:val="20"/>
              </w:rPr>
            </w:pPr>
            <w:r w:rsidRPr="0041391B">
              <w:rPr>
                <w:sz w:val="20"/>
                <w:szCs w:val="20"/>
              </w:rPr>
              <w:t>Bireysel Çalışma</w:t>
            </w:r>
          </w:p>
        </w:tc>
        <w:tc>
          <w:tcPr>
            <w:tcW w:w="1111" w:type="pct"/>
            <w:gridSpan w:val="2"/>
            <w:vAlign w:val="center"/>
          </w:tcPr>
          <w:p w14:paraId="2CBAF4CD" w14:textId="2FC7B742" w:rsidR="00E045C1" w:rsidRPr="0041391B" w:rsidRDefault="00E045C1" w:rsidP="00E045C1">
            <w:pPr>
              <w:rPr>
                <w:sz w:val="20"/>
                <w:szCs w:val="20"/>
              </w:rPr>
            </w:pPr>
            <w:r>
              <w:rPr>
                <w:rFonts w:ascii="Microsoft Sans Serif" w:hAnsi="Microsoft Sans Serif" w:cs="Microsoft Sans Serif"/>
                <w:color w:val="000000"/>
                <w:sz w:val="16"/>
                <w:szCs w:val="16"/>
              </w:rPr>
              <w:t>10</w:t>
            </w:r>
          </w:p>
        </w:tc>
        <w:tc>
          <w:tcPr>
            <w:tcW w:w="1114" w:type="pct"/>
            <w:gridSpan w:val="2"/>
            <w:vAlign w:val="center"/>
          </w:tcPr>
          <w:p w14:paraId="1B4E30D8" w14:textId="3E278E9F" w:rsidR="00E045C1" w:rsidRPr="0041391B" w:rsidRDefault="00E045C1" w:rsidP="00E045C1">
            <w:pPr>
              <w:rPr>
                <w:sz w:val="20"/>
                <w:szCs w:val="20"/>
              </w:rPr>
            </w:pPr>
            <w:r>
              <w:rPr>
                <w:rFonts w:ascii="Microsoft Sans Serif" w:hAnsi="Microsoft Sans Serif" w:cs="Microsoft Sans Serif"/>
                <w:color w:val="000000"/>
                <w:sz w:val="16"/>
                <w:szCs w:val="16"/>
              </w:rPr>
              <w:t>2</w:t>
            </w:r>
          </w:p>
        </w:tc>
        <w:tc>
          <w:tcPr>
            <w:tcW w:w="1242" w:type="pct"/>
            <w:vAlign w:val="center"/>
          </w:tcPr>
          <w:p w14:paraId="21B4962D" w14:textId="58726CE5" w:rsidR="00E045C1" w:rsidRPr="0041391B" w:rsidRDefault="00E045C1" w:rsidP="00E045C1">
            <w:pPr>
              <w:rPr>
                <w:sz w:val="20"/>
                <w:szCs w:val="20"/>
              </w:rPr>
            </w:pPr>
            <w:r>
              <w:rPr>
                <w:rFonts w:ascii="Microsoft Sans Serif" w:hAnsi="Microsoft Sans Serif" w:cs="Microsoft Sans Serif"/>
                <w:color w:val="000000"/>
                <w:sz w:val="16"/>
                <w:szCs w:val="16"/>
              </w:rPr>
              <w:t>20</w:t>
            </w:r>
          </w:p>
        </w:tc>
      </w:tr>
      <w:tr w:rsidR="00E045C1" w:rsidRPr="0041391B" w14:paraId="4AA7E274" w14:textId="77777777" w:rsidTr="002348BA">
        <w:tc>
          <w:tcPr>
            <w:tcW w:w="1533" w:type="pct"/>
          </w:tcPr>
          <w:p w14:paraId="0C4FEC5D" w14:textId="77777777" w:rsidR="00E045C1" w:rsidRPr="0041391B" w:rsidRDefault="00E045C1" w:rsidP="00E045C1">
            <w:pPr>
              <w:rPr>
                <w:sz w:val="20"/>
                <w:szCs w:val="20"/>
              </w:rPr>
            </w:pPr>
            <w:r w:rsidRPr="0041391B">
              <w:rPr>
                <w:sz w:val="20"/>
                <w:szCs w:val="20"/>
              </w:rPr>
              <w:t>Ara Sınav İçin Bireysel Çalışma</w:t>
            </w:r>
          </w:p>
        </w:tc>
        <w:tc>
          <w:tcPr>
            <w:tcW w:w="1111" w:type="pct"/>
            <w:gridSpan w:val="2"/>
            <w:vAlign w:val="center"/>
          </w:tcPr>
          <w:p w14:paraId="712B6C12" w14:textId="51EAB5A6" w:rsidR="00E045C1" w:rsidRPr="0041391B" w:rsidRDefault="00E045C1" w:rsidP="00E045C1">
            <w:pPr>
              <w:rPr>
                <w:sz w:val="20"/>
                <w:szCs w:val="20"/>
              </w:rPr>
            </w:pPr>
            <w:r>
              <w:rPr>
                <w:rFonts w:ascii="Microsoft Sans Serif" w:hAnsi="Microsoft Sans Serif" w:cs="Microsoft Sans Serif"/>
                <w:color w:val="000000"/>
                <w:sz w:val="16"/>
                <w:szCs w:val="16"/>
              </w:rPr>
              <w:t>8</w:t>
            </w:r>
          </w:p>
        </w:tc>
        <w:tc>
          <w:tcPr>
            <w:tcW w:w="1114" w:type="pct"/>
            <w:gridSpan w:val="2"/>
            <w:vAlign w:val="center"/>
          </w:tcPr>
          <w:p w14:paraId="29DDE8E6" w14:textId="5B73C357" w:rsidR="00E045C1" w:rsidRPr="0041391B" w:rsidRDefault="00E045C1" w:rsidP="00E045C1">
            <w:pPr>
              <w:rPr>
                <w:sz w:val="20"/>
                <w:szCs w:val="20"/>
              </w:rPr>
            </w:pPr>
            <w:r>
              <w:rPr>
                <w:rFonts w:ascii="Microsoft Sans Serif" w:hAnsi="Microsoft Sans Serif" w:cs="Microsoft Sans Serif"/>
                <w:color w:val="000000"/>
                <w:sz w:val="16"/>
                <w:szCs w:val="16"/>
              </w:rPr>
              <w:t>2</w:t>
            </w:r>
          </w:p>
        </w:tc>
        <w:tc>
          <w:tcPr>
            <w:tcW w:w="1242" w:type="pct"/>
            <w:vAlign w:val="center"/>
          </w:tcPr>
          <w:p w14:paraId="413C8ADC" w14:textId="7B508DA3" w:rsidR="00E045C1" w:rsidRPr="0041391B" w:rsidRDefault="00E045C1" w:rsidP="00E045C1">
            <w:pPr>
              <w:rPr>
                <w:sz w:val="20"/>
                <w:szCs w:val="20"/>
              </w:rPr>
            </w:pPr>
            <w:r>
              <w:rPr>
                <w:rFonts w:ascii="Microsoft Sans Serif" w:hAnsi="Microsoft Sans Serif" w:cs="Microsoft Sans Serif"/>
                <w:color w:val="000000"/>
                <w:sz w:val="16"/>
                <w:szCs w:val="16"/>
              </w:rPr>
              <w:t>16</w:t>
            </w:r>
          </w:p>
        </w:tc>
      </w:tr>
      <w:tr w:rsidR="00E045C1" w:rsidRPr="0041391B" w14:paraId="2F1F7525" w14:textId="77777777" w:rsidTr="002348BA">
        <w:tc>
          <w:tcPr>
            <w:tcW w:w="1533" w:type="pct"/>
          </w:tcPr>
          <w:p w14:paraId="25A74F63" w14:textId="77777777" w:rsidR="00E045C1" w:rsidRPr="0041391B" w:rsidRDefault="00E045C1" w:rsidP="00E045C1">
            <w:pPr>
              <w:rPr>
                <w:sz w:val="20"/>
                <w:szCs w:val="20"/>
              </w:rPr>
            </w:pPr>
            <w:r w:rsidRPr="0041391B">
              <w:rPr>
                <w:sz w:val="20"/>
                <w:szCs w:val="20"/>
              </w:rPr>
              <w:t>Final Sınavı İçin Bireysel Çalışma</w:t>
            </w:r>
          </w:p>
        </w:tc>
        <w:tc>
          <w:tcPr>
            <w:tcW w:w="1111" w:type="pct"/>
            <w:gridSpan w:val="2"/>
            <w:vAlign w:val="center"/>
          </w:tcPr>
          <w:p w14:paraId="1E9D5B3D" w14:textId="35910903" w:rsidR="00E045C1" w:rsidRPr="0041391B" w:rsidRDefault="00E045C1" w:rsidP="00E045C1">
            <w:pPr>
              <w:rPr>
                <w:sz w:val="20"/>
                <w:szCs w:val="20"/>
              </w:rPr>
            </w:pPr>
            <w:r>
              <w:rPr>
                <w:rFonts w:ascii="Microsoft Sans Serif" w:hAnsi="Microsoft Sans Serif" w:cs="Microsoft Sans Serif"/>
                <w:color w:val="000000"/>
                <w:sz w:val="16"/>
                <w:szCs w:val="16"/>
              </w:rPr>
              <w:t>8</w:t>
            </w:r>
          </w:p>
        </w:tc>
        <w:tc>
          <w:tcPr>
            <w:tcW w:w="1114" w:type="pct"/>
            <w:gridSpan w:val="2"/>
            <w:vAlign w:val="center"/>
          </w:tcPr>
          <w:p w14:paraId="15C1F793" w14:textId="105F9311" w:rsidR="00E045C1" w:rsidRPr="0041391B" w:rsidRDefault="00E045C1" w:rsidP="00E045C1">
            <w:pPr>
              <w:rPr>
                <w:sz w:val="20"/>
                <w:szCs w:val="20"/>
              </w:rPr>
            </w:pPr>
            <w:r>
              <w:rPr>
                <w:rFonts w:ascii="Microsoft Sans Serif" w:hAnsi="Microsoft Sans Serif" w:cs="Microsoft Sans Serif"/>
                <w:color w:val="000000"/>
                <w:sz w:val="16"/>
                <w:szCs w:val="16"/>
              </w:rPr>
              <w:t>2</w:t>
            </w:r>
          </w:p>
        </w:tc>
        <w:tc>
          <w:tcPr>
            <w:tcW w:w="1242" w:type="pct"/>
            <w:vAlign w:val="center"/>
          </w:tcPr>
          <w:p w14:paraId="4D436FA9" w14:textId="7FA631CB" w:rsidR="00E045C1" w:rsidRPr="0041391B" w:rsidRDefault="00E045C1" w:rsidP="00E045C1">
            <w:pPr>
              <w:rPr>
                <w:sz w:val="20"/>
                <w:szCs w:val="20"/>
              </w:rPr>
            </w:pPr>
            <w:r>
              <w:rPr>
                <w:rFonts w:ascii="Microsoft Sans Serif" w:hAnsi="Microsoft Sans Serif" w:cs="Microsoft Sans Serif"/>
                <w:color w:val="000000"/>
                <w:sz w:val="16"/>
                <w:szCs w:val="16"/>
              </w:rPr>
              <w:t>16</w:t>
            </w:r>
          </w:p>
        </w:tc>
      </w:tr>
      <w:tr w:rsidR="00E045C1" w:rsidRPr="0041391B" w14:paraId="295B0E7A" w14:textId="77777777" w:rsidTr="002348BA">
        <w:tc>
          <w:tcPr>
            <w:tcW w:w="1533" w:type="pct"/>
          </w:tcPr>
          <w:p w14:paraId="64DDE29B" w14:textId="77777777" w:rsidR="00E045C1" w:rsidRPr="0041391B" w:rsidRDefault="00E045C1" w:rsidP="00E045C1">
            <w:pPr>
              <w:rPr>
                <w:sz w:val="20"/>
                <w:szCs w:val="20"/>
              </w:rPr>
            </w:pPr>
            <w:r w:rsidRPr="0041391B">
              <w:rPr>
                <w:sz w:val="20"/>
                <w:szCs w:val="20"/>
              </w:rPr>
              <w:t>Okuma</w:t>
            </w:r>
          </w:p>
        </w:tc>
        <w:tc>
          <w:tcPr>
            <w:tcW w:w="1111" w:type="pct"/>
            <w:gridSpan w:val="2"/>
            <w:vAlign w:val="center"/>
          </w:tcPr>
          <w:p w14:paraId="2F4B502B" w14:textId="3E6E1031" w:rsidR="00E045C1" w:rsidRPr="0041391B" w:rsidRDefault="00E045C1" w:rsidP="00E045C1">
            <w:pPr>
              <w:rPr>
                <w:sz w:val="20"/>
                <w:szCs w:val="20"/>
              </w:rPr>
            </w:pPr>
            <w:r>
              <w:rPr>
                <w:rFonts w:ascii="Microsoft Sans Serif" w:hAnsi="Microsoft Sans Serif" w:cs="Microsoft Sans Serif"/>
                <w:color w:val="000000"/>
                <w:sz w:val="16"/>
                <w:szCs w:val="16"/>
              </w:rPr>
              <w:t>12</w:t>
            </w:r>
          </w:p>
        </w:tc>
        <w:tc>
          <w:tcPr>
            <w:tcW w:w="1114" w:type="pct"/>
            <w:gridSpan w:val="2"/>
            <w:vAlign w:val="center"/>
          </w:tcPr>
          <w:p w14:paraId="774F3EC2" w14:textId="4CF12271" w:rsidR="00E045C1" w:rsidRPr="0041391B" w:rsidRDefault="00E045C1" w:rsidP="00E045C1">
            <w:pPr>
              <w:rPr>
                <w:sz w:val="20"/>
                <w:szCs w:val="20"/>
              </w:rPr>
            </w:pPr>
            <w:r>
              <w:rPr>
                <w:rFonts w:ascii="Microsoft Sans Serif" w:hAnsi="Microsoft Sans Serif" w:cs="Microsoft Sans Serif"/>
                <w:color w:val="000000"/>
                <w:sz w:val="16"/>
                <w:szCs w:val="16"/>
              </w:rPr>
              <w:t>2</w:t>
            </w:r>
          </w:p>
        </w:tc>
        <w:tc>
          <w:tcPr>
            <w:tcW w:w="1242" w:type="pct"/>
            <w:vAlign w:val="center"/>
          </w:tcPr>
          <w:p w14:paraId="3627A112" w14:textId="67FB2328" w:rsidR="00E045C1" w:rsidRPr="0041391B" w:rsidRDefault="00E045C1" w:rsidP="00E045C1">
            <w:pPr>
              <w:rPr>
                <w:sz w:val="20"/>
                <w:szCs w:val="20"/>
              </w:rPr>
            </w:pPr>
            <w:r>
              <w:rPr>
                <w:rFonts w:ascii="Microsoft Sans Serif" w:hAnsi="Microsoft Sans Serif" w:cs="Microsoft Sans Serif"/>
                <w:color w:val="000000"/>
                <w:sz w:val="16"/>
                <w:szCs w:val="16"/>
              </w:rPr>
              <w:t>24</w:t>
            </w:r>
          </w:p>
        </w:tc>
      </w:tr>
      <w:tr w:rsidR="00E045C1" w:rsidRPr="0041391B" w14:paraId="6B808048" w14:textId="77777777" w:rsidTr="00E045C1">
        <w:tc>
          <w:tcPr>
            <w:tcW w:w="3758" w:type="pct"/>
            <w:gridSpan w:val="5"/>
            <w:shd w:val="clear" w:color="auto" w:fill="56D6D3"/>
          </w:tcPr>
          <w:p w14:paraId="2547171E" w14:textId="77777777" w:rsidR="00E045C1" w:rsidRPr="0041391B" w:rsidRDefault="00E045C1" w:rsidP="00E045C1">
            <w:pPr>
              <w:rPr>
                <w:sz w:val="20"/>
                <w:szCs w:val="20"/>
              </w:rPr>
            </w:pPr>
            <w:r w:rsidRPr="0041391B">
              <w:rPr>
                <w:sz w:val="20"/>
                <w:szCs w:val="20"/>
              </w:rPr>
              <w:t>Toplam İş Yükü (Saat)</w:t>
            </w:r>
          </w:p>
        </w:tc>
        <w:tc>
          <w:tcPr>
            <w:tcW w:w="1242" w:type="pct"/>
          </w:tcPr>
          <w:p w14:paraId="334EA79A" w14:textId="66EAD234" w:rsidR="00E045C1" w:rsidRPr="002C2FAB" w:rsidRDefault="00E045C1" w:rsidP="00E045C1">
            <w:pPr>
              <w:rPr>
                <w:color w:val="000000" w:themeColor="text1"/>
                <w:sz w:val="20"/>
                <w:szCs w:val="20"/>
              </w:rPr>
            </w:pPr>
            <w:r w:rsidRPr="00E045C1">
              <w:rPr>
                <w:color w:val="000000" w:themeColor="text1"/>
                <w:sz w:val="20"/>
                <w:szCs w:val="20"/>
              </w:rPr>
              <w:t>116</w:t>
            </w:r>
            <w:r w:rsidRPr="00E045C1">
              <w:rPr>
                <w:color w:val="000000" w:themeColor="text1"/>
                <w:sz w:val="20"/>
                <w:szCs w:val="20"/>
              </w:rPr>
              <w:tab/>
            </w:r>
            <w:r w:rsidRPr="00E045C1">
              <w:rPr>
                <w:color w:val="000000" w:themeColor="text1"/>
                <w:sz w:val="20"/>
                <w:szCs w:val="20"/>
              </w:rPr>
              <w:tab/>
            </w:r>
          </w:p>
        </w:tc>
      </w:tr>
      <w:tr w:rsidR="000C490B" w:rsidRPr="0041391B" w14:paraId="0A40AD18" w14:textId="77777777" w:rsidTr="00E045C1">
        <w:tc>
          <w:tcPr>
            <w:tcW w:w="3758" w:type="pct"/>
            <w:gridSpan w:val="5"/>
            <w:shd w:val="clear" w:color="auto" w:fill="56D6D3"/>
          </w:tcPr>
          <w:p w14:paraId="3BC632FB" w14:textId="0C30CE27" w:rsidR="000C490B" w:rsidRPr="0041391B" w:rsidRDefault="000C490B" w:rsidP="00250125">
            <w:pPr>
              <w:rPr>
                <w:sz w:val="20"/>
                <w:szCs w:val="20"/>
              </w:rPr>
            </w:pPr>
            <w:r w:rsidRPr="0041391B">
              <w:rPr>
                <w:sz w:val="20"/>
                <w:szCs w:val="20"/>
              </w:rPr>
              <w:t>AKTS (Toplam İş Yükü/</w:t>
            </w:r>
            <w:r w:rsidR="00CD1D9D">
              <w:rPr>
                <w:sz w:val="20"/>
                <w:szCs w:val="20"/>
              </w:rPr>
              <w:t>30</w:t>
            </w:r>
            <w:r w:rsidRPr="0041391B">
              <w:rPr>
                <w:sz w:val="20"/>
                <w:szCs w:val="20"/>
              </w:rPr>
              <w:t>)</w:t>
            </w:r>
          </w:p>
        </w:tc>
        <w:tc>
          <w:tcPr>
            <w:tcW w:w="1242" w:type="pct"/>
          </w:tcPr>
          <w:p w14:paraId="3D9EA585" w14:textId="26C194D0" w:rsidR="000C490B" w:rsidRPr="002C2FAB" w:rsidRDefault="00CD1D9D" w:rsidP="00250125">
            <w:pPr>
              <w:rPr>
                <w:color w:val="000000" w:themeColor="text1"/>
                <w:sz w:val="20"/>
                <w:szCs w:val="20"/>
              </w:rPr>
            </w:pPr>
            <w:r>
              <w:rPr>
                <w:color w:val="000000" w:themeColor="text1"/>
                <w:sz w:val="20"/>
                <w:szCs w:val="20"/>
              </w:rPr>
              <w:t>3,</w:t>
            </w:r>
            <w:r w:rsidR="00E045C1">
              <w:rPr>
                <w:color w:val="000000" w:themeColor="text1"/>
                <w:sz w:val="20"/>
                <w:szCs w:val="20"/>
              </w:rPr>
              <w:t>87</w:t>
            </w:r>
          </w:p>
        </w:tc>
      </w:tr>
    </w:tbl>
    <w:p w14:paraId="24F60594" w14:textId="3CED41BE" w:rsidR="0041391B" w:rsidRDefault="0041391B" w:rsidP="000C490B">
      <w:pPr>
        <w:jc w:val="center"/>
        <w:rPr>
          <w:sz w:val="20"/>
          <w:szCs w:val="20"/>
        </w:rPr>
      </w:pPr>
    </w:p>
    <w:p w14:paraId="74FFDABB" w14:textId="77777777" w:rsidR="0041391B" w:rsidRDefault="0041391B">
      <w:pPr>
        <w:rPr>
          <w:sz w:val="20"/>
          <w:szCs w:val="20"/>
        </w:rPr>
      </w:pPr>
      <w:r>
        <w:rPr>
          <w:sz w:val="20"/>
          <w:szCs w:val="20"/>
        </w:rPr>
        <w:br w:type="page"/>
      </w:r>
    </w:p>
    <w:p w14:paraId="75FB18A4" w14:textId="77777777" w:rsidR="000C490B" w:rsidRPr="0041391B" w:rsidRDefault="000C490B" w:rsidP="000C490B">
      <w:pPr>
        <w:jc w:val="center"/>
        <w:rPr>
          <w:sz w:val="20"/>
          <w:szCs w:val="20"/>
        </w:rPr>
      </w:pPr>
    </w:p>
    <w:tbl>
      <w:tblPr>
        <w:tblW w:w="498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7"/>
        <w:gridCol w:w="486"/>
        <w:gridCol w:w="6"/>
        <w:gridCol w:w="484"/>
        <w:gridCol w:w="6"/>
        <w:gridCol w:w="477"/>
        <w:gridCol w:w="12"/>
        <w:gridCol w:w="470"/>
        <w:gridCol w:w="16"/>
        <w:gridCol w:w="466"/>
        <w:gridCol w:w="23"/>
        <w:gridCol w:w="459"/>
        <w:gridCol w:w="27"/>
        <w:gridCol w:w="459"/>
        <w:gridCol w:w="30"/>
      </w:tblGrid>
      <w:tr w:rsidR="00D91C59" w:rsidRPr="0041391B" w14:paraId="5B6CFD3A" w14:textId="77777777" w:rsidTr="00D91C59">
        <w:trPr>
          <w:gridAfter w:val="1"/>
          <w:wAfter w:w="14" w:type="pct"/>
          <w:trHeight w:val="227"/>
        </w:trPr>
        <w:tc>
          <w:tcPr>
            <w:tcW w:w="4986" w:type="pct"/>
            <w:gridSpan w:val="14"/>
            <w:tcBorders>
              <w:top w:val="nil"/>
              <w:left w:val="nil"/>
              <w:bottom w:val="nil"/>
              <w:tl2br w:val="nil"/>
            </w:tcBorders>
            <w:shd w:val="clear" w:color="auto" w:fill="FFFFFF" w:themeFill="background1"/>
            <w:vAlign w:val="center"/>
          </w:tcPr>
          <w:p w14:paraId="2D0607FB" w14:textId="6F51F826" w:rsidR="00D91C59" w:rsidRPr="0041391B" w:rsidRDefault="00D91C59" w:rsidP="00794CC4">
            <w:pPr>
              <w:jc w:val="center"/>
              <w:rPr>
                <w:sz w:val="20"/>
                <w:szCs w:val="20"/>
              </w:rPr>
            </w:pPr>
            <w:r w:rsidRPr="0041391B">
              <w:rPr>
                <w:sz w:val="20"/>
                <w:szCs w:val="20"/>
              </w:rPr>
              <w:t xml:space="preserve">Program Çıktıları (PÇ) ile </w:t>
            </w:r>
            <w:r>
              <w:rPr>
                <w:sz w:val="20"/>
                <w:szCs w:val="20"/>
              </w:rPr>
              <w:t xml:space="preserve">Tefsir </w:t>
            </w:r>
            <w:r w:rsidR="005A54EB">
              <w:rPr>
                <w:sz w:val="20"/>
                <w:szCs w:val="20"/>
              </w:rPr>
              <w:t>III</w:t>
            </w:r>
            <w:r w:rsidRPr="0041391B">
              <w:rPr>
                <w:sz w:val="20"/>
                <w:szCs w:val="20"/>
              </w:rPr>
              <w:t xml:space="preserve"> Dersi Öğretim Çıktıları (ÖÇ) Matrisi</w:t>
            </w:r>
          </w:p>
        </w:tc>
      </w:tr>
      <w:tr w:rsidR="00D91C59" w:rsidRPr="0041391B" w14:paraId="510E3DD4" w14:textId="77777777" w:rsidTr="00D91C59">
        <w:trPr>
          <w:gridAfter w:val="1"/>
          <w:wAfter w:w="14" w:type="pct"/>
          <w:trHeight w:val="57"/>
        </w:trPr>
        <w:tc>
          <w:tcPr>
            <w:tcW w:w="3455" w:type="pct"/>
            <w:tcBorders>
              <w:top w:val="nil"/>
              <w:tl2br w:val="single" w:sz="4" w:space="0" w:color="auto"/>
            </w:tcBorders>
            <w:shd w:val="clear" w:color="auto" w:fill="00C0BB"/>
            <w:vAlign w:val="center"/>
          </w:tcPr>
          <w:p w14:paraId="7F3B7A20" w14:textId="77777777" w:rsidR="00D91C59" w:rsidRPr="008D141E" w:rsidRDefault="00D91C59" w:rsidP="00794CC4">
            <w:pPr>
              <w:rPr>
                <w:sz w:val="20"/>
                <w:szCs w:val="20"/>
              </w:rPr>
            </w:pPr>
            <w:r w:rsidRPr="008D141E">
              <w:rPr>
                <w:sz w:val="20"/>
                <w:szCs w:val="20"/>
              </w:rPr>
              <w:t xml:space="preserve">                                                                                                                         Öğretim Çıktıları</w:t>
            </w:r>
          </w:p>
          <w:p w14:paraId="27C91896" w14:textId="77777777" w:rsidR="00D91C59" w:rsidRPr="008D141E" w:rsidRDefault="00D91C59" w:rsidP="00794CC4">
            <w:pPr>
              <w:rPr>
                <w:sz w:val="20"/>
                <w:szCs w:val="20"/>
              </w:rPr>
            </w:pPr>
            <w:r w:rsidRPr="008D141E">
              <w:rPr>
                <w:sz w:val="20"/>
                <w:szCs w:val="20"/>
              </w:rPr>
              <w:t xml:space="preserve">          Program Çıktıları</w:t>
            </w:r>
          </w:p>
        </w:tc>
        <w:tc>
          <w:tcPr>
            <w:tcW w:w="220" w:type="pct"/>
            <w:shd w:val="clear" w:color="auto" w:fill="00C0BB"/>
            <w:vAlign w:val="center"/>
          </w:tcPr>
          <w:p w14:paraId="68C0E8D0" w14:textId="77777777" w:rsidR="00D91C59" w:rsidRPr="0041391B" w:rsidRDefault="00D91C59" w:rsidP="00794CC4">
            <w:pPr>
              <w:rPr>
                <w:sz w:val="14"/>
                <w:szCs w:val="14"/>
              </w:rPr>
            </w:pPr>
            <w:r w:rsidRPr="0041391B">
              <w:rPr>
                <w:sz w:val="14"/>
                <w:szCs w:val="14"/>
              </w:rPr>
              <w:t>ÖÇ1</w:t>
            </w:r>
          </w:p>
        </w:tc>
        <w:tc>
          <w:tcPr>
            <w:tcW w:w="221" w:type="pct"/>
            <w:gridSpan w:val="2"/>
            <w:shd w:val="clear" w:color="auto" w:fill="00C0BB"/>
            <w:vAlign w:val="center"/>
          </w:tcPr>
          <w:p w14:paraId="4BB067DA" w14:textId="77777777" w:rsidR="00D91C59" w:rsidRPr="0041391B" w:rsidRDefault="00D91C59" w:rsidP="00794CC4">
            <w:pPr>
              <w:rPr>
                <w:sz w:val="14"/>
                <w:szCs w:val="14"/>
              </w:rPr>
            </w:pPr>
            <w:r w:rsidRPr="0041391B">
              <w:rPr>
                <w:sz w:val="14"/>
                <w:szCs w:val="14"/>
              </w:rPr>
              <w:t>ÖÇ2</w:t>
            </w:r>
          </w:p>
        </w:tc>
        <w:tc>
          <w:tcPr>
            <w:tcW w:w="218" w:type="pct"/>
            <w:gridSpan w:val="2"/>
            <w:shd w:val="clear" w:color="auto" w:fill="00C0BB"/>
            <w:vAlign w:val="center"/>
          </w:tcPr>
          <w:p w14:paraId="498CEC70" w14:textId="77777777" w:rsidR="00D91C59" w:rsidRPr="0041391B" w:rsidRDefault="00D91C59" w:rsidP="00794CC4">
            <w:pPr>
              <w:rPr>
                <w:sz w:val="14"/>
                <w:szCs w:val="14"/>
              </w:rPr>
            </w:pPr>
            <w:r w:rsidRPr="0041391B">
              <w:rPr>
                <w:sz w:val="14"/>
                <w:szCs w:val="14"/>
              </w:rPr>
              <w:t>ÖÇ3</w:t>
            </w:r>
          </w:p>
        </w:tc>
        <w:tc>
          <w:tcPr>
            <w:tcW w:w="218" w:type="pct"/>
            <w:gridSpan w:val="2"/>
            <w:shd w:val="clear" w:color="auto" w:fill="00C0BB"/>
            <w:vAlign w:val="center"/>
          </w:tcPr>
          <w:p w14:paraId="3E576126" w14:textId="77777777" w:rsidR="00D91C59" w:rsidRPr="0041391B" w:rsidRDefault="00D91C59" w:rsidP="00794CC4">
            <w:pPr>
              <w:rPr>
                <w:sz w:val="14"/>
                <w:szCs w:val="14"/>
              </w:rPr>
            </w:pPr>
            <w:r w:rsidRPr="0041391B">
              <w:rPr>
                <w:sz w:val="14"/>
                <w:szCs w:val="14"/>
              </w:rPr>
              <w:t>ÖÇ4</w:t>
            </w:r>
          </w:p>
        </w:tc>
        <w:tc>
          <w:tcPr>
            <w:tcW w:w="218" w:type="pct"/>
            <w:gridSpan w:val="2"/>
            <w:shd w:val="clear" w:color="auto" w:fill="00C0BB"/>
            <w:vAlign w:val="center"/>
          </w:tcPr>
          <w:p w14:paraId="3936CE30" w14:textId="77777777" w:rsidR="00D91C59" w:rsidRPr="0041391B" w:rsidRDefault="00D91C59" w:rsidP="00794CC4">
            <w:pPr>
              <w:rPr>
                <w:sz w:val="14"/>
                <w:szCs w:val="14"/>
              </w:rPr>
            </w:pPr>
            <w:r w:rsidRPr="0041391B">
              <w:rPr>
                <w:sz w:val="14"/>
                <w:szCs w:val="14"/>
              </w:rPr>
              <w:t>ÖÇ5</w:t>
            </w:r>
          </w:p>
        </w:tc>
        <w:tc>
          <w:tcPr>
            <w:tcW w:w="218" w:type="pct"/>
            <w:gridSpan w:val="2"/>
            <w:shd w:val="clear" w:color="auto" w:fill="00C0BB"/>
            <w:vAlign w:val="center"/>
          </w:tcPr>
          <w:p w14:paraId="0690EA0C" w14:textId="77777777" w:rsidR="00D91C59" w:rsidRPr="0041391B" w:rsidRDefault="00D91C59" w:rsidP="00794CC4">
            <w:pPr>
              <w:rPr>
                <w:sz w:val="14"/>
                <w:szCs w:val="14"/>
              </w:rPr>
            </w:pPr>
            <w:r w:rsidRPr="0041391B">
              <w:rPr>
                <w:sz w:val="14"/>
                <w:szCs w:val="14"/>
              </w:rPr>
              <w:t>ÖÇ6</w:t>
            </w:r>
          </w:p>
        </w:tc>
        <w:tc>
          <w:tcPr>
            <w:tcW w:w="220" w:type="pct"/>
            <w:gridSpan w:val="2"/>
            <w:shd w:val="clear" w:color="auto" w:fill="00C0BB"/>
            <w:vAlign w:val="center"/>
          </w:tcPr>
          <w:p w14:paraId="006F8356" w14:textId="77777777" w:rsidR="00D91C59" w:rsidRPr="0041391B" w:rsidRDefault="00D91C59" w:rsidP="00794CC4">
            <w:pPr>
              <w:rPr>
                <w:sz w:val="14"/>
                <w:szCs w:val="14"/>
              </w:rPr>
            </w:pPr>
            <w:r w:rsidRPr="0041391B">
              <w:rPr>
                <w:sz w:val="14"/>
                <w:szCs w:val="14"/>
              </w:rPr>
              <w:t>ÖÇ7</w:t>
            </w:r>
          </w:p>
        </w:tc>
      </w:tr>
      <w:tr w:rsidR="00E045C1" w:rsidRPr="0041391B" w14:paraId="600EFAF7" w14:textId="77777777" w:rsidTr="00D91C59">
        <w:trPr>
          <w:gridAfter w:val="1"/>
          <w:wAfter w:w="14" w:type="pct"/>
          <w:trHeight w:val="57"/>
        </w:trPr>
        <w:tc>
          <w:tcPr>
            <w:tcW w:w="3455" w:type="pct"/>
            <w:shd w:val="clear" w:color="auto" w:fill="BBEFEE"/>
          </w:tcPr>
          <w:p w14:paraId="2A66C1B7" w14:textId="77777777" w:rsidR="00E045C1" w:rsidRPr="0041391B" w:rsidRDefault="00E045C1" w:rsidP="00E045C1">
            <w:pPr>
              <w:rPr>
                <w:sz w:val="18"/>
                <w:szCs w:val="18"/>
              </w:rPr>
            </w:pPr>
            <w:r w:rsidRPr="00DE75AB">
              <w:t>PÇ1) Kur’an’ı ve ilgili konuları bilir, anlar ve yorumlar.</w:t>
            </w:r>
          </w:p>
        </w:tc>
        <w:tc>
          <w:tcPr>
            <w:tcW w:w="220" w:type="pct"/>
            <w:shd w:val="clear" w:color="auto" w:fill="auto"/>
          </w:tcPr>
          <w:p w14:paraId="4322444D" w14:textId="7A52FC48" w:rsidR="00E045C1" w:rsidRPr="0041391B" w:rsidRDefault="00E045C1" w:rsidP="00E045C1">
            <w:pPr>
              <w:jc w:val="center"/>
              <w:rPr>
                <w:sz w:val="20"/>
                <w:szCs w:val="20"/>
                <w:rtl/>
              </w:rPr>
            </w:pPr>
            <w:r w:rsidRPr="008B2B23">
              <w:t>5</w:t>
            </w:r>
          </w:p>
        </w:tc>
        <w:tc>
          <w:tcPr>
            <w:tcW w:w="221" w:type="pct"/>
            <w:gridSpan w:val="2"/>
            <w:shd w:val="clear" w:color="auto" w:fill="auto"/>
          </w:tcPr>
          <w:p w14:paraId="14A30801" w14:textId="5E2ED5A4" w:rsidR="00E045C1" w:rsidRPr="0041391B" w:rsidRDefault="00E045C1" w:rsidP="00E045C1">
            <w:pPr>
              <w:jc w:val="center"/>
              <w:rPr>
                <w:sz w:val="20"/>
                <w:szCs w:val="20"/>
              </w:rPr>
            </w:pPr>
            <w:r w:rsidRPr="003632C2">
              <w:t>5</w:t>
            </w:r>
          </w:p>
        </w:tc>
        <w:tc>
          <w:tcPr>
            <w:tcW w:w="218" w:type="pct"/>
            <w:gridSpan w:val="2"/>
            <w:shd w:val="clear" w:color="auto" w:fill="auto"/>
          </w:tcPr>
          <w:p w14:paraId="4D76D386" w14:textId="5930446A" w:rsidR="00E045C1" w:rsidRPr="0041391B" w:rsidRDefault="00E045C1" w:rsidP="00E045C1">
            <w:pPr>
              <w:jc w:val="center"/>
              <w:rPr>
                <w:sz w:val="20"/>
                <w:szCs w:val="20"/>
              </w:rPr>
            </w:pPr>
            <w:r w:rsidRPr="00655E24">
              <w:t>5</w:t>
            </w:r>
          </w:p>
        </w:tc>
        <w:tc>
          <w:tcPr>
            <w:tcW w:w="218" w:type="pct"/>
            <w:gridSpan w:val="2"/>
            <w:shd w:val="clear" w:color="auto" w:fill="auto"/>
          </w:tcPr>
          <w:p w14:paraId="629D8841" w14:textId="5E4EC1A6" w:rsidR="00E045C1" w:rsidRPr="0041391B" w:rsidRDefault="00E045C1" w:rsidP="00E045C1">
            <w:pPr>
              <w:jc w:val="center"/>
              <w:rPr>
                <w:sz w:val="20"/>
                <w:szCs w:val="20"/>
              </w:rPr>
            </w:pPr>
            <w:r w:rsidRPr="00FE41A7">
              <w:t>5</w:t>
            </w:r>
          </w:p>
        </w:tc>
        <w:tc>
          <w:tcPr>
            <w:tcW w:w="218" w:type="pct"/>
            <w:gridSpan w:val="2"/>
            <w:shd w:val="clear" w:color="auto" w:fill="auto"/>
          </w:tcPr>
          <w:p w14:paraId="508117E1" w14:textId="6389EF82" w:rsidR="00E045C1" w:rsidRPr="0041391B" w:rsidRDefault="00E045C1" w:rsidP="00E045C1">
            <w:pPr>
              <w:jc w:val="center"/>
              <w:rPr>
                <w:sz w:val="20"/>
                <w:szCs w:val="20"/>
              </w:rPr>
            </w:pPr>
            <w:r w:rsidRPr="00CA3E6E">
              <w:t>5</w:t>
            </w:r>
          </w:p>
        </w:tc>
        <w:tc>
          <w:tcPr>
            <w:tcW w:w="218" w:type="pct"/>
            <w:gridSpan w:val="2"/>
            <w:shd w:val="clear" w:color="auto" w:fill="auto"/>
            <w:vAlign w:val="center"/>
          </w:tcPr>
          <w:p w14:paraId="037DECA8" w14:textId="77777777" w:rsidR="00E045C1" w:rsidRPr="0041391B" w:rsidRDefault="00E045C1" w:rsidP="00E045C1">
            <w:pPr>
              <w:jc w:val="center"/>
              <w:rPr>
                <w:sz w:val="20"/>
                <w:szCs w:val="20"/>
              </w:rPr>
            </w:pPr>
          </w:p>
        </w:tc>
        <w:tc>
          <w:tcPr>
            <w:tcW w:w="220" w:type="pct"/>
            <w:gridSpan w:val="2"/>
            <w:shd w:val="clear" w:color="auto" w:fill="auto"/>
            <w:vAlign w:val="center"/>
          </w:tcPr>
          <w:p w14:paraId="10EC9B50" w14:textId="77777777" w:rsidR="00E045C1" w:rsidRPr="0041391B" w:rsidRDefault="00E045C1" w:rsidP="00E045C1">
            <w:pPr>
              <w:jc w:val="center"/>
              <w:rPr>
                <w:sz w:val="20"/>
                <w:szCs w:val="20"/>
              </w:rPr>
            </w:pPr>
          </w:p>
        </w:tc>
      </w:tr>
      <w:tr w:rsidR="00E045C1" w:rsidRPr="0041391B" w14:paraId="4E39520F" w14:textId="77777777" w:rsidTr="00D91C59">
        <w:trPr>
          <w:gridAfter w:val="1"/>
          <w:wAfter w:w="14" w:type="pct"/>
          <w:trHeight w:val="57"/>
        </w:trPr>
        <w:tc>
          <w:tcPr>
            <w:tcW w:w="3455" w:type="pct"/>
            <w:shd w:val="clear" w:color="auto" w:fill="BBEFEE"/>
          </w:tcPr>
          <w:p w14:paraId="39BECAB2" w14:textId="77777777" w:rsidR="00E045C1" w:rsidRPr="0041391B" w:rsidRDefault="00E045C1" w:rsidP="00E045C1">
            <w:pPr>
              <w:rPr>
                <w:sz w:val="18"/>
                <w:szCs w:val="18"/>
              </w:rPr>
            </w:pPr>
            <w:r w:rsidRPr="00DE75AB">
              <w:t>PÇ2) Hadis ve ilgili konularını bilir anlar ve yorumlar.</w:t>
            </w:r>
          </w:p>
        </w:tc>
        <w:tc>
          <w:tcPr>
            <w:tcW w:w="220" w:type="pct"/>
            <w:shd w:val="clear" w:color="auto" w:fill="auto"/>
          </w:tcPr>
          <w:p w14:paraId="6772D6E5" w14:textId="5CA544C0" w:rsidR="00E045C1" w:rsidRPr="0041391B" w:rsidRDefault="00E045C1" w:rsidP="00E045C1">
            <w:pPr>
              <w:jc w:val="center"/>
              <w:rPr>
                <w:sz w:val="20"/>
                <w:szCs w:val="20"/>
              </w:rPr>
            </w:pPr>
            <w:r w:rsidRPr="008B2B23">
              <w:t>3</w:t>
            </w:r>
          </w:p>
        </w:tc>
        <w:tc>
          <w:tcPr>
            <w:tcW w:w="221" w:type="pct"/>
            <w:gridSpan w:val="2"/>
            <w:shd w:val="clear" w:color="auto" w:fill="auto"/>
          </w:tcPr>
          <w:p w14:paraId="3BAAECED" w14:textId="45C6E7AB" w:rsidR="00E045C1" w:rsidRPr="0041391B" w:rsidRDefault="00E045C1" w:rsidP="00E045C1">
            <w:pPr>
              <w:jc w:val="center"/>
              <w:rPr>
                <w:sz w:val="20"/>
                <w:szCs w:val="20"/>
              </w:rPr>
            </w:pPr>
            <w:r w:rsidRPr="003632C2">
              <w:t>3</w:t>
            </w:r>
          </w:p>
        </w:tc>
        <w:tc>
          <w:tcPr>
            <w:tcW w:w="218" w:type="pct"/>
            <w:gridSpan w:val="2"/>
            <w:shd w:val="clear" w:color="auto" w:fill="auto"/>
          </w:tcPr>
          <w:p w14:paraId="275022DB" w14:textId="2BBD845B" w:rsidR="00E045C1" w:rsidRPr="0041391B" w:rsidRDefault="00E045C1" w:rsidP="00E045C1">
            <w:pPr>
              <w:jc w:val="center"/>
              <w:rPr>
                <w:sz w:val="20"/>
                <w:szCs w:val="20"/>
              </w:rPr>
            </w:pPr>
            <w:r w:rsidRPr="00655E24">
              <w:t>2</w:t>
            </w:r>
          </w:p>
        </w:tc>
        <w:tc>
          <w:tcPr>
            <w:tcW w:w="218" w:type="pct"/>
            <w:gridSpan w:val="2"/>
            <w:shd w:val="clear" w:color="auto" w:fill="auto"/>
          </w:tcPr>
          <w:p w14:paraId="4855EE78" w14:textId="0E67DE7D" w:rsidR="00E045C1" w:rsidRPr="0041391B" w:rsidRDefault="00E045C1" w:rsidP="00E045C1">
            <w:pPr>
              <w:jc w:val="center"/>
              <w:rPr>
                <w:sz w:val="20"/>
                <w:szCs w:val="20"/>
              </w:rPr>
            </w:pPr>
            <w:r w:rsidRPr="00FE41A7">
              <w:t>2</w:t>
            </w:r>
          </w:p>
        </w:tc>
        <w:tc>
          <w:tcPr>
            <w:tcW w:w="218" w:type="pct"/>
            <w:gridSpan w:val="2"/>
            <w:shd w:val="clear" w:color="auto" w:fill="auto"/>
          </w:tcPr>
          <w:p w14:paraId="23AA534D" w14:textId="3DB62B10" w:rsidR="00E045C1" w:rsidRPr="0041391B" w:rsidRDefault="00E045C1" w:rsidP="00E045C1">
            <w:pPr>
              <w:jc w:val="center"/>
              <w:rPr>
                <w:sz w:val="20"/>
                <w:szCs w:val="20"/>
              </w:rPr>
            </w:pPr>
            <w:r w:rsidRPr="00CA3E6E">
              <w:t>2</w:t>
            </w:r>
          </w:p>
        </w:tc>
        <w:tc>
          <w:tcPr>
            <w:tcW w:w="218" w:type="pct"/>
            <w:gridSpan w:val="2"/>
            <w:shd w:val="clear" w:color="auto" w:fill="auto"/>
            <w:vAlign w:val="center"/>
          </w:tcPr>
          <w:p w14:paraId="584A856A" w14:textId="77777777" w:rsidR="00E045C1" w:rsidRPr="0041391B" w:rsidRDefault="00E045C1" w:rsidP="00E045C1">
            <w:pPr>
              <w:jc w:val="center"/>
              <w:rPr>
                <w:sz w:val="20"/>
                <w:szCs w:val="20"/>
              </w:rPr>
            </w:pPr>
          </w:p>
        </w:tc>
        <w:tc>
          <w:tcPr>
            <w:tcW w:w="220" w:type="pct"/>
            <w:gridSpan w:val="2"/>
            <w:shd w:val="clear" w:color="auto" w:fill="auto"/>
            <w:vAlign w:val="center"/>
          </w:tcPr>
          <w:p w14:paraId="3DED288C" w14:textId="77777777" w:rsidR="00E045C1" w:rsidRPr="0041391B" w:rsidRDefault="00E045C1" w:rsidP="00E045C1">
            <w:pPr>
              <w:jc w:val="center"/>
              <w:rPr>
                <w:sz w:val="20"/>
                <w:szCs w:val="20"/>
              </w:rPr>
            </w:pPr>
          </w:p>
        </w:tc>
      </w:tr>
      <w:tr w:rsidR="00E045C1" w:rsidRPr="0041391B" w14:paraId="6836344F" w14:textId="77777777" w:rsidTr="00D91C59">
        <w:trPr>
          <w:gridAfter w:val="1"/>
          <w:wAfter w:w="14" w:type="pct"/>
          <w:trHeight w:val="57"/>
        </w:trPr>
        <w:tc>
          <w:tcPr>
            <w:tcW w:w="3455" w:type="pct"/>
            <w:shd w:val="clear" w:color="auto" w:fill="BBEFEE"/>
          </w:tcPr>
          <w:p w14:paraId="080DE311" w14:textId="77777777" w:rsidR="00E045C1" w:rsidRPr="0041391B" w:rsidRDefault="00E045C1" w:rsidP="00E045C1">
            <w:pPr>
              <w:rPr>
                <w:sz w:val="18"/>
                <w:szCs w:val="18"/>
              </w:rPr>
            </w:pPr>
            <w:r w:rsidRPr="00DE75AB">
              <w:t>PÇ 3) Hz. Peygamberin hayatıyla ilgili konuları bilir, anlar ve yorumlar.</w:t>
            </w:r>
          </w:p>
        </w:tc>
        <w:tc>
          <w:tcPr>
            <w:tcW w:w="220" w:type="pct"/>
            <w:shd w:val="clear" w:color="auto" w:fill="auto"/>
          </w:tcPr>
          <w:p w14:paraId="17CCBFF2" w14:textId="77777777" w:rsidR="00E045C1" w:rsidRPr="0041391B" w:rsidRDefault="00E045C1" w:rsidP="00E045C1">
            <w:pPr>
              <w:jc w:val="center"/>
              <w:rPr>
                <w:sz w:val="20"/>
                <w:szCs w:val="20"/>
              </w:rPr>
            </w:pPr>
          </w:p>
        </w:tc>
        <w:tc>
          <w:tcPr>
            <w:tcW w:w="221" w:type="pct"/>
            <w:gridSpan w:val="2"/>
            <w:shd w:val="clear" w:color="auto" w:fill="auto"/>
          </w:tcPr>
          <w:p w14:paraId="24EC664E" w14:textId="77777777" w:rsidR="00E045C1" w:rsidRPr="0041391B" w:rsidRDefault="00E045C1" w:rsidP="00E045C1">
            <w:pPr>
              <w:jc w:val="center"/>
              <w:rPr>
                <w:sz w:val="20"/>
                <w:szCs w:val="20"/>
              </w:rPr>
            </w:pPr>
          </w:p>
        </w:tc>
        <w:tc>
          <w:tcPr>
            <w:tcW w:w="218" w:type="pct"/>
            <w:gridSpan w:val="2"/>
            <w:shd w:val="clear" w:color="auto" w:fill="auto"/>
          </w:tcPr>
          <w:p w14:paraId="1C1D8B71" w14:textId="77777777" w:rsidR="00E045C1" w:rsidRPr="0041391B" w:rsidRDefault="00E045C1" w:rsidP="00E045C1">
            <w:pPr>
              <w:jc w:val="center"/>
              <w:rPr>
                <w:sz w:val="20"/>
                <w:szCs w:val="20"/>
              </w:rPr>
            </w:pPr>
          </w:p>
        </w:tc>
        <w:tc>
          <w:tcPr>
            <w:tcW w:w="218" w:type="pct"/>
            <w:gridSpan w:val="2"/>
            <w:shd w:val="clear" w:color="auto" w:fill="auto"/>
          </w:tcPr>
          <w:p w14:paraId="347B1E02" w14:textId="77777777" w:rsidR="00E045C1" w:rsidRPr="0041391B" w:rsidRDefault="00E045C1" w:rsidP="00E045C1">
            <w:pPr>
              <w:jc w:val="center"/>
              <w:rPr>
                <w:sz w:val="20"/>
                <w:szCs w:val="20"/>
              </w:rPr>
            </w:pPr>
          </w:p>
        </w:tc>
        <w:tc>
          <w:tcPr>
            <w:tcW w:w="218" w:type="pct"/>
            <w:gridSpan w:val="2"/>
            <w:shd w:val="clear" w:color="auto" w:fill="auto"/>
          </w:tcPr>
          <w:p w14:paraId="723AEFCA" w14:textId="77777777" w:rsidR="00E045C1" w:rsidRPr="0041391B" w:rsidRDefault="00E045C1" w:rsidP="00E045C1">
            <w:pPr>
              <w:jc w:val="center"/>
              <w:rPr>
                <w:sz w:val="20"/>
                <w:szCs w:val="20"/>
              </w:rPr>
            </w:pPr>
          </w:p>
        </w:tc>
        <w:tc>
          <w:tcPr>
            <w:tcW w:w="218" w:type="pct"/>
            <w:gridSpan w:val="2"/>
            <w:shd w:val="clear" w:color="auto" w:fill="auto"/>
            <w:vAlign w:val="center"/>
          </w:tcPr>
          <w:p w14:paraId="5A0E1A02" w14:textId="77777777" w:rsidR="00E045C1" w:rsidRPr="0041391B" w:rsidRDefault="00E045C1" w:rsidP="00E045C1">
            <w:pPr>
              <w:jc w:val="center"/>
              <w:rPr>
                <w:sz w:val="20"/>
                <w:szCs w:val="20"/>
              </w:rPr>
            </w:pPr>
          </w:p>
        </w:tc>
        <w:tc>
          <w:tcPr>
            <w:tcW w:w="220" w:type="pct"/>
            <w:gridSpan w:val="2"/>
            <w:shd w:val="clear" w:color="auto" w:fill="auto"/>
            <w:vAlign w:val="center"/>
          </w:tcPr>
          <w:p w14:paraId="6A08A1DB" w14:textId="77777777" w:rsidR="00E045C1" w:rsidRPr="0041391B" w:rsidRDefault="00E045C1" w:rsidP="00E045C1">
            <w:pPr>
              <w:jc w:val="center"/>
              <w:rPr>
                <w:sz w:val="20"/>
                <w:szCs w:val="20"/>
              </w:rPr>
            </w:pPr>
          </w:p>
        </w:tc>
      </w:tr>
      <w:tr w:rsidR="00E045C1" w:rsidRPr="0041391B" w14:paraId="7DDB443C" w14:textId="77777777" w:rsidTr="00D91C59">
        <w:trPr>
          <w:gridAfter w:val="1"/>
          <w:wAfter w:w="14" w:type="pct"/>
          <w:trHeight w:val="57"/>
        </w:trPr>
        <w:tc>
          <w:tcPr>
            <w:tcW w:w="3455" w:type="pct"/>
            <w:shd w:val="clear" w:color="auto" w:fill="BBEFEE"/>
          </w:tcPr>
          <w:p w14:paraId="0281AE2B" w14:textId="77777777" w:rsidR="00E045C1" w:rsidRPr="0041391B" w:rsidRDefault="00E045C1" w:rsidP="00E045C1">
            <w:pPr>
              <w:rPr>
                <w:sz w:val="18"/>
                <w:szCs w:val="18"/>
              </w:rPr>
            </w:pPr>
            <w:r w:rsidRPr="00DE75AB">
              <w:t>PÇ 4) Temel İslami İlimlerle ilgili konular ve bilgileri anlar, değerlendirir ve yorumlar.</w:t>
            </w:r>
          </w:p>
        </w:tc>
        <w:tc>
          <w:tcPr>
            <w:tcW w:w="220" w:type="pct"/>
            <w:shd w:val="clear" w:color="auto" w:fill="auto"/>
          </w:tcPr>
          <w:p w14:paraId="44035793" w14:textId="246812CE" w:rsidR="00E045C1" w:rsidRPr="0041391B" w:rsidRDefault="00E045C1" w:rsidP="00E045C1">
            <w:pPr>
              <w:jc w:val="center"/>
              <w:rPr>
                <w:sz w:val="20"/>
                <w:szCs w:val="20"/>
              </w:rPr>
            </w:pPr>
            <w:r w:rsidRPr="008B2B23">
              <w:t>5</w:t>
            </w:r>
          </w:p>
        </w:tc>
        <w:tc>
          <w:tcPr>
            <w:tcW w:w="221" w:type="pct"/>
            <w:gridSpan w:val="2"/>
            <w:shd w:val="clear" w:color="auto" w:fill="auto"/>
          </w:tcPr>
          <w:p w14:paraId="4F4385D5" w14:textId="28D8030A" w:rsidR="00E045C1" w:rsidRPr="0041391B" w:rsidRDefault="00E045C1" w:rsidP="00E045C1">
            <w:pPr>
              <w:jc w:val="center"/>
              <w:rPr>
                <w:sz w:val="20"/>
                <w:szCs w:val="20"/>
              </w:rPr>
            </w:pPr>
            <w:r w:rsidRPr="003632C2">
              <w:t>5</w:t>
            </w:r>
          </w:p>
        </w:tc>
        <w:tc>
          <w:tcPr>
            <w:tcW w:w="218" w:type="pct"/>
            <w:gridSpan w:val="2"/>
            <w:shd w:val="clear" w:color="auto" w:fill="auto"/>
          </w:tcPr>
          <w:p w14:paraId="6C722EA4" w14:textId="1C5AE890" w:rsidR="00E045C1" w:rsidRPr="0041391B" w:rsidRDefault="00E045C1" w:rsidP="00E045C1">
            <w:pPr>
              <w:jc w:val="center"/>
              <w:rPr>
                <w:sz w:val="20"/>
                <w:szCs w:val="20"/>
              </w:rPr>
            </w:pPr>
            <w:r w:rsidRPr="00655E24">
              <w:t>5</w:t>
            </w:r>
          </w:p>
        </w:tc>
        <w:tc>
          <w:tcPr>
            <w:tcW w:w="218" w:type="pct"/>
            <w:gridSpan w:val="2"/>
            <w:shd w:val="clear" w:color="auto" w:fill="auto"/>
          </w:tcPr>
          <w:p w14:paraId="737449DA" w14:textId="43C25336" w:rsidR="00E045C1" w:rsidRPr="0041391B" w:rsidRDefault="00E045C1" w:rsidP="00E045C1">
            <w:pPr>
              <w:jc w:val="center"/>
              <w:rPr>
                <w:sz w:val="20"/>
                <w:szCs w:val="20"/>
              </w:rPr>
            </w:pPr>
            <w:r w:rsidRPr="00FE41A7">
              <w:t>5</w:t>
            </w:r>
          </w:p>
        </w:tc>
        <w:tc>
          <w:tcPr>
            <w:tcW w:w="218" w:type="pct"/>
            <w:gridSpan w:val="2"/>
            <w:shd w:val="clear" w:color="auto" w:fill="auto"/>
          </w:tcPr>
          <w:p w14:paraId="4F422F33" w14:textId="109EE0AE" w:rsidR="00E045C1" w:rsidRPr="0041391B" w:rsidRDefault="00E045C1" w:rsidP="00E045C1">
            <w:pPr>
              <w:jc w:val="center"/>
              <w:rPr>
                <w:sz w:val="20"/>
                <w:szCs w:val="20"/>
              </w:rPr>
            </w:pPr>
            <w:r w:rsidRPr="00CA3E6E">
              <w:t>5</w:t>
            </w:r>
          </w:p>
        </w:tc>
        <w:tc>
          <w:tcPr>
            <w:tcW w:w="218" w:type="pct"/>
            <w:gridSpan w:val="2"/>
            <w:shd w:val="clear" w:color="auto" w:fill="auto"/>
            <w:vAlign w:val="center"/>
          </w:tcPr>
          <w:p w14:paraId="39198CDF" w14:textId="77777777" w:rsidR="00E045C1" w:rsidRPr="0041391B" w:rsidRDefault="00E045C1" w:rsidP="00E045C1">
            <w:pPr>
              <w:jc w:val="center"/>
              <w:rPr>
                <w:sz w:val="20"/>
                <w:szCs w:val="20"/>
              </w:rPr>
            </w:pPr>
          </w:p>
        </w:tc>
        <w:tc>
          <w:tcPr>
            <w:tcW w:w="220" w:type="pct"/>
            <w:gridSpan w:val="2"/>
            <w:shd w:val="clear" w:color="auto" w:fill="auto"/>
            <w:vAlign w:val="center"/>
          </w:tcPr>
          <w:p w14:paraId="243E1C95" w14:textId="77777777" w:rsidR="00E045C1" w:rsidRPr="0041391B" w:rsidRDefault="00E045C1" w:rsidP="00E045C1">
            <w:pPr>
              <w:jc w:val="center"/>
              <w:rPr>
                <w:sz w:val="20"/>
                <w:szCs w:val="20"/>
              </w:rPr>
            </w:pPr>
          </w:p>
        </w:tc>
      </w:tr>
      <w:tr w:rsidR="00E045C1" w:rsidRPr="0041391B" w14:paraId="504EE0E6" w14:textId="77777777" w:rsidTr="00D91C59">
        <w:trPr>
          <w:gridAfter w:val="1"/>
          <w:wAfter w:w="14" w:type="pct"/>
          <w:trHeight w:val="57"/>
        </w:trPr>
        <w:tc>
          <w:tcPr>
            <w:tcW w:w="3455" w:type="pct"/>
            <w:shd w:val="clear" w:color="auto" w:fill="BBEFEE"/>
          </w:tcPr>
          <w:p w14:paraId="5FD5B645" w14:textId="77777777" w:rsidR="00E045C1" w:rsidRPr="0041391B" w:rsidRDefault="00E045C1" w:rsidP="00E045C1">
            <w:pPr>
              <w:rPr>
                <w:sz w:val="18"/>
                <w:szCs w:val="18"/>
              </w:rPr>
            </w:pPr>
            <w:r w:rsidRPr="00DE75AB">
              <w:t>PÇ 5) Türk ve İslam tarihi, sanatları ile ilgili konular ve bilgileri anlar, değerlendirir ve yorumlar.</w:t>
            </w:r>
          </w:p>
        </w:tc>
        <w:tc>
          <w:tcPr>
            <w:tcW w:w="220" w:type="pct"/>
            <w:shd w:val="clear" w:color="auto" w:fill="auto"/>
          </w:tcPr>
          <w:p w14:paraId="24BE544D" w14:textId="77777777" w:rsidR="00E045C1" w:rsidRPr="0041391B" w:rsidRDefault="00E045C1" w:rsidP="00E045C1">
            <w:pPr>
              <w:jc w:val="center"/>
              <w:rPr>
                <w:sz w:val="20"/>
                <w:szCs w:val="20"/>
              </w:rPr>
            </w:pPr>
          </w:p>
        </w:tc>
        <w:tc>
          <w:tcPr>
            <w:tcW w:w="221" w:type="pct"/>
            <w:gridSpan w:val="2"/>
            <w:shd w:val="clear" w:color="auto" w:fill="auto"/>
          </w:tcPr>
          <w:p w14:paraId="34B4E2A5" w14:textId="77777777" w:rsidR="00E045C1" w:rsidRPr="0041391B" w:rsidRDefault="00E045C1" w:rsidP="00E045C1">
            <w:pPr>
              <w:jc w:val="center"/>
              <w:rPr>
                <w:sz w:val="20"/>
                <w:szCs w:val="20"/>
              </w:rPr>
            </w:pPr>
          </w:p>
        </w:tc>
        <w:tc>
          <w:tcPr>
            <w:tcW w:w="218" w:type="pct"/>
            <w:gridSpan w:val="2"/>
            <w:shd w:val="clear" w:color="auto" w:fill="auto"/>
          </w:tcPr>
          <w:p w14:paraId="1A679129" w14:textId="77777777" w:rsidR="00E045C1" w:rsidRPr="0041391B" w:rsidRDefault="00E045C1" w:rsidP="00E045C1">
            <w:pPr>
              <w:jc w:val="center"/>
              <w:rPr>
                <w:sz w:val="20"/>
                <w:szCs w:val="20"/>
              </w:rPr>
            </w:pPr>
          </w:p>
        </w:tc>
        <w:tc>
          <w:tcPr>
            <w:tcW w:w="218" w:type="pct"/>
            <w:gridSpan w:val="2"/>
            <w:shd w:val="clear" w:color="auto" w:fill="auto"/>
          </w:tcPr>
          <w:p w14:paraId="123894BC" w14:textId="77777777" w:rsidR="00E045C1" w:rsidRPr="0041391B" w:rsidRDefault="00E045C1" w:rsidP="00E045C1">
            <w:pPr>
              <w:jc w:val="center"/>
              <w:rPr>
                <w:sz w:val="20"/>
                <w:szCs w:val="20"/>
              </w:rPr>
            </w:pPr>
          </w:p>
        </w:tc>
        <w:tc>
          <w:tcPr>
            <w:tcW w:w="218" w:type="pct"/>
            <w:gridSpan w:val="2"/>
            <w:shd w:val="clear" w:color="auto" w:fill="auto"/>
          </w:tcPr>
          <w:p w14:paraId="1FAEA4AD" w14:textId="77777777" w:rsidR="00E045C1" w:rsidRPr="0041391B" w:rsidRDefault="00E045C1" w:rsidP="00E045C1">
            <w:pPr>
              <w:jc w:val="center"/>
              <w:rPr>
                <w:sz w:val="20"/>
                <w:szCs w:val="20"/>
              </w:rPr>
            </w:pPr>
          </w:p>
        </w:tc>
        <w:tc>
          <w:tcPr>
            <w:tcW w:w="218" w:type="pct"/>
            <w:gridSpan w:val="2"/>
            <w:shd w:val="clear" w:color="auto" w:fill="auto"/>
            <w:vAlign w:val="center"/>
          </w:tcPr>
          <w:p w14:paraId="09F0330E" w14:textId="77777777" w:rsidR="00E045C1" w:rsidRPr="0041391B" w:rsidRDefault="00E045C1" w:rsidP="00E045C1">
            <w:pPr>
              <w:jc w:val="center"/>
              <w:rPr>
                <w:sz w:val="20"/>
                <w:szCs w:val="20"/>
              </w:rPr>
            </w:pPr>
          </w:p>
        </w:tc>
        <w:tc>
          <w:tcPr>
            <w:tcW w:w="220" w:type="pct"/>
            <w:gridSpan w:val="2"/>
            <w:shd w:val="clear" w:color="auto" w:fill="auto"/>
            <w:vAlign w:val="center"/>
          </w:tcPr>
          <w:p w14:paraId="5EE34805" w14:textId="77777777" w:rsidR="00E045C1" w:rsidRPr="0041391B" w:rsidRDefault="00E045C1" w:rsidP="00E045C1">
            <w:pPr>
              <w:jc w:val="center"/>
              <w:rPr>
                <w:sz w:val="20"/>
                <w:szCs w:val="20"/>
              </w:rPr>
            </w:pPr>
          </w:p>
        </w:tc>
      </w:tr>
      <w:tr w:rsidR="00E045C1" w:rsidRPr="0041391B" w14:paraId="4DFCD951" w14:textId="77777777" w:rsidTr="00D91C59">
        <w:trPr>
          <w:gridAfter w:val="1"/>
          <w:wAfter w:w="14" w:type="pct"/>
          <w:trHeight w:val="57"/>
        </w:trPr>
        <w:tc>
          <w:tcPr>
            <w:tcW w:w="3455" w:type="pct"/>
            <w:shd w:val="clear" w:color="auto" w:fill="BBEFEE"/>
          </w:tcPr>
          <w:p w14:paraId="7D16C5C5" w14:textId="77777777" w:rsidR="00E045C1" w:rsidRPr="0041391B" w:rsidRDefault="00E045C1" w:rsidP="00E045C1">
            <w:pPr>
              <w:rPr>
                <w:sz w:val="18"/>
                <w:szCs w:val="18"/>
              </w:rPr>
            </w:pPr>
            <w:r w:rsidRPr="00DE75AB">
              <w:t>PÇ 6) Felsefe ve din bilimleri konularıyla ilgili bilgileri değerlendirme ve yorumlayabilme yeteneğine sahip olur.</w:t>
            </w:r>
          </w:p>
        </w:tc>
        <w:tc>
          <w:tcPr>
            <w:tcW w:w="220" w:type="pct"/>
            <w:shd w:val="clear" w:color="auto" w:fill="auto"/>
          </w:tcPr>
          <w:p w14:paraId="6DAE1E2F" w14:textId="77777777" w:rsidR="00E045C1" w:rsidRPr="0041391B" w:rsidRDefault="00E045C1" w:rsidP="00E045C1">
            <w:pPr>
              <w:jc w:val="center"/>
              <w:rPr>
                <w:sz w:val="20"/>
                <w:szCs w:val="20"/>
              </w:rPr>
            </w:pPr>
          </w:p>
        </w:tc>
        <w:tc>
          <w:tcPr>
            <w:tcW w:w="221" w:type="pct"/>
            <w:gridSpan w:val="2"/>
            <w:shd w:val="clear" w:color="auto" w:fill="auto"/>
          </w:tcPr>
          <w:p w14:paraId="4BC8E896" w14:textId="77777777" w:rsidR="00E045C1" w:rsidRPr="0041391B" w:rsidRDefault="00E045C1" w:rsidP="00E045C1">
            <w:pPr>
              <w:jc w:val="center"/>
              <w:rPr>
                <w:sz w:val="20"/>
                <w:szCs w:val="20"/>
              </w:rPr>
            </w:pPr>
          </w:p>
        </w:tc>
        <w:tc>
          <w:tcPr>
            <w:tcW w:w="218" w:type="pct"/>
            <w:gridSpan w:val="2"/>
            <w:shd w:val="clear" w:color="auto" w:fill="auto"/>
          </w:tcPr>
          <w:p w14:paraId="758F918A" w14:textId="77777777" w:rsidR="00E045C1" w:rsidRPr="0041391B" w:rsidRDefault="00E045C1" w:rsidP="00E045C1">
            <w:pPr>
              <w:jc w:val="center"/>
              <w:rPr>
                <w:sz w:val="20"/>
                <w:szCs w:val="20"/>
              </w:rPr>
            </w:pPr>
          </w:p>
        </w:tc>
        <w:tc>
          <w:tcPr>
            <w:tcW w:w="218" w:type="pct"/>
            <w:gridSpan w:val="2"/>
            <w:shd w:val="clear" w:color="auto" w:fill="auto"/>
          </w:tcPr>
          <w:p w14:paraId="1FCF4D2D" w14:textId="77777777" w:rsidR="00E045C1" w:rsidRPr="0041391B" w:rsidRDefault="00E045C1" w:rsidP="00E045C1">
            <w:pPr>
              <w:jc w:val="center"/>
              <w:rPr>
                <w:sz w:val="20"/>
                <w:szCs w:val="20"/>
              </w:rPr>
            </w:pPr>
          </w:p>
        </w:tc>
        <w:tc>
          <w:tcPr>
            <w:tcW w:w="218" w:type="pct"/>
            <w:gridSpan w:val="2"/>
            <w:shd w:val="clear" w:color="auto" w:fill="auto"/>
          </w:tcPr>
          <w:p w14:paraId="6ED07C81" w14:textId="77777777" w:rsidR="00E045C1" w:rsidRPr="0041391B" w:rsidRDefault="00E045C1" w:rsidP="00E045C1">
            <w:pPr>
              <w:jc w:val="center"/>
              <w:rPr>
                <w:sz w:val="20"/>
                <w:szCs w:val="20"/>
              </w:rPr>
            </w:pPr>
          </w:p>
        </w:tc>
        <w:tc>
          <w:tcPr>
            <w:tcW w:w="218" w:type="pct"/>
            <w:gridSpan w:val="2"/>
            <w:shd w:val="clear" w:color="auto" w:fill="auto"/>
            <w:vAlign w:val="center"/>
          </w:tcPr>
          <w:p w14:paraId="4F4553CD" w14:textId="77777777" w:rsidR="00E045C1" w:rsidRPr="0041391B" w:rsidRDefault="00E045C1" w:rsidP="00E045C1">
            <w:pPr>
              <w:jc w:val="center"/>
              <w:rPr>
                <w:sz w:val="20"/>
                <w:szCs w:val="20"/>
              </w:rPr>
            </w:pPr>
          </w:p>
        </w:tc>
        <w:tc>
          <w:tcPr>
            <w:tcW w:w="220" w:type="pct"/>
            <w:gridSpan w:val="2"/>
            <w:shd w:val="clear" w:color="auto" w:fill="auto"/>
            <w:vAlign w:val="center"/>
          </w:tcPr>
          <w:p w14:paraId="31ACD1E4" w14:textId="77777777" w:rsidR="00E045C1" w:rsidRPr="0041391B" w:rsidRDefault="00E045C1" w:rsidP="00E045C1">
            <w:pPr>
              <w:jc w:val="center"/>
              <w:rPr>
                <w:sz w:val="20"/>
                <w:szCs w:val="20"/>
              </w:rPr>
            </w:pPr>
          </w:p>
        </w:tc>
      </w:tr>
      <w:tr w:rsidR="00E045C1" w:rsidRPr="0041391B" w14:paraId="70B360F0" w14:textId="77777777" w:rsidTr="00D91C59">
        <w:trPr>
          <w:gridAfter w:val="1"/>
          <w:wAfter w:w="14" w:type="pct"/>
          <w:trHeight w:val="57"/>
        </w:trPr>
        <w:tc>
          <w:tcPr>
            <w:tcW w:w="3455" w:type="pct"/>
            <w:shd w:val="clear" w:color="auto" w:fill="BBEFEE"/>
          </w:tcPr>
          <w:p w14:paraId="7829C8D2" w14:textId="77777777" w:rsidR="00E045C1" w:rsidRPr="0041391B" w:rsidRDefault="00E045C1" w:rsidP="00E045C1">
            <w:pPr>
              <w:rPr>
                <w:sz w:val="18"/>
                <w:szCs w:val="18"/>
              </w:rPr>
            </w:pPr>
            <w:r w:rsidRPr="00DE75AB">
              <w:t>PÇ 7) İlahiyat alanında toplumun ihtiyaç duyduğu konularda bilimsel, sosyal ve kültürel ulusal/uluslararası faaliyetlere katılır ve ilgili konularda elde ettiği bilgileri kullanma, geliştirme ve aktarma becerisini kazanır.</w:t>
            </w:r>
          </w:p>
        </w:tc>
        <w:tc>
          <w:tcPr>
            <w:tcW w:w="220" w:type="pct"/>
            <w:shd w:val="clear" w:color="auto" w:fill="auto"/>
          </w:tcPr>
          <w:p w14:paraId="760A1CAB" w14:textId="47A62BBF" w:rsidR="00E045C1" w:rsidRPr="0041391B" w:rsidRDefault="00E045C1" w:rsidP="00E045C1">
            <w:pPr>
              <w:jc w:val="center"/>
              <w:rPr>
                <w:sz w:val="20"/>
                <w:szCs w:val="20"/>
              </w:rPr>
            </w:pPr>
          </w:p>
        </w:tc>
        <w:tc>
          <w:tcPr>
            <w:tcW w:w="221" w:type="pct"/>
            <w:gridSpan w:val="2"/>
            <w:shd w:val="clear" w:color="auto" w:fill="auto"/>
          </w:tcPr>
          <w:p w14:paraId="7CFABA0A" w14:textId="01F9702D" w:rsidR="00E045C1" w:rsidRPr="0041391B" w:rsidRDefault="00E045C1" w:rsidP="00E045C1">
            <w:pPr>
              <w:jc w:val="center"/>
              <w:rPr>
                <w:sz w:val="20"/>
                <w:szCs w:val="20"/>
              </w:rPr>
            </w:pPr>
          </w:p>
        </w:tc>
        <w:tc>
          <w:tcPr>
            <w:tcW w:w="218" w:type="pct"/>
            <w:gridSpan w:val="2"/>
            <w:shd w:val="clear" w:color="auto" w:fill="auto"/>
          </w:tcPr>
          <w:p w14:paraId="39BFFD75" w14:textId="66989B7A" w:rsidR="00E045C1" w:rsidRPr="0041391B" w:rsidRDefault="00E045C1" w:rsidP="00E045C1">
            <w:pPr>
              <w:jc w:val="center"/>
              <w:rPr>
                <w:sz w:val="20"/>
                <w:szCs w:val="20"/>
              </w:rPr>
            </w:pPr>
          </w:p>
        </w:tc>
        <w:tc>
          <w:tcPr>
            <w:tcW w:w="218" w:type="pct"/>
            <w:gridSpan w:val="2"/>
            <w:shd w:val="clear" w:color="auto" w:fill="auto"/>
          </w:tcPr>
          <w:p w14:paraId="156B33AB" w14:textId="10FF0B32" w:rsidR="00E045C1" w:rsidRPr="0041391B" w:rsidRDefault="00E045C1" w:rsidP="00E045C1">
            <w:pPr>
              <w:jc w:val="center"/>
              <w:rPr>
                <w:sz w:val="20"/>
                <w:szCs w:val="20"/>
              </w:rPr>
            </w:pPr>
          </w:p>
        </w:tc>
        <w:tc>
          <w:tcPr>
            <w:tcW w:w="218" w:type="pct"/>
            <w:gridSpan w:val="2"/>
            <w:shd w:val="clear" w:color="auto" w:fill="auto"/>
          </w:tcPr>
          <w:p w14:paraId="4CA9E982" w14:textId="77777777" w:rsidR="00E045C1" w:rsidRPr="0041391B" w:rsidRDefault="00E045C1" w:rsidP="00E045C1">
            <w:pPr>
              <w:jc w:val="center"/>
              <w:rPr>
                <w:sz w:val="20"/>
                <w:szCs w:val="20"/>
              </w:rPr>
            </w:pPr>
          </w:p>
        </w:tc>
        <w:tc>
          <w:tcPr>
            <w:tcW w:w="218" w:type="pct"/>
            <w:gridSpan w:val="2"/>
            <w:shd w:val="clear" w:color="auto" w:fill="auto"/>
            <w:vAlign w:val="center"/>
          </w:tcPr>
          <w:p w14:paraId="2D6FF785" w14:textId="77777777" w:rsidR="00E045C1" w:rsidRPr="0041391B" w:rsidRDefault="00E045C1" w:rsidP="00E045C1">
            <w:pPr>
              <w:jc w:val="center"/>
              <w:rPr>
                <w:sz w:val="20"/>
                <w:szCs w:val="20"/>
              </w:rPr>
            </w:pPr>
          </w:p>
        </w:tc>
        <w:tc>
          <w:tcPr>
            <w:tcW w:w="220" w:type="pct"/>
            <w:gridSpan w:val="2"/>
            <w:shd w:val="clear" w:color="auto" w:fill="auto"/>
            <w:vAlign w:val="center"/>
          </w:tcPr>
          <w:p w14:paraId="3B77743F" w14:textId="77777777" w:rsidR="00E045C1" w:rsidRPr="0041391B" w:rsidRDefault="00E045C1" w:rsidP="00E045C1">
            <w:pPr>
              <w:jc w:val="center"/>
              <w:rPr>
                <w:sz w:val="20"/>
                <w:szCs w:val="20"/>
              </w:rPr>
            </w:pPr>
          </w:p>
        </w:tc>
      </w:tr>
      <w:tr w:rsidR="00E045C1" w:rsidRPr="0041391B" w14:paraId="3562A1C2" w14:textId="77777777" w:rsidTr="00D91C59">
        <w:trPr>
          <w:gridAfter w:val="1"/>
          <w:wAfter w:w="14" w:type="pct"/>
          <w:trHeight w:val="57"/>
        </w:trPr>
        <w:tc>
          <w:tcPr>
            <w:tcW w:w="3455" w:type="pct"/>
            <w:shd w:val="clear" w:color="auto" w:fill="BBEFEE"/>
          </w:tcPr>
          <w:p w14:paraId="2C9ABF0A" w14:textId="77777777" w:rsidR="00E045C1" w:rsidRPr="0041391B" w:rsidRDefault="00E045C1" w:rsidP="00E045C1">
            <w:pPr>
              <w:rPr>
                <w:sz w:val="18"/>
                <w:szCs w:val="18"/>
              </w:rPr>
            </w:pPr>
            <w:r w:rsidRPr="00DE75AB">
              <w:t>PÇ 8) İlahiyat alanındaki verileri toplama, proje üretme, strateji geliştirme, etkinlik planlama, gerçekleştirme ve topluma sunma becerisine sahip olur.</w:t>
            </w:r>
          </w:p>
        </w:tc>
        <w:tc>
          <w:tcPr>
            <w:tcW w:w="220" w:type="pct"/>
            <w:shd w:val="clear" w:color="auto" w:fill="auto"/>
          </w:tcPr>
          <w:p w14:paraId="479FB32E" w14:textId="77777777" w:rsidR="00E045C1" w:rsidRPr="0041391B" w:rsidRDefault="00E045C1" w:rsidP="00E045C1">
            <w:pPr>
              <w:jc w:val="center"/>
              <w:rPr>
                <w:sz w:val="20"/>
                <w:szCs w:val="20"/>
              </w:rPr>
            </w:pPr>
          </w:p>
        </w:tc>
        <w:tc>
          <w:tcPr>
            <w:tcW w:w="221" w:type="pct"/>
            <w:gridSpan w:val="2"/>
            <w:shd w:val="clear" w:color="auto" w:fill="auto"/>
          </w:tcPr>
          <w:p w14:paraId="54A9CFAA" w14:textId="77777777" w:rsidR="00E045C1" w:rsidRPr="0041391B" w:rsidRDefault="00E045C1" w:rsidP="00E045C1">
            <w:pPr>
              <w:jc w:val="center"/>
              <w:rPr>
                <w:sz w:val="20"/>
                <w:szCs w:val="20"/>
              </w:rPr>
            </w:pPr>
          </w:p>
        </w:tc>
        <w:tc>
          <w:tcPr>
            <w:tcW w:w="218" w:type="pct"/>
            <w:gridSpan w:val="2"/>
            <w:shd w:val="clear" w:color="auto" w:fill="auto"/>
          </w:tcPr>
          <w:p w14:paraId="11909270" w14:textId="77777777" w:rsidR="00E045C1" w:rsidRPr="0041391B" w:rsidRDefault="00E045C1" w:rsidP="00E045C1">
            <w:pPr>
              <w:jc w:val="center"/>
              <w:rPr>
                <w:sz w:val="20"/>
                <w:szCs w:val="20"/>
              </w:rPr>
            </w:pPr>
          </w:p>
        </w:tc>
        <w:tc>
          <w:tcPr>
            <w:tcW w:w="218" w:type="pct"/>
            <w:gridSpan w:val="2"/>
            <w:shd w:val="clear" w:color="auto" w:fill="auto"/>
          </w:tcPr>
          <w:p w14:paraId="724E98D1" w14:textId="77777777" w:rsidR="00E045C1" w:rsidRPr="0041391B" w:rsidRDefault="00E045C1" w:rsidP="00E045C1">
            <w:pPr>
              <w:jc w:val="center"/>
              <w:rPr>
                <w:sz w:val="20"/>
                <w:szCs w:val="20"/>
              </w:rPr>
            </w:pPr>
          </w:p>
        </w:tc>
        <w:tc>
          <w:tcPr>
            <w:tcW w:w="218" w:type="pct"/>
            <w:gridSpan w:val="2"/>
            <w:shd w:val="clear" w:color="auto" w:fill="auto"/>
          </w:tcPr>
          <w:p w14:paraId="4C498ABA" w14:textId="77777777" w:rsidR="00E045C1" w:rsidRPr="0041391B" w:rsidRDefault="00E045C1" w:rsidP="00E045C1">
            <w:pPr>
              <w:jc w:val="center"/>
              <w:rPr>
                <w:sz w:val="20"/>
                <w:szCs w:val="20"/>
              </w:rPr>
            </w:pPr>
          </w:p>
        </w:tc>
        <w:tc>
          <w:tcPr>
            <w:tcW w:w="218" w:type="pct"/>
            <w:gridSpan w:val="2"/>
            <w:shd w:val="clear" w:color="auto" w:fill="auto"/>
            <w:vAlign w:val="center"/>
          </w:tcPr>
          <w:p w14:paraId="3C5BE4B3" w14:textId="77777777" w:rsidR="00E045C1" w:rsidRPr="0041391B" w:rsidRDefault="00E045C1" w:rsidP="00E045C1">
            <w:pPr>
              <w:jc w:val="center"/>
              <w:rPr>
                <w:sz w:val="20"/>
                <w:szCs w:val="20"/>
              </w:rPr>
            </w:pPr>
          </w:p>
        </w:tc>
        <w:tc>
          <w:tcPr>
            <w:tcW w:w="220" w:type="pct"/>
            <w:gridSpan w:val="2"/>
            <w:shd w:val="clear" w:color="auto" w:fill="auto"/>
            <w:vAlign w:val="center"/>
          </w:tcPr>
          <w:p w14:paraId="2C618CC8" w14:textId="77777777" w:rsidR="00E045C1" w:rsidRPr="0041391B" w:rsidRDefault="00E045C1" w:rsidP="00E045C1">
            <w:pPr>
              <w:jc w:val="center"/>
              <w:rPr>
                <w:sz w:val="20"/>
                <w:szCs w:val="20"/>
              </w:rPr>
            </w:pPr>
          </w:p>
        </w:tc>
      </w:tr>
      <w:tr w:rsidR="00E045C1" w:rsidRPr="0041391B" w14:paraId="2CA827F2" w14:textId="77777777" w:rsidTr="00D91C59">
        <w:trPr>
          <w:gridAfter w:val="1"/>
          <w:wAfter w:w="14" w:type="pct"/>
          <w:trHeight w:val="57"/>
        </w:trPr>
        <w:tc>
          <w:tcPr>
            <w:tcW w:w="3455" w:type="pct"/>
            <w:shd w:val="clear" w:color="auto" w:fill="BBEFEE"/>
          </w:tcPr>
          <w:p w14:paraId="23E465CC" w14:textId="77777777" w:rsidR="00E045C1" w:rsidRPr="0041391B" w:rsidRDefault="00E045C1" w:rsidP="00E045C1">
            <w:pPr>
              <w:rPr>
                <w:sz w:val="18"/>
                <w:szCs w:val="18"/>
              </w:rPr>
            </w:pPr>
            <w:r w:rsidRPr="00DE75AB">
              <w:t>PÇ 9) Sistematik, tutarlı, eleştirel ve yaratıcı düşünme yetenek ve kapasitesini geliştirir. Disiplinler arası bakış açısı ile değerlendirme yapabilir.</w:t>
            </w:r>
          </w:p>
        </w:tc>
        <w:tc>
          <w:tcPr>
            <w:tcW w:w="220" w:type="pct"/>
            <w:shd w:val="clear" w:color="auto" w:fill="auto"/>
          </w:tcPr>
          <w:p w14:paraId="0C22002E" w14:textId="4CE92018" w:rsidR="00E045C1" w:rsidRPr="0041391B" w:rsidRDefault="00E045C1" w:rsidP="00E045C1">
            <w:pPr>
              <w:jc w:val="center"/>
              <w:rPr>
                <w:sz w:val="20"/>
                <w:szCs w:val="20"/>
              </w:rPr>
            </w:pPr>
            <w:r w:rsidRPr="008B2B23">
              <w:t>5</w:t>
            </w:r>
          </w:p>
        </w:tc>
        <w:tc>
          <w:tcPr>
            <w:tcW w:w="221" w:type="pct"/>
            <w:gridSpan w:val="2"/>
            <w:shd w:val="clear" w:color="auto" w:fill="auto"/>
          </w:tcPr>
          <w:p w14:paraId="0F6D999D" w14:textId="59512425" w:rsidR="00E045C1" w:rsidRPr="0041391B" w:rsidRDefault="00E045C1" w:rsidP="00E045C1">
            <w:pPr>
              <w:jc w:val="center"/>
              <w:rPr>
                <w:sz w:val="20"/>
                <w:szCs w:val="20"/>
              </w:rPr>
            </w:pPr>
            <w:r w:rsidRPr="003632C2">
              <w:t>5</w:t>
            </w:r>
          </w:p>
        </w:tc>
        <w:tc>
          <w:tcPr>
            <w:tcW w:w="218" w:type="pct"/>
            <w:gridSpan w:val="2"/>
            <w:shd w:val="clear" w:color="auto" w:fill="auto"/>
          </w:tcPr>
          <w:p w14:paraId="7AAAD8A6" w14:textId="079175E2" w:rsidR="00E045C1" w:rsidRPr="0041391B" w:rsidRDefault="00E045C1" w:rsidP="00E045C1">
            <w:pPr>
              <w:jc w:val="center"/>
              <w:rPr>
                <w:sz w:val="20"/>
                <w:szCs w:val="20"/>
              </w:rPr>
            </w:pPr>
            <w:r w:rsidRPr="00655E24">
              <w:t>5</w:t>
            </w:r>
          </w:p>
        </w:tc>
        <w:tc>
          <w:tcPr>
            <w:tcW w:w="218" w:type="pct"/>
            <w:gridSpan w:val="2"/>
            <w:shd w:val="clear" w:color="auto" w:fill="auto"/>
          </w:tcPr>
          <w:p w14:paraId="0746567D" w14:textId="235D4912" w:rsidR="00E045C1" w:rsidRPr="0041391B" w:rsidRDefault="00E045C1" w:rsidP="00E045C1">
            <w:pPr>
              <w:jc w:val="center"/>
              <w:rPr>
                <w:sz w:val="20"/>
                <w:szCs w:val="20"/>
              </w:rPr>
            </w:pPr>
            <w:r w:rsidRPr="00FE41A7">
              <w:t>5</w:t>
            </w:r>
          </w:p>
        </w:tc>
        <w:tc>
          <w:tcPr>
            <w:tcW w:w="218" w:type="pct"/>
            <w:gridSpan w:val="2"/>
            <w:shd w:val="clear" w:color="auto" w:fill="auto"/>
          </w:tcPr>
          <w:p w14:paraId="3070A864" w14:textId="3A1E1AD9" w:rsidR="00E045C1" w:rsidRPr="0041391B" w:rsidRDefault="00E045C1" w:rsidP="00E045C1">
            <w:pPr>
              <w:jc w:val="center"/>
              <w:rPr>
                <w:sz w:val="20"/>
                <w:szCs w:val="20"/>
              </w:rPr>
            </w:pPr>
            <w:r w:rsidRPr="00CA3E6E">
              <w:t>5</w:t>
            </w:r>
          </w:p>
        </w:tc>
        <w:tc>
          <w:tcPr>
            <w:tcW w:w="218" w:type="pct"/>
            <w:gridSpan w:val="2"/>
            <w:shd w:val="clear" w:color="auto" w:fill="auto"/>
            <w:vAlign w:val="center"/>
          </w:tcPr>
          <w:p w14:paraId="6CF8D9E5" w14:textId="77777777" w:rsidR="00E045C1" w:rsidRPr="0041391B" w:rsidRDefault="00E045C1" w:rsidP="00E045C1">
            <w:pPr>
              <w:jc w:val="center"/>
              <w:rPr>
                <w:sz w:val="20"/>
                <w:szCs w:val="20"/>
              </w:rPr>
            </w:pPr>
          </w:p>
        </w:tc>
        <w:tc>
          <w:tcPr>
            <w:tcW w:w="220" w:type="pct"/>
            <w:gridSpan w:val="2"/>
            <w:shd w:val="clear" w:color="auto" w:fill="auto"/>
            <w:vAlign w:val="center"/>
          </w:tcPr>
          <w:p w14:paraId="21CC10AB" w14:textId="77777777" w:rsidR="00E045C1" w:rsidRPr="0041391B" w:rsidRDefault="00E045C1" w:rsidP="00E045C1">
            <w:pPr>
              <w:jc w:val="center"/>
              <w:rPr>
                <w:sz w:val="20"/>
                <w:szCs w:val="20"/>
              </w:rPr>
            </w:pPr>
          </w:p>
        </w:tc>
      </w:tr>
      <w:tr w:rsidR="00E045C1" w:rsidRPr="0041391B" w14:paraId="3C7FA1B3" w14:textId="77777777" w:rsidTr="00D91C59">
        <w:trPr>
          <w:gridAfter w:val="1"/>
          <w:wAfter w:w="14" w:type="pct"/>
          <w:trHeight w:val="57"/>
        </w:trPr>
        <w:tc>
          <w:tcPr>
            <w:tcW w:w="3455" w:type="pct"/>
            <w:shd w:val="clear" w:color="auto" w:fill="BBEFEE"/>
          </w:tcPr>
          <w:p w14:paraId="4A112EC1" w14:textId="77777777" w:rsidR="00E045C1" w:rsidRPr="0041391B" w:rsidRDefault="00E045C1" w:rsidP="00E045C1">
            <w:pPr>
              <w:rPr>
                <w:sz w:val="18"/>
                <w:szCs w:val="18"/>
              </w:rPr>
            </w:pPr>
            <w:r w:rsidRPr="00DE75AB">
              <w:t>PÇ 10) Türkçeyi güzel ve doğru kullanır ve konuşur. Hitabet sanatının inceliklerini bilir ve uygular.</w:t>
            </w:r>
          </w:p>
        </w:tc>
        <w:tc>
          <w:tcPr>
            <w:tcW w:w="220" w:type="pct"/>
            <w:shd w:val="clear" w:color="auto" w:fill="auto"/>
          </w:tcPr>
          <w:p w14:paraId="103B72AA" w14:textId="3FE2D2EF" w:rsidR="00E045C1" w:rsidRPr="0041391B" w:rsidRDefault="00E045C1" w:rsidP="00E045C1">
            <w:pPr>
              <w:jc w:val="center"/>
              <w:rPr>
                <w:sz w:val="20"/>
                <w:szCs w:val="20"/>
              </w:rPr>
            </w:pPr>
            <w:r w:rsidRPr="008B2B23">
              <w:t>5</w:t>
            </w:r>
          </w:p>
        </w:tc>
        <w:tc>
          <w:tcPr>
            <w:tcW w:w="221" w:type="pct"/>
            <w:gridSpan w:val="2"/>
            <w:shd w:val="clear" w:color="auto" w:fill="auto"/>
          </w:tcPr>
          <w:p w14:paraId="53AAA159" w14:textId="1274CC29" w:rsidR="00E045C1" w:rsidRPr="0041391B" w:rsidRDefault="00E045C1" w:rsidP="00E045C1">
            <w:pPr>
              <w:jc w:val="center"/>
              <w:rPr>
                <w:sz w:val="20"/>
                <w:szCs w:val="20"/>
              </w:rPr>
            </w:pPr>
            <w:r w:rsidRPr="003632C2">
              <w:t>5</w:t>
            </w:r>
          </w:p>
        </w:tc>
        <w:tc>
          <w:tcPr>
            <w:tcW w:w="218" w:type="pct"/>
            <w:gridSpan w:val="2"/>
            <w:shd w:val="clear" w:color="auto" w:fill="auto"/>
          </w:tcPr>
          <w:p w14:paraId="53FCB902" w14:textId="057CBA2E" w:rsidR="00E045C1" w:rsidRPr="0041391B" w:rsidRDefault="00E045C1" w:rsidP="00E045C1">
            <w:pPr>
              <w:jc w:val="center"/>
              <w:rPr>
                <w:sz w:val="20"/>
                <w:szCs w:val="20"/>
              </w:rPr>
            </w:pPr>
            <w:r w:rsidRPr="00655E24">
              <w:t>4</w:t>
            </w:r>
          </w:p>
        </w:tc>
        <w:tc>
          <w:tcPr>
            <w:tcW w:w="218" w:type="pct"/>
            <w:gridSpan w:val="2"/>
            <w:shd w:val="clear" w:color="auto" w:fill="auto"/>
          </w:tcPr>
          <w:p w14:paraId="21526E3A" w14:textId="52EFA9FF" w:rsidR="00E045C1" w:rsidRPr="0041391B" w:rsidRDefault="00E045C1" w:rsidP="00E045C1">
            <w:pPr>
              <w:jc w:val="center"/>
              <w:rPr>
                <w:sz w:val="20"/>
                <w:szCs w:val="20"/>
              </w:rPr>
            </w:pPr>
            <w:r w:rsidRPr="00FE41A7">
              <w:t>4</w:t>
            </w:r>
          </w:p>
        </w:tc>
        <w:tc>
          <w:tcPr>
            <w:tcW w:w="218" w:type="pct"/>
            <w:gridSpan w:val="2"/>
            <w:shd w:val="clear" w:color="auto" w:fill="auto"/>
          </w:tcPr>
          <w:p w14:paraId="725B5B25" w14:textId="2FF8D40B" w:rsidR="00E045C1" w:rsidRPr="0041391B" w:rsidRDefault="00E045C1" w:rsidP="00E045C1">
            <w:pPr>
              <w:jc w:val="center"/>
              <w:rPr>
                <w:sz w:val="20"/>
                <w:szCs w:val="20"/>
              </w:rPr>
            </w:pPr>
            <w:r w:rsidRPr="00CA3E6E">
              <w:t>4</w:t>
            </w:r>
          </w:p>
        </w:tc>
        <w:tc>
          <w:tcPr>
            <w:tcW w:w="218" w:type="pct"/>
            <w:gridSpan w:val="2"/>
            <w:shd w:val="clear" w:color="auto" w:fill="auto"/>
            <w:vAlign w:val="center"/>
          </w:tcPr>
          <w:p w14:paraId="35C47D7F" w14:textId="77777777" w:rsidR="00E045C1" w:rsidRPr="0041391B" w:rsidRDefault="00E045C1" w:rsidP="00E045C1">
            <w:pPr>
              <w:jc w:val="center"/>
              <w:rPr>
                <w:sz w:val="20"/>
                <w:szCs w:val="20"/>
              </w:rPr>
            </w:pPr>
          </w:p>
        </w:tc>
        <w:tc>
          <w:tcPr>
            <w:tcW w:w="220" w:type="pct"/>
            <w:gridSpan w:val="2"/>
            <w:shd w:val="clear" w:color="auto" w:fill="auto"/>
            <w:vAlign w:val="center"/>
          </w:tcPr>
          <w:p w14:paraId="4E0F5012" w14:textId="77777777" w:rsidR="00E045C1" w:rsidRPr="0041391B" w:rsidRDefault="00E045C1" w:rsidP="00E045C1">
            <w:pPr>
              <w:jc w:val="center"/>
              <w:rPr>
                <w:sz w:val="20"/>
                <w:szCs w:val="20"/>
              </w:rPr>
            </w:pPr>
          </w:p>
        </w:tc>
      </w:tr>
      <w:tr w:rsidR="00E045C1" w:rsidRPr="0041391B" w14:paraId="092ADDAB" w14:textId="77777777" w:rsidTr="00D91C59">
        <w:trPr>
          <w:gridAfter w:val="1"/>
          <w:wAfter w:w="14" w:type="pct"/>
          <w:trHeight w:val="57"/>
        </w:trPr>
        <w:tc>
          <w:tcPr>
            <w:tcW w:w="3455" w:type="pct"/>
            <w:shd w:val="clear" w:color="auto" w:fill="BBEFEE"/>
          </w:tcPr>
          <w:p w14:paraId="076B1DBB" w14:textId="77777777" w:rsidR="00E045C1" w:rsidRPr="0041391B" w:rsidRDefault="00E045C1" w:rsidP="00E045C1">
            <w:pPr>
              <w:rPr>
                <w:sz w:val="18"/>
                <w:szCs w:val="18"/>
              </w:rPr>
            </w:pPr>
            <w:r w:rsidRPr="00DE75AB">
              <w:t>PÇ11) Alanında kendisini daha iyi geliştirmeye yardımcı olacak bilgisayar, internet gibi bilgi teknolojilerini kullanma becerisine sahip olur.</w:t>
            </w:r>
          </w:p>
        </w:tc>
        <w:tc>
          <w:tcPr>
            <w:tcW w:w="220" w:type="pct"/>
            <w:shd w:val="clear" w:color="auto" w:fill="auto"/>
          </w:tcPr>
          <w:p w14:paraId="33605046" w14:textId="7BC2EA05" w:rsidR="00E045C1" w:rsidRPr="0041391B" w:rsidRDefault="00E045C1" w:rsidP="00E045C1">
            <w:pPr>
              <w:jc w:val="center"/>
              <w:rPr>
                <w:sz w:val="20"/>
                <w:szCs w:val="20"/>
              </w:rPr>
            </w:pPr>
          </w:p>
        </w:tc>
        <w:tc>
          <w:tcPr>
            <w:tcW w:w="221" w:type="pct"/>
            <w:gridSpan w:val="2"/>
            <w:shd w:val="clear" w:color="auto" w:fill="auto"/>
          </w:tcPr>
          <w:p w14:paraId="10F44FE5" w14:textId="27F7E1D5" w:rsidR="00E045C1" w:rsidRPr="0041391B" w:rsidRDefault="00E045C1" w:rsidP="00E045C1">
            <w:pPr>
              <w:jc w:val="center"/>
              <w:rPr>
                <w:sz w:val="20"/>
                <w:szCs w:val="20"/>
              </w:rPr>
            </w:pPr>
            <w:r w:rsidRPr="003632C2">
              <w:t>3</w:t>
            </w:r>
          </w:p>
        </w:tc>
        <w:tc>
          <w:tcPr>
            <w:tcW w:w="218" w:type="pct"/>
            <w:gridSpan w:val="2"/>
            <w:shd w:val="clear" w:color="auto" w:fill="auto"/>
          </w:tcPr>
          <w:p w14:paraId="07A9BC17" w14:textId="1CFF362D" w:rsidR="00E045C1" w:rsidRPr="0041391B" w:rsidRDefault="00E045C1" w:rsidP="00E045C1">
            <w:pPr>
              <w:jc w:val="center"/>
              <w:rPr>
                <w:sz w:val="20"/>
                <w:szCs w:val="20"/>
              </w:rPr>
            </w:pPr>
          </w:p>
        </w:tc>
        <w:tc>
          <w:tcPr>
            <w:tcW w:w="218" w:type="pct"/>
            <w:gridSpan w:val="2"/>
            <w:shd w:val="clear" w:color="auto" w:fill="auto"/>
          </w:tcPr>
          <w:p w14:paraId="15A1852A" w14:textId="4F5970E8" w:rsidR="00E045C1" w:rsidRPr="0041391B" w:rsidRDefault="00E045C1" w:rsidP="00E045C1">
            <w:pPr>
              <w:jc w:val="center"/>
              <w:rPr>
                <w:sz w:val="20"/>
                <w:szCs w:val="20"/>
              </w:rPr>
            </w:pPr>
          </w:p>
        </w:tc>
        <w:tc>
          <w:tcPr>
            <w:tcW w:w="218" w:type="pct"/>
            <w:gridSpan w:val="2"/>
            <w:shd w:val="clear" w:color="auto" w:fill="auto"/>
          </w:tcPr>
          <w:p w14:paraId="707E68AF" w14:textId="77777777" w:rsidR="00E045C1" w:rsidRPr="0041391B" w:rsidRDefault="00E045C1" w:rsidP="00E045C1">
            <w:pPr>
              <w:jc w:val="center"/>
              <w:rPr>
                <w:sz w:val="20"/>
                <w:szCs w:val="20"/>
              </w:rPr>
            </w:pPr>
          </w:p>
        </w:tc>
        <w:tc>
          <w:tcPr>
            <w:tcW w:w="218" w:type="pct"/>
            <w:gridSpan w:val="2"/>
            <w:shd w:val="clear" w:color="auto" w:fill="auto"/>
            <w:vAlign w:val="center"/>
          </w:tcPr>
          <w:p w14:paraId="3C82E5E7" w14:textId="77777777" w:rsidR="00E045C1" w:rsidRPr="0041391B" w:rsidRDefault="00E045C1" w:rsidP="00E045C1">
            <w:pPr>
              <w:jc w:val="center"/>
              <w:rPr>
                <w:sz w:val="20"/>
                <w:szCs w:val="20"/>
              </w:rPr>
            </w:pPr>
          </w:p>
        </w:tc>
        <w:tc>
          <w:tcPr>
            <w:tcW w:w="220" w:type="pct"/>
            <w:gridSpan w:val="2"/>
            <w:shd w:val="clear" w:color="auto" w:fill="auto"/>
            <w:vAlign w:val="center"/>
          </w:tcPr>
          <w:p w14:paraId="04BAB127" w14:textId="77777777" w:rsidR="00E045C1" w:rsidRPr="0041391B" w:rsidRDefault="00E045C1" w:rsidP="00E045C1">
            <w:pPr>
              <w:jc w:val="center"/>
              <w:rPr>
                <w:sz w:val="20"/>
                <w:szCs w:val="20"/>
              </w:rPr>
            </w:pPr>
          </w:p>
        </w:tc>
      </w:tr>
      <w:tr w:rsidR="00E045C1" w:rsidRPr="0041391B" w14:paraId="0655E94D" w14:textId="77777777" w:rsidTr="00D91C59">
        <w:trPr>
          <w:gridAfter w:val="1"/>
          <w:wAfter w:w="14" w:type="pct"/>
          <w:trHeight w:val="57"/>
        </w:trPr>
        <w:tc>
          <w:tcPr>
            <w:tcW w:w="3455" w:type="pct"/>
            <w:shd w:val="clear" w:color="auto" w:fill="BBEFEE"/>
          </w:tcPr>
          <w:p w14:paraId="4C869AF3" w14:textId="77777777" w:rsidR="00E045C1" w:rsidRPr="0041391B" w:rsidRDefault="00E045C1" w:rsidP="00E045C1">
            <w:pPr>
              <w:rPr>
                <w:sz w:val="18"/>
                <w:szCs w:val="18"/>
              </w:rPr>
            </w:pPr>
            <w:r w:rsidRPr="00DE75AB">
              <w:t>PÇ 12) Formasyonunun gerektirdiği kurumlara ve faaliyetlere iştirak ve intibak eder. Yerel, bölgesel, ulusal ve uluslararası dini, kültürel ve sosyal politikalarının geliştirilmesinde aktif rol üstlenebilir.</w:t>
            </w:r>
          </w:p>
        </w:tc>
        <w:tc>
          <w:tcPr>
            <w:tcW w:w="220" w:type="pct"/>
            <w:shd w:val="clear" w:color="auto" w:fill="auto"/>
          </w:tcPr>
          <w:p w14:paraId="62F32E19" w14:textId="77777777" w:rsidR="00E045C1" w:rsidRPr="0041391B" w:rsidRDefault="00E045C1" w:rsidP="00E045C1">
            <w:pPr>
              <w:jc w:val="center"/>
              <w:rPr>
                <w:sz w:val="20"/>
                <w:szCs w:val="20"/>
              </w:rPr>
            </w:pPr>
          </w:p>
        </w:tc>
        <w:tc>
          <w:tcPr>
            <w:tcW w:w="221" w:type="pct"/>
            <w:gridSpan w:val="2"/>
            <w:shd w:val="clear" w:color="auto" w:fill="auto"/>
          </w:tcPr>
          <w:p w14:paraId="263C5C69" w14:textId="77777777" w:rsidR="00E045C1" w:rsidRPr="0041391B" w:rsidRDefault="00E045C1" w:rsidP="00E045C1">
            <w:pPr>
              <w:jc w:val="center"/>
              <w:rPr>
                <w:sz w:val="20"/>
                <w:szCs w:val="20"/>
              </w:rPr>
            </w:pPr>
          </w:p>
        </w:tc>
        <w:tc>
          <w:tcPr>
            <w:tcW w:w="218" w:type="pct"/>
            <w:gridSpan w:val="2"/>
            <w:shd w:val="clear" w:color="auto" w:fill="auto"/>
          </w:tcPr>
          <w:p w14:paraId="74B1EE20" w14:textId="77777777" w:rsidR="00E045C1" w:rsidRPr="0041391B" w:rsidRDefault="00E045C1" w:rsidP="00E045C1">
            <w:pPr>
              <w:jc w:val="center"/>
              <w:rPr>
                <w:sz w:val="20"/>
                <w:szCs w:val="20"/>
              </w:rPr>
            </w:pPr>
          </w:p>
        </w:tc>
        <w:tc>
          <w:tcPr>
            <w:tcW w:w="218" w:type="pct"/>
            <w:gridSpan w:val="2"/>
            <w:shd w:val="clear" w:color="auto" w:fill="auto"/>
          </w:tcPr>
          <w:p w14:paraId="6909347D" w14:textId="77777777" w:rsidR="00E045C1" w:rsidRPr="0041391B" w:rsidRDefault="00E045C1" w:rsidP="00E045C1">
            <w:pPr>
              <w:jc w:val="center"/>
              <w:rPr>
                <w:sz w:val="20"/>
                <w:szCs w:val="20"/>
              </w:rPr>
            </w:pPr>
          </w:p>
        </w:tc>
        <w:tc>
          <w:tcPr>
            <w:tcW w:w="218" w:type="pct"/>
            <w:gridSpan w:val="2"/>
            <w:shd w:val="clear" w:color="auto" w:fill="auto"/>
          </w:tcPr>
          <w:p w14:paraId="212F8AC9" w14:textId="77777777" w:rsidR="00E045C1" w:rsidRPr="0041391B" w:rsidRDefault="00E045C1" w:rsidP="00E045C1">
            <w:pPr>
              <w:jc w:val="center"/>
              <w:rPr>
                <w:sz w:val="20"/>
                <w:szCs w:val="20"/>
              </w:rPr>
            </w:pPr>
          </w:p>
        </w:tc>
        <w:tc>
          <w:tcPr>
            <w:tcW w:w="218" w:type="pct"/>
            <w:gridSpan w:val="2"/>
            <w:shd w:val="clear" w:color="auto" w:fill="auto"/>
            <w:vAlign w:val="center"/>
          </w:tcPr>
          <w:p w14:paraId="37EBFFA9" w14:textId="77777777" w:rsidR="00E045C1" w:rsidRPr="0041391B" w:rsidRDefault="00E045C1" w:rsidP="00E045C1">
            <w:pPr>
              <w:jc w:val="center"/>
              <w:rPr>
                <w:sz w:val="20"/>
                <w:szCs w:val="20"/>
              </w:rPr>
            </w:pPr>
          </w:p>
        </w:tc>
        <w:tc>
          <w:tcPr>
            <w:tcW w:w="220" w:type="pct"/>
            <w:gridSpan w:val="2"/>
            <w:shd w:val="clear" w:color="auto" w:fill="auto"/>
            <w:vAlign w:val="center"/>
          </w:tcPr>
          <w:p w14:paraId="73BBCA89" w14:textId="77777777" w:rsidR="00E045C1" w:rsidRPr="0041391B" w:rsidRDefault="00E045C1" w:rsidP="00E045C1">
            <w:pPr>
              <w:jc w:val="center"/>
              <w:rPr>
                <w:sz w:val="20"/>
                <w:szCs w:val="20"/>
              </w:rPr>
            </w:pPr>
          </w:p>
        </w:tc>
      </w:tr>
      <w:tr w:rsidR="00E045C1" w:rsidRPr="0041391B" w14:paraId="30700693" w14:textId="77777777" w:rsidTr="00D91C59">
        <w:trPr>
          <w:gridAfter w:val="1"/>
          <w:wAfter w:w="14" w:type="pct"/>
          <w:trHeight w:val="57"/>
        </w:trPr>
        <w:tc>
          <w:tcPr>
            <w:tcW w:w="3455" w:type="pct"/>
            <w:shd w:val="clear" w:color="auto" w:fill="BBEFEE"/>
          </w:tcPr>
          <w:p w14:paraId="28E3E872" w14:textId="77777777" w:rsidR="00E045C1" w:rsidRPr="0041391B" w:rsidRDefault="00E045C1" w:rsidP="00E045C1">
            <w:pPr>
              <w:rPr>
                <w:sz w:val="18"/>
                <w:szCs w:val="18"/>
              </w:rPr>
            </w:pPr>
            <w:r w:rsidRPr="00DE75AB">
              <w:t>PÇ 13) Bilgi birikimini uygulama ve eğitim-öğretim alanına taşıyabilir ve farklı ölçme ve değerlendirme yöntem ve teknikleri kullanabilir.</w:t>
            </w:r>
          </w:p>
        </w:tc>
        <w:tc>
          <w:tcPr>
            <w:tcW w:w="220" w:type="pct"/>
            <w:shd w:val="clear" w:color="auto" w:fill="auto"/>
          </w:tcPr>
          <w:p w14:paraId="4A591D1A" w14:textId="77777777" w:rsidR="00E045C1" w:rsidRPr="0041391B" w:rsidRDefault="00E045C1" w:rsidP="00E045C1">
            <w:pPr>
              <w:jc w:val="center"/>
              <w:rPr>
                <w:sz w:val="20"/>
                <w:szCs w:val="20"/>
              </w:rPr>
            </w:pPr>
          </w:p>
        </w:tc>
        <w:tc>
          <w:tcPr>
            <w:tcW w:w="221" w:type="pct"/>
            <w:gridSpan w:val="2"/>
            <w:shd w:val="clear" w:color="auto" w:fill="auto"/>
          </w:tcPr>
          <w:p w14:paraId="57BE576B" w14:textId="77777777" w:rsidR="00E045C1" w:rsidRPr="0041391B" w:rsidRDefault="00E045C1" w:rsidP="00E045C1">
            <w:pPr>
              <w:jc w:val="center"/>
              <w:rPr>
                <w:sz w:val="20"/>
                <w:szCs w:val="20"/>
              </w:rPr>
            </w:pPr>
          </w:p>
        </w:tc>
        <w:tc>
          <w:tcPr>
            <w:tcW w:w="218" w:type="pct"/>
            <w:gridSpan w:val="2"/>
            <w:shd w:val="clear" w:color="auto" w:fill="auto"/>
          </w:tcPr>
          <w:p w14:paraId="3C2C9011" w14:textId="77777777" w:rsidR="00E045C1" w:rsidRPr="0041391B" w:rsidRDefault="00E045C1" w:rsidP="00E045C1">
            <w:pPr>
              <w:jc w:val="center"/>
              <w:rPr>
                <w:sz w:val="20"/>
                <w:szCs w:val="20"/>
              </w:rPr>
            </w:pPr>
          </w:p>
        </w:tc>
        <w:tc>
          <w:tcPr>
            <w:tcW w:w="218" w:type="pct"/>
            <w:gridSpan w:val="2"/>
            <w:shd w:val="clear" w:color="auto" w:fill="auto"/>
          </w:tcPr>
          <w:p w14:paraId="149FC11B" w14:textId="77777777" w:rsidR="00E045C1" w:rsidRPr="0041391B" w:rsidRDefault="00E045C1" w:rsidP="00E045C1">
            <w:pPr>
              <w:jc w:val="center"/>
              <w:rPr>
                <w:sz w:val="20"/>
                <w:szCs w:val="20"/>
              </w:rPr>
            </w:pPr>
          </w:p>
        </w:tc>
        <w:tc>
          <w:tcPr>
            <w:tcW w:w="218" w:type="pct"/>
            <w:gridSpan w:val="2"/>
            <w:shd w:val="clear" w:color="auto" w:fill="auto"/>
          </w:tcPr>
          <w:p w14:paraId="4FBFF5FC" w14:textId="77777777" w:rsidR="00E045C1" w:rsidRPr="0041391B" w:rsidRDefault="00E045C1" w:rsidP="00E045C1">
            <w:pPr>
              <w:jc w:val="center"/>
              <w:rPr>
                <w:sz w:val="20"/>
                <w:szCs w:val="20"/>
              </w:rPr>
            </w:pPr>
          </w:p>
        </w:tc>
        <w:tc>
          <w:tcPr>
            <w:tcW w:w="218" w:type="pct"/>
            <w:gridSpan w:val="2"/>
            <w:shd w:val="clear" w:color="auto" w:fill="auto"/>
            <w:vAlign w:val="center"/>
          </w:tcPr>
          <w:p w14:paraId="124CA1D6" w14:textId="77777777" w:rsidR="00E045C1" w:rsidRPr="0041391B" w:rsidRDefault="00E045C1" w:rsidP="00E045C1">
            <w:pPr>
              <w:jc w:val="center"/>
              <w:rPr>
                <w:sz w:val="20"/>
                <w:szCs w:val="20"/>
              </w:rPr>
            </w:pPr>
          </w:p>
        </w:tc>
        <w:tc>
          <w:tcPr>
            <w:tcW w:w="220" w:type="pct"/>
            <w:gridSpan w:val="2"/>
            <w:shd w:val="clear" w:color="auto" w:fill="auto"/>
            <w:vAlign w:val="center"/>
          </w:tcPr>
          <w:p w14:paraId="20E947B1" w14:textId="77777777" w:rsidR="00E045C1" w:rsidRPr="0041391B" w:rsidRDefault="00E045C1" w:rsidP="00E045C1">
            <w:pPr>
              <w:jc w:val="center"/>
              <w:rPr>
                <w:sz w:val="20"/>
                <w:szCs w:val="20"/>
              </w:rPr>
            </w:pPr>
          </w:p>
        </w:tc>
      </w:tr>
      <w:tr w:rsidR="00E045C1" w:rsidRPr="0041391B" w14:paraId="6C477B78" w14:textId="77777777" w:rsidTr="00D91C59">
        <w:trPr>
          <w:gridAfter w:val="1"/>
          <w:wAfter w:w="14" w:type="pct"/>
          <w:trHeight w:val="57"/>
        </w:trPr>
        <w:tc>
          <w:tcPr>
            <w:tcW w:w="3455" w:type="pct"/>
            <w:shd w:val="clear" w:color="auto" w:fill="BBEFEE"/>
          </w:tcPr>
          <w:p w14:paraId="54B914DC" w14:textId="77777777" w:rsidR="00E045C1" w:rsidRPr="0041391B" w:rsidRDefault="00E045C1" w:rsidP="00E045C1">
            <w:pPr>
              <w:rPr>
                <w:sz w:val="18"/>
                <w:szCs w:val="18"/>
              </w:rPr>
            </w:pPr>
            <w:r w:rsidRPr="00DE75AB">
              <w:t>PÇ 14) Yaşayan dünya dinleri ve dinî akım mensuplarıyla iletişim kurup, aracı roller üstlenip, bir arada yaşamaya yönelik ortak projeler üretebilir.</w:t>
            </w:r>
          </w:p>
        </w:tc>
        <w:tc>
          <w:tcPr>
            <w:tcW w:w="220" w:type="pct"/>
            <w:shd w:val="clear" w:color="auto" w:fill="auto"/>
          </w:tcPr>
          <w:p w14:paraId="5B62257F" w14:textId="77777777" w:rsidR="00E045C1" w:rsidRPr="0041391B" w:rsidRDefault="00E045C1" w:rsidP="00E045C1">
            <w:pPr>
              <w:jc w:val="center"/>
              <w:rPr>
                <w:sz w:val="20"/>
                <w:szCs w:val="20"/>
              </w:rPr>
            </w:pPr>
          </w:p>
        </w:tc>
        <w:tc>
          <w:tcPr>
            <w:tcW w:w="221" w:type="pct"/>
            <w:gridSpan w:val="2"/>
            <w:shd w:val="clear" w:color="auto" w:fill="auto"/>
          </w:tcPr>
          <w:p w14:paraId="5F45505A" w14:textId="77777777" w:rsidR="00E045C1" w:rsidRPr="0041391B" w:rsidRDefault="00E045C1" w:rsidP="00E045C1">
            <w:pPr>
              <w:jc w:val="center"/>
              <w:rPr>
                <w:sz w:val="20"/>
                <w:szCs w:val="20"/>
              </w:rPr>
            </w:pPr>
          </w:p>
        </w:tc>
        <w:tc>
          <w:tcPr>
            <w:tcW w:w="218" w:type="pct"/>
            <w:gridSpan w:val="2"/>
            <w:shd w:val="clear" w:color="auto" w:fill="auto"/>
          </w:tcPr>
          <w:p w14:paraId="01287706" w14:textId="77777777" w:rsidR="00E045C1" w:rsidRPr="0041391B" w:rsidRDefault="00E045C1" w:rsidP="00E045C1">
            <w:pPr>
              <w:jc w:val="center"/>
              <w:rPr>
                <w:sz w:val="20"/>
                <w:szCs w:val="20"/>
              </w:rPr>
            </w:pPr>
          </w:p>
        </w:tc>
        <w:tc>
          <w:tcPr>
            <w:tcW w:w="218" w:type="pct"/>
            <w:gridSpan w:val="2"/>
            <w:shd w:val="clear" w:color="auto" w:fill="auto"/>
          </w:tcPr>
          <w:p w14:paraId="086ACAFE" w14:textId="77777777" w:rsidR="00E045C1" w:rsidRPr="0041391B" w:rsidRDefault="00E045C1" w:rsidP="00E045C1">
            <w:pPr>
              <w:jc w:val="center"/>
              <w:rPr>
                <w:sz w:val="20"/>
                <w:szCs w:val="20"/>
              </w:rPr>
            </w:pPr>
          </w:p>
        </w:tc>
        <w:tc>
          <w:tcPr>
            <w:tcW w:w="218" w:type="pct"/>
            <w:gridSpan w:val="2"/>
            <w:shd w:val="clear" w:color="auto" w:fill="auto"/>
          </w:tcPr>
          <w:p w14:paraId="03FA3364" w14:textId="77777777" w:rsidR="00E045C1" w:rsidRPr="0041391B" w:rsidRDefault="00E045C1" w:rsidP="00E045C1">
            <w:pPr>
              <w:jc w:val="center"/>
              <w:rPr>
                <w:sz w:val="20"/>
                <w:szCs w:val="20"/>
              </w:rPr>
            </w:pPr>
          </w:p>
        </w:tc>
        <w:tc>
          <w:tcPr>
            <w:tcW w:w="218" w:type="pct"/>
            <w:gridSpan w:val="2"/>
            <w:shd w:val="clear" w:color="auto" w:fill="auto"/>
            <w:vAlign w:val="center"/>
          </w:tcPr>
          <w:p w14:paraId="30923C63" w14:textId="77777777" w:rsidR="00E045C1" w:rsidRPr="0041391B" w:rsidRDefault="00E045C1" w:rsidP="00E045C1">
            <w:pPr>
              <w:jc w:val="center"/>
              <w:rPr>
                <w:sz w:val="20"/>
                <w:szCs w:val="20"/>
              </w:rPr>
            </w:pPr>
          </w:p>
        </w:tc>
        <w:tc>
          <w:tcPr>
            <w:tcW w:w="220" w:type="pct"/>
            <w:gridSpan w:val="2"/>
            <w:shd w:val="clear" w:color="auto" w:fill="auto"/>
            <w:vAlign w:val="center"/>
          </w:tcPr>
          <w:p w14:paraId="752374DF" w14:textId="77777777" w:rsidR="00E045C1" w:rsidRPr="0041391B" w:rsidRDefault="00E045C1" w:rsidP="00E045C1">
            <w:pPr>
              <w:jc w:val="center"/>
              <w:rPr>
                <w:sz w:val="20"/>
                <w:szCs w:val="20"/>
              </w:rPr>
            </w:pPr>
          </w:p>
        </w:tc>
      </w:tr>
      <w:tr w:rsidR="00E045C1" w:rsidRPr="0041391B" w14:paraId="767C7CF8" w14:textId="77777777" w:rsidTr="00D91C59">
        <w:trPr>
          <w:gridAfter w:val="1"/>
          <w:wAfter w:w="14" w:type="pct"/>
          <w:trHeight w:val="57"/>
        </w:trPr>
        <w:tc>
          <w:tcPr>
            <w:tcW w:w="3455" w:type="pct"/>
            <w:shd w:val="clear" w:color="auto" w:fill="BBEFEE"/>
          </w:tcPr>
          <w:p w14:paraId="0D5894C5" w14:textId="77777777" w:rsidR="00E045C1" w:rsidRPr="0041391B" w:rsidRDefault="00E045C1" w:rsidP="00E045C1">
            <w:pPr>
              <w:rPr>
                <w:sz w:val="18"/>
                <w:szCs w:val="18"/>
              </w:rPr>
            </w:pPr>
            <w:r w:rsidRPr="00DE75AB">
              <w:t>PÇ 15) Yaşam boyu öğrenme, öğretme ve kendini geliştirme alışkanlığı kazanır.</w:t>
            </w:r>
          </w:p>
        </w:tc>
        <w:tc>
          <w:tcPr>
            <w:tcW w:w="220" w:type="pct"/>
            <w:shd w:val="clear" w:color="auto" w:fill="auto"/>
          </w:tcPr>
          <w:p w14:paraId="1A500BE1" w14:textId="77777777" w:rsidR="00E045C1" w:rsidRPr="0041391B" w:rsidRDefault="00E045C1" w:rsidP="00E045C1">
            <w:pPr>
              <w:jc w:val="center"/>
              <w:rPr>
                <w:sz w:val="20"/>
                <w:szCs w:val="20"/>
              </w:rPr>
            </w:pPr>
          </w:p>
        </w:tc>
        <w:tc>
          <w:tcPr>
            <w:tcW w:w="221" w:type="pct"/>
            <w:gridSpan w:val="2"/>
            <w:shd w:val="clear" w:color="auto" w:fill="auto"/>
          </w:tcPr>
          <w:p w14:paraId="0BE48711" w14:textId="77777777" w:rsidR="00E045C1" w:rsidRPr="0041391B" w:rsidRDefault="00E045C1" w:rsidP="00E045C1">
            <w:pPr>
              <w:jc w:val="center"/>
              <w:rPr>
                <w:sz w:val="20"/>
                <w:szCs w:val="20"/>
              </w:rPr>
            </w:pPr>
          </w:p>
        </w:tc>
        <w:tc>
          <w:tcPr>
            <w:tcW w:w="218" w:type="pct"/>
            <w:gridSpan w:val="2"/>
            <w:shd w:val="clear" w:color="auto" w:fill="auto"/>
          </w:tcPr>
          <w:p w14:paraId="591E3FDC" w14:textId="77777777" w:rsidR="00E045C1" w:rsidRPr="0041391B" w:rsidRDefault="00E045C1" w:rsidP="00E045C1">
            <w:pPr>
              <w:jc w:val="center"/>
              <w:rPr>
                <w:sz w:val="20"/>
                <w:szCs w:val="20"/>
              </w:rPr>
            </w:pPr>
          </w:p>
        </w:tc>
        <w:tc>
          <w:tcPr>
            <w:tcW w:w="218" w:type="pct"/>
            <w:gridSpan w:val="2"/>
            <w:shd w:val="clear" w:color="auto" w:fill="auto"/>
          </w:tcPr>
          <w:p w14:paraId="7884CCF6" w14:textId="77777777" w:rsidR="00E045C1" w:rsidRPr="0041391B" w:rsidRDefault="00E045C1" w:rsidP="00E045C1">
            <w:pPr>
              <w:jc w:val="center"/>
              <w:rPr>
                <w:sz w:val="20"/>
                <w:szCs w:val="20"/>
              </w:rPr>
            </w:pPr>
          </w:p>
        </w:tc>
        <w:tc>
          <w:tcPr>
            <w:tcW w:w="218" w:type="pct"/>
            <w:gridSpan w:val="2"/>
            <w:shd w:val="clear" w:color="auto" w:fill="auto"/>
          </w:tcPr>
          <w:p w14:paraId="19B7E4BE" w14:textId="77777777" w:rsidR="00E045C1" w:rsidRPr="0041391B" w:rsidRDefault="00E045C1" w:rsidP="00E045C1">
            <w:pPr>
              <w:jc w:val="center"/>
              <w:rPr>
                <w:sz w:val="20"/>
                <w:szCs w:val="20"/>
              </w:rPr>
            </w:pPr>
          </w:p>
        </w:tc>
        <w:tc>
          <w:tcPr>
            <w:tcW w:w="218" w:type="pct"/>
            <w:gridSpan w:val="2"/>
            <w:shd w:val="clear" w:color="auto" w:fill="auto"/>
            <w:vAlign w:val="center"/>
          </w:tcPr>
          <w:p w14:paraId="3ECF0BBD" w14:textId="77777777" w:rsidR="00E045C1" w:rsidRPr="0041391B" w:rsidRDefault="00E045C1" w:rsidP="00E045C1">
            <w:pPr>
              <w:jc w:val="center"/>
              <w:rPr>
                <w:sz w:val="20"/>
                <w:szCs w:val="20"/>
              </w:rPr>
            </w:pPr>
          </w:p>
        </w:tc>
        <w:tc>
          <w:tcPr>
            <w:tcW w:w="220" w:type="pct"/>
            <w:gridSpan w:val="2"/>
            <w:shd w:val="clear" w:color="auto" w:fill="auto"/>
            <w:vAlign w:val="center"/>
          </w:tcPr>
          <w:p w14:paraId="28022CC6" w14:textId="77777777" w:rsidR="00E045C1" w:rsidRPr="0041391B" w:rsidRDefault="00E045C1" w:rsidP="00E045C1">
            <w:pPr>
              <w:jc w:val="center"/>
              <w:rPr>
                <w:sz w:val="20"/>
                <w:szCs w:val="20"/>
              </w:rPr>
            </w:pPr>
          </w:p>
        </w:tc>
      </w:tr>
      <w:tr w:rsidR="00E045C1" w:rsidRPr="0041391B" w14:paraId="5959E549" w14:textId="77777777" w:rsidTr="00D91C59">
        <w:trPr>
          <w:gridAfter w:val="1"/>
          <w:wAfter w:w="14" w:type="pct"/>
          <w:trHeight w:val="57"/>
        </w:trPr>
        <w:tc>
          <w:tcPr>
            <w:tcW w:w="3455" w:type="pct"/>
            <w:shd w:val="clear" w:color="auto" w:fill="BBEFEE"/>
          </w:tcPr>
          <w:p w14:paraId="20D33C84" w14:textId="77777777" w:rsidR="00E045C1" w:rsidRPr="0041391B" w:rsidRDefault="00E045C1" w:rsidP="00E045C1">
            <w:pPr>
              <w:rPr>
                <w:sz w:val="18"/>
                <w:szCs w:val="18"/>
              </w:rPr>
            </w:pPr>
            <w:r w:rsidRPr="00DE75AB">
              <w:t>PÇ 16) Mesleki dil ve terminolojiye hâkim olur. Arapça, Osmanlıca ve Batı dillerinde yazılmış kaynakları ve metinleri okuyup değerlendirebilir. Yerli ve yabancı meslektaşlarıyla bilimsel ve kültürel iletişim kurabilir.</w:t>
            </w:r>
          </w:p>
        </w:tc>
        <w:tc>
          <w:tcPr>
            <w:tcW w:w="220" w:type="pct"/>
            <w:shd w:val="clear" w:color="auto" w:fill="auto"/>
          </w:tcPr>
          <w:p w14:paraId="62C568B2" w14:textId="224F6BE1" w:rsidR="00E045C1" w:rsidRPr="0041391B" w:rsidRDefault="00E045C1" w:rsidP="00E045C1">
            <w:pPr>
              <w:jc w:val="center"/>
              <w:rPr>
                <w:sz w:val="20"/>
                <w:szCs w:val="20"/>
              </w:rPr>
            </w:pPr>
            <w:r w:rsidRPr="008B2B23">
              <w:t>5</w:t>
            </w:r>
          </w:p>
        </w:tc>
        <w:tc>
          <w:tcPr>
            <w:tcW w:w="221" w:type="pct"/>
            <w:gridSpan w:val="2"/>
            <w:shd w:val="clear" w:color="auto" w:fill="auto"/>
          </w:tcPr>
          <w:p w14:paraId="4A4E5F36" w14:textId="613F50EB" w:rsidR="00E045C1" w:rsidRPr="0041391B" w:rsidRDefault="00E045C1" w:rsidP="00E045C1">
            <w:pPr>
              <w:jc w:val="center"/>
              <w:rPr>
                <w:sz w:val="20"/>
                <w:szCs w:val="20"/>
              </w:rPr>
            </w:pPr>
            <w:r w:rsidRPr="003632C2">
              <w:t>5</w:t>
            </w:r>
          </w:p>
        </w:tc>
        <w:tc>
          <w:tcPr>
            <w:tcW w:w="218" w:type="pct"/>
            <w:gridSpan w:val="2"/>
            <w:shd w:val="clear" w:color="auto" w:fill="auto"/>
          </w:tcPr>
          <w:p w14:paraId="3BA77FB2" w14:textId="52244B11" w:rsidR="00E045C1" w:rsidRPr="0041391B" w:rsidRDefault="00E045C1" w:rsidP="00E045C1">
            <w:pPr>
              <w:jc w:val="center"/>
              <w:rPr>
                <w:sz w:val="20"/>
                <w:szCs w:val="20"/>
              </w:rPr>
            </w:pPr>
            <w:r w:rsidRPr="00655E24">
              <w:t>5</w:t>
            </w:r>
          </w:p>
        </w:tc>
        <w:tc>
          <w:tcPr>
            <w:tcW w:w="218" w:type="pct"/>
            <w:gridSpan w:val="2"/>
            <w:shd w:val="clear" w:color="auto" w:fill="auto"/>
          </w:tcPr>
          <w:p w14:paraId="23DAAAC7" w14:textId="700BA054" w:rsidR="00E045C1" w:rsidRPr="0041391B" w:rsidRDefault="00E045C1" w:rsidP="00E045C1">
            <w:pPr>
              <w:jc w:val="center"/>
              <w:rPr>
                <w:sz w:val="20"/>
                <w:szCs w:val="20"/>
              </w:rPr>
            </w:pPr>
            <w:r w:rsidRPr="00FE41A7">
              <w:t>5</w:t>
            </w:r>
          </w:p>
        </w:tc>
        <w:tc>
          <w:tcPr>
            <w:tcW w:w="218" w:type="pct"/>
            <w:gridSpan w:val="2"/>
            <w:shd w:val="clear" w:color="auto" w:fill="auto"/>
          </w:tcPr>
          <w:p w14:paraId="16D66957" w14:textId="77EB8255" w:rsidR="00E045C1" w:rsidRPr="0041391B" w:rsidRDefault="00E045C1" w:rsidP="00E045C1">
            <w:pPr>
              <w:jc w:val="center"/>
              <w:rPr>
                <w:sz w:val="20"/>
                <w:szCs w:val="20"/>
              </w:rPr>
            </w:pPr>
            <w:r w:rsidRPr="00CA3E6E">
              <w:t>5</w:t>
            </w:r>
          </w:p>
        </w:tc>
        <w:tc>
          <w:tcPr>
            <w:tcW w:w="218" w:type="pct"/>
            <w:gridSpan w:val="2"/>
            <w:shd w:val="clear" w:color="auto" w:fill="auto"/>
            <w:vAlign w:val="center"/>
          </w:tcPr>
          <w:p w14:paraId="3A93E84D" w14:textId="77777777" w:rsidR="00E045C1" w:rsidRPr="0041391B" w:rsidRDefault="00E045C1" w:rsidP="00E045C1">
            <w:pPr>
              <w:jc w:val="center"/>
              <w:rPr>
                <w:sz w:val="20"/>
                <w:szCs w:val="20"/>
              </w:rPr>
            </w:pPr>
          </w:p>
        </w:tc>
        <w:tc>
          <w:tcPr>
            <w:tcW w:w="220" w:type="pct"/>
            <w:gridSpan w:val="2"/>
            <w:shd w:val="clear" w:color="auto" w:fill="auto"/>
            <w:vAlign w:val="center"/>
          </w:tcPr>
          <w:p w14:paraId="5743A691" w14:textId="77777777" w:rsidR="00E045C1" w:rsidRPr="0041391B" w:rsidRDefault="00E045C1" w:rsidP="00E045C1">
            <w:pPr>
              <w:jc w:val="center"/>
              <w:rPr>
                <w:sz w:val="20"/>
                <w:szCs w:val="20"/>
              </w:rPr>
            </w:pPr>
          </w:p>
        </w:tc>
      </w:tr>
      <w:tr w:rsidR="00E045C1" w:rsidRPr="0041391B" w14:paraId="5EF0DCB8" w14:textId="77777777" w:rsidTr="00D91C59">
        <w:trPr>
          <w:gridAfter w:val="1"/>
          <w:wAfter w:w="14" w:type="pct"/>
          <w:trHeight w:val="57"/>
        </w:trPr>
        <w:tc>
          <w:tcPr>
            <w:tcW w:w="3455" w:type="pct"/>
            <w:shd w:val="clear" w:color="auto" w:fill="BBEFEE"/>
          </w:tcPr>
          <w:p w14:paraId="68BE0ED6" w14:textId="77777777" w:rsidR="00E045C1" w:rsidRPr="0041391B" w:rsidRDefault="00E045C1" w:rsidP="00E045C1">
            <w:pPr>
              <w:rPr>
                <w:sz w:val="18"/>
                <w:szCs w:val="18"/>
              </w:rPr>
            </w:pPr>
            <w:r w:rsidRPr="00DE75AB">
              <w:t>PÇ 17) Demokrasi, insan hakları, toplumsal, bilimsel, kültürel, dinî değerler ve mesleki etik ilkelere uygun davranır Bilgisiyle örtüşen davranışlar sergileyerek topluma örnek olma şuuruyla hareket eden iyi bir insan ve vatandaş olur. Beşeri münasebetlerinde ve iletişiminde gerekli özelliklere sahip olur ve sosyal ilişkileri olumlu düzeyde yürütebilir.</w:t>
            </w:r>
          </w:p>
        </w:tc>
        <w:tc>
          <w:tcPr>
            <w:tcW w:w="220" w:type="pct"/>
            <w:shd w:val="clear" w:color="auto" w:fill="auto"/>
          </w:tcPr>
          <w:p w14:paraId="5E4C2878" w14:textId="5BEA5633" w:rsidR="00E045C1" w:rsidRPr="0041391B" w:rsidRDefault="00E045C1" w:rsidP="00E045C1">
            <w:pPr>
              <w:jc w:val="center"/>
              <w:rPr>
                <w:sz w:val="20"/>
                <w:szCs w:val="20"/>
              </w:rPr>
            </w:pPr>
            <w:r w:rsidRPr="008B2B23">
              <w:t>4</w:t>
            </w:r>
          </w:p>
        </w:tc>
        <w:tc>
          <w:tcPr>
            <w:tcW w:w="221" w:type="pct"/>
            <w:gridSpan w:val="2"/>
            <w:shd w:val="clear" w:color="auto" w:fill="auto"/>
          </w:tcPr>
          <w:p w14:paraId="2AB95FAF" w14:textId="55103DAF" w:rsidR="00E045C1" w:rsidRPr="0041391B" w:rsidRDefault="00E045C1" w:rsidP="00E045C1">
            <w:pPr>
              <w:jc w:val="center"/>
              <w:rPr>
                <w:sz w:val="20"/>
                <w:szCs w:val="20"/>
              </w:rPr>
            </w:pPr>
            <w:r w:rsidRPr="003632C2">
              <w:t>5</w:t>
            </w:r>
          </w:p>
        </w:tc>
        <w:tc>
          <w:tcPr>
            <w:tcW w:w="218" w:type="pct"/>
            <w:gridSpan w:val="2"/>
            <w:shd w:val="clear" w:color="auto" w:fill="auto"/>
          </w:tcPr>
          <w:p w14:paraId="2498791E" w14:textId="5560AEFB" w:rsidR="00E045C1" w:rsidRPr="0041391B" w:rsidRDefault="00E045C1" w:rsidP="00E045C1">
            <w:pPr>
              <w:jc w:val="center"/>
              <w:rPr>
                <w:sz w:val="20"/>
                <w:szCs w:val="20"/>
              </w:rPr>
            </w:pPr>
            <w:r w:rsidRPr="00655E24">
              <w:t>5</w:t>
            </w:r>
          </w:p>
        </w:tc>
        <w:tc>
          <w:tcPr>
            <w:tcW w:w="218" w:type="pct"/>
            <w:gridSpan w:val="2"/>
            <w:shd w:val="clear" w:color="auto" w:fill="auto"/>
          </w:tcPr>
          <w:p w14:paraId="086B44C0" w14:textId="0912BA9E" w:rsidR="00E045C1" w:rsidRPr="0041391B" w:rsidRDefault="00E045C1" w:rsidP="00E045C1">
            <w:pPr>
              <w:jc w:val="center"/>
              <w:rPr>
                <w:sz w:val="20"/>
                <w:szCs w:val="20"/>
              </w:rPr>
            </w:pPr>
            <w:r w:rsidRPr="00FE41A7">
              <w:t>5</w:t>
            </w:r>
          </w:p>
        </w:tc>
        <w:tc>
          <w:tcPr>
            <w:tcW w:w="218" w:type="pct"/>
            <w:gridSpan w:val="2"/>
            <w:shd w:val="clear" w:color="auto" w:fill="auto"/>
          </w:tcPr>
          <w:p w14:paraId="16392CDB" w14:textId="20F3FD01" w:rsidR="00E045C1" w:rsidRPr="0041391B" w:rsidRDefault="00E045C1" w:rsidP="00E045C1">
            <w:pPr>
              <w:jc w:val="center"/>
              <w:rPr>
                <w:sz w:val="20"/>
                <w:szCs w:val="20"/>
              </w:rPr>
            </w:pPr>
            <w:r w:rsidRPr="00CA3E6E">
              <w:t>5</w:t>
            </w:r>
          </w:p>
        </w:tc>
        <w:tc>
          <w:tcPr>
            <w:tcW w:w="218" w:type="pct"/>
            <w:gridSpan w:val="2"/>
            <w:shd w:val="clear" w:color="auto" w:fill="auto"/>
            <w:vAlign w:val="center"/>
          </w:tcPr>
          <w:p w14:paraId="2A7A7C64" w14:textId="77777777" w:rsidR="00E045C1" w:rsidRPr="0041391B" w:rsidRDefault="00E045C1" w:rsidP="00E045C1">
            <w:pPr>
              <w:jc w:val="center"/>
              <w:rPr>
                <w:sz w:val="20"/>
                <w:szCs w:val="20"/>
              </w:rPr>
            </w:pPr>
          </w:p>
        </w:tc>
        <w:tc>
          <w:tcPr>
            <w:tcW w:w="220" w:type="pct"/>
            <w:gridSpan w:val="2"/>
            <w:shd w:val="clear" w:color="auto" w:fill="auto"/>
            <w:vAlign w:val="center"/>
          </w:tcPr>
          <w:p w14:paraId="3802CFF6" w14:textId="77777777" w:rsidR="00E045C1" w:rsidRPr="0041391B" w:rsidRDefault="00E045C1" w:rsidP="00E045C1">
            <w:pPr>
              <w:jc w:val="center"/>
              <w:rPr>
                <w:sz w:val="20"/>
                <w:szCs w:val="20"/>
              </w:rPr>
            </w:pPr>
          </w:p>
        </w:tc>
      </w:tr>
      <w:tr w:rsidR="00E045C1" w:rsidRPr="0041391B" w14:paraId="5191CCDF" w14:textId="77777777" w:rsidTr="00D91C59">
        <w:trPr>
          <w:gridAfter w:val="1"/>
          <w:wAfter w:w="14" w:type="pct"/>
          <w:trHeight w:val="57"/>
        </w:trPr>
        <w:tc>
          <w:tcPr>
            <w:tcW w:w="3455" w:type="pct"/>
            <w:shd w:val="clear" w:color="auto" w:fill="BBEFEE"/>
          </w:tcPr>
          <w:p w14:paraId="59505C34" w14:textId="77777777" w:rsidR="00E045C1" w:rsidRPr="0041391B" w:rsidRDefault="00E045C1" w:rsidP="00E045C1">
            <w:pPr>
              <w:rPr>
                <w:sz w:val="18"/>
                <w:szCs w:val="18"/>
              </w:rPr>
            </w:pPr>
            <w:r w:rsidRPr="00DE75AB">
              <w:t>PÇ 18) Dini konularda ilgili kişi ve kurumları bilgilendirme, sorunlara yazılı ve sözlü olarak çözüm önerileri sunma becerisi kazanır.</w:t>
            </w:r>
          </w:p>
        </w:tc>
        <w:tc>
          <w:tcPr>
            <w:tcW w:w="220" w:type="pct"/>
            <w:shd w:val="clear" w:color="auto" w:fill="auto"/>
          </w:tcPr>
          <w:p w14:paraId="7AEE1D2A" w14:textId="47F9DCF6" w:rsidR="00E045C1" w:rsidRPr="0041391B" w:rsidRDefault="00E045C1" w:rsidP="00E045C1">
            <w:pPr>
              <w:jc w:val="center"/>
              <w:rPr>
                <w:sz w:val="20"/>
                <w:szCs w:val="20"/>
              </w:rPr>
            </w:pPr>
          </w:p>
        </w:tc>
        <w:tc>
          <w:tcPr>
            <w:tcW w:w="221" w:type="pct"/>
            <w:gridSpan w:val="2"/>
            <w:shd w:val="clear" w:color="auto" w:fill="auto"/>
          </w:tcPr>
          <w:p w14:paraId="1BE1D224" w14:textId="77777777" w:rsidR="00E045C1" w:rsidRPr="0041391B" w:rsidRDefault="00E045C1" w:rsidP="00E045C1">
            <w:pPr>
              <w:jc w:val="center"/>
              <w:rPr>
                <w:sz w:val="20"/>
                <w:szCs w:val="20"/>
              </w:rPr>
            </w:pPr>
          </w:p>
        </w:tc>
        <w:tc>
          <w:tcPr>
            <w:tcW w:w="218" w:type="pct"/>
            <w:gridSpan w:val="2"/>
            <w:shd w:val="clear" w:color="auto" w:fill="auto"/>
          </w:tcPr>
          <w:p w14:paraId="4147688C" w14:textId="77777777" w:rsidR="00E045C1" w:rsidRPr="0041391B" w:rsidRDefault="00E045C1" w:rsidP="00E045C1">
            <w:pPr>
              <w:jc w:val="center"/>
              <w:rPr>
                <w:sz w:val="20"/>
                <w:szCs w:val="20"/>
              </w:rPr>
            </w:pPr>
          </w:p>
        </w:tc>
        <w:tc>
          <w:tcPr>
            <w:tcW w:w="218" w:type="pct"/>
            <w:gridSpan w:val="2"/>
            <w:shd w:val="clear" w:color="auto" w:fill="auto"/>
          </w:tcPr>
          <w:p w14:paraId="6B82A8E9" w14:textId="77777777" w:rsidR="00E045C1" w:rsidRPr="0041391B" w:rsidRDefault="00E045C1" w:rsidP="00E045C1">
            <w:pPr>
              <w:jc w:val="center"/>
              <w:rPr>
                <w:sz w:val="20"/>
                <w:szCs w:val="20"/>
              </w:rPr>
            </w:pPr>
          </w:p>
        </w:tc>
        <w:tc>
          <w:tcPr>
            <w:tcW w:w="218" w:type="pct"/>
            <w:gridSpan w:val="2"/>
            <w:shd w:val="clear" w:color="auto" w:fill="auto"/>
          </w:tcPr>
          <w:p w14:paraId="0E96DB9F" w14:textId="77777777" w:rsidR="00E045C1" w:rsidRPr="0041391B" w:rsidRDefault="00E045C1" w:rsidP="00E045C1">
            <w:pPr>
              <w:jc w:val="center"/>
              <w:rPr>
                <w:sz w:val="20"/>
                <w:szCs w:val="20"/>
              </w:rPr>
            </w:pPr>
          </w:p>
        </w:tc>
        <w:tc>
          <w:tcPr>
            <w:tcW w:w="218" w:type="pct"/>
            <w:gridSpan w:val="2"/>
            <w:shd w:val="clear" w:color="auto" w:fill="auto"/>
            <w:vAlign w:val="center"/>
          </w:tcPr>
          <w:p w14:paraId="4C7428AB" w14:textId="77777777" w:rsidR="00E045C1" w:rsidRPr="0041391B" w:rsidRDefault="00E045C1" w:rsidP="00E045C1">
            <w:pPr>
              <w:jc w:val="center"/>
              <w:rPr>
                <w:sz w:val="20"/>
                <w:szCs w:val="20"/>
              </w:rPr>
            </w:pPr>
          </w:p>
        </w:tc>
        <w:tc>
          <w:tcPr>
            <w:tcW w:w="220" w:type="pct"/>
            <w:gridSpan w:val="2"/>
            <w:shd w:val="clear" w:color="auto" w:fill="auto"/>
            <w:vAlign w:val="center"/>
          </w:tcPr>
          <w:p w14:paraId="1F491405" w14:textId="77777777" w:rsidR="00E045C1" w:rsidRPr="0041391B" w:rsidRDefault="00E045C1" w:rsidP="00E045C1">
            <w:pPr>
              <w:jc w:val="center"/>
              <w:rPr>
                <w:sz w:val="20"/>
                <w:szCs w:val="20"/>
              </w:rPr>
            </w:pPr>
          </w:p>
        </w:tc>
      </w:tr>
      <w:tr w:rsidR="00E045C1" w:rsidRPr="0041391B" w14:paraId="5821AEFA" w14:textId="77777777" w:rsidTr="00D91C59">
        <w:trPr>
          <w:gridAfter w:val="1"/>
          <w:wAfter w:w="14" w:type="pct"/>
          <w:trHeight w:val="57"/>
        </w:trPr>
        <w:tc>
          <w:tcPr>
            <w:tcW w:w="3455" w:type="pct"/>
            <w:shd w:val="clear" w:color="auto" w:fill="BBEFEE"/>
          </w:tcPr>
          <w:p w14:paraId="616D64AC" w14:textId="77777777" w:rsidR="00E045C1" w:rsidRPr="0041391B" w:rsidRDefault="00E045C1" w:rsidP="00E045C1">
            <w:pPr>
              <w:rPr>
                <w:sz w:val="18"/>
                <w:szCs w:val="18"/>
              </w:rPr>
            </w:pPr>
            <w:r w:rsidRPr="00DE75AB">
              <w:t>PÇ 19) Dinî konularda uzman kişilerle bilgi alışverişinde bulunma ve tartışma becerisine sahip olur.</w:t>
            </w:r>
          </w:p>
        </w:tc>
        <w:tc>
          <w:tcPr>
            <w:tcW w:w="220" w:type="pct"/>
            <w:shd w:val="clear" w:color="auto" w:fill="auto"/>
          </w:tcPr>
          <w:p w14:paraId="3CBBF646" w14:textId="77777777" w:rsidR="00E045C1" w:rsidRPr="0041391B" w:rsidRDefault="00E045C1" w:rsidP="00E045C1">
            <w:pPr>
              <w:jc w:val="center"/>
              <w:rPr>
                <w:sz w:val="20"/>
                <w:szCs w:val="20"/>
              </w:rPr>
            </w:pPr>
          </w:p>
        </w:tc>
        <w:tc>
          <w:tcPr>
            <w:tcW w:w="221" w:type="pct"/>
            <w:gridSpan w:val="2"/>
            <w:shd w:val="clear" w:color="auto" w:fill="auto"/>
          </w:tcPr>
          <w:p w14:paraId="11E3A277" w14:textId="77777777" w:rsidR="00E045C1" w:rsidRPr="0041391B" w:rsidRDefault="00E045C1" w:rsidP="00E045C1">
            <w:pPr>
              <w:jc w:val="center"/>
              <w:rPr>
                <w:sz w:val="20"/>
                <w:szCs w:val="20"/>
              </w:rPr>
            </w:pPr>
          </w:p>
        </w:tc>
        <w:tc>
          <w:tcPr>
            <w:tcW w:w="218" w:type="pct"/>
            <w:gridSpan w:val="2"/>
            <w:shd w:val="clear" w:color="auto" w:fill="auto"/>
          </w:tcPr>
          <w:p w14:paraId="64DC6A32" w14:textId="77777777" w:rsidR="00E045C1" w:rsidRPr="0041391B" w:rsidRDefault="00E045C1" w:rsidP="00E045C1">
            <w:pPr>
              <w:jc w:val="center"/>
              <w:rPr>
                <w:sz w:val="20"/>
                <w:szCs w:val="20"/>
              </w:rPr>
            </w:pPr>
          </w:p>
        </w:tc>
        <w:tc>
          <w:tcPr>
            <w:tcW w:w="218" w:type="pct"/>
            <w:gridSpan w:val="2"/>
            <w:shd w:val="clear" w:color="auto" w:fill="auto"/>
          </w:tcPr>
          <w:p w14:paraId="76E2FE7D" w14:textId="77777777" w:rsidR="00E045C1" w:rsidRPr="0041391B" w:rsidRDefault="00E045C1" w:rsidP="00E045C1">
            <w:pPr>
              <w:jc w:val="center"/>
              <w:rPr>
                <w:sz w:val="20"/>
                <w:szCs w:val="20"/>
              </w:rPr>
            </w:pPr>
          </w:p>
        </w:tc>
        <w:tc>
          <w:tcPr>
            <w:tcW w:w="218" w:type="pct"/>
            <w:gridSpan w:val="2"/>
            <w:shd w:val="clear" w:color="auto" w:fill="auto"/>
          </w:tcPr>
          <w:p w14:paraId="7D4A0B0D" w14:textId="77777777" w:rsidR="00E045C1" w:rsidRPr="0041391B" w:rsidRDefault="00E045C1" w:rsidP="00E045C1">
            <w:pPr>
              <w:jc w:val="center"/>
              <w:rPr>
                <w:sz w:val="20"/>
                <w:szCs w:val="20"/>
              </w:rPr>
            </w:pPr>
          </w:p>
        </w:tc>
        <w:tc>
          <w:tcPr>
            <w:tcW w:w="218" w:type="pct"/>
            <w:gridSpan w:val="2"/>
            <w:shd w:val="clear" w:color="auto" w:fill="auto"/>
            <w:vAlign w:val="center"/>
          </w:tcPr>
          <w:p w14:paraId="1C96E57D" w14:textId="77777777" w:rsidR="00E045C1" w:rsidRPr="0041391B" w:rsidRDefault="00E045C1" w:rsidP="00E045C1">
            <w:pPr>
              <w:jc w:val="center"/>
              <w:rPr>
                <w:sz w:val="20"/>
                <w:szCs w:val="20"/>
              </w:rPr>
            </w:pPr>
          </w:p>
        </w:tc>
        <w:tc>
          <w:tcPr>
            <w:tcW w:w="220" w:type="pct"/>
            <w:gridSpan w:val="2"/>
            <w:shd w:val="clear" w:color="auto" w:fill="auto"/>
            <w:vAlign w:val="center"/>
          </w:tcPr>
          <w:p w14:paraId="63EEB850" w14:textId="77777777" w:rsidR="00E045C1" w:rsidRPr="0041391B" w:rsidRDefault="00E045C1" w:rsidP="00E045C1">
            <w:pPr>
              <w:jc w:val="center"/>
              <w:rPr>
                <w:sz w:val="20"/>
                <w:szCs w:val="20"/>
              </w:rPr>
            </w:pPr>
          </w:p>
        </w:tc>
      </w:tr>
      <w:tr w:rsidR="00E045C1" w:rsidRPr="0041391B" w14:paraId="7C2BEC0D" w14:textId="77777777" w:rsidTr="00D91C59">
        <w:trPr>
          <w:gridAfter w:val="1"/>
          <w:wAfter w:w="14" w:type="pct"/>
          <w:trHeight w:val="57"/>
        </w:trPr>
        <w:tc>
          <w:tcPr>
            <w:tcW w:w="3455" w:type="pct"/>
            <w:shd w:val="clear" w:color="auto" w:fill="BBEFEE"/>
          </w:tcPr>
          <w:p w14:paraId="1F428576" w14:textId="77777777" w:rsidR="00E045C1" w:rsidRPr="0041391B" w:rsidRDefault="00E045C1" w:rsidP="00E045C1">
            <w:pPr>
              <w:rPr>
                <w:sz w:val="18"/>
                <w:szCs w:val="18"/>
              </w:rPr>
            </w:pPr>
            <w:r w:rsidRPr="00DE75AB">
              <w:t>PÇ 20) İlahiyat alanındaki sorunları dinî temel kaynaklardan hareketle tanımlar ve gerektiğinde bireysel ve ekip halinde çalışarak çağdaş sorunlara bilimsel ve objektif alternatif çözümler üretebilir.</w:t>
            </w:r>
          </w:p>
        </w:tc>
        <w:tc>
          <w:tcPr>
            <w:tcW w:w="220" w:type="pct"/>
            <w:shd w:val="clear" w:color="auto" w:fill="auto"/>
          </w:tcPr>
          <w:p w14:paraId="5606D522" w14:textId="579E9B90" w:rsidR="00E045C1" w:rsidRPr="0041391B" w:rsidRDefault="00E045C1" w:rsidP="00E045C1">
            <w:pPr>
              <w:jc w:val="center"/>
              <w:rPr>
                <w:sz w:val="20"/>
                <w:szCs w:val="20"/>
              </w:rPr>
            </w:pPr>
          </w:p>
        </w:tc>
        <w:tc>
          <w:tcPr>
            <w:tcW w:w="221" w:type="pct"/>
            <w:gridSpan w:val="2"/>
            <w:shd w:val="clear" w:color="auto" w:fill="auto"/>
          </w:tcPr>
          <w:p w14:paraId="5F2B6E50" w14:textId="6B1B3525" w:rsidR="00E045C1" w:rsidRPr="0041391B" w:rsidRDefault="00E045C1" w:rsidP="00E045C1">
            <w:pPr>
              <w:jc w:val="center"/>
              <w:rPr>
                <w:sz w:val="20"/>
                <w:szCs w:val="20"/>
              </w:rPr>
            </w:pPr>
          </w:p>
        </w:tc>
        <w:tc>
          <w:tcPr>
            <w:tcW w:w="218" w:type="pct"/>
            <w:gridSpan w:val="2"/>
            <w:shd w:val="clear" w:color="auto" w:fill="auto"/>
          </w:tcPr>
          <w:p w14:paraId="2033E1A9" w14:textId="351B1479" w:rsidR="00E045C1" w:rsidRPr="0041391B" w:rsidRDefault="00E045C1" w:rsidP="00E045C1">
            <w:pPr>
              <w:jc w:val="center"/>
              <w:rPr>
                <w:sz w:val="20"/>
                <w:szCs w:val="20"/>
              </w:rPr>
            </w:pPr>
            <w:r w:rsidRPr="00655E24">
              <w:t>4</w:t>
            </w:r>
          </w:p>
        </w:tc>
        <w:tc>
          <w:tcPr>
            <w:tcW w:w="218" w:type="pct"/>
            <w:gridSpan w:val="2"/>
            <w:shd w:val="clear" w:color="auto" w:fill="auto"/>
          </w:tcPr>
          <w:p w14:paraId="0164C7C5" w14:textId="18043D88" w:rsidR="00E045C1" w:rsidRPr="0041391B" w:rsidRDefault="00E045C1" w:rsidP="00E045C1">
            <w:pPr>
              <w:jc w:val="center"/>
              <w:rPr>
                <w:sz w:val="20"/>
                <w:szCs w:val="20"/>
              </w:rPr>
            </w:pPr>
            <w:r w:rsidRPr="00FE41A7">
              <w:t>4</w:t>
            </w:r>
          </w:p>
        </w:tc>
        <w:tc>
          <w:tcPr>
            <w:tcW w:w="218" w:type="pct"/>
            <w:gridSpan w:val="2"/>
            <w:shd w:val="clear" w:color="auto" w:fill="auto"/>
          </w:tcPr>
          <w:p w14:paraId="12508CF6" w14:textId="4B3DC83C" w:rsidR="00E045C1" w:rsidRPr="0041391B" w:rsidRDefault="00E045C1" w:rsidP="00E045C1">
            <w:pPr>
              <w:jc w:val="center"/>
              <w:rPr>
                <w:sz w:val="20"/>
                <w:szCs w:val="20"/>
              </w:rPr>
            </w:pPr>
            <w:r w:rsidRPr="00CA3E6E">
              <w:t>4</w:t>
            </w:r>
          </w:p>
        </w:tc>
        <w:tc>
          <w:tcPr>
            <w:tcW w:w="218" w:type="pct"/>
            <w:gridSpan w:val="2"/>
            <w:shd w:val="clear" w:color="auto" w:fill="auto"/>
            <w:vAlign w:val="center"/>
          </w:tcPr>
          <w:p w14:paraId="373C7C48" w14:textId="77777777" w:rsidR="00E045C1" w:rsidRPr="0041391B" w:rsidRDefault="00E045C1" w:rsidP="00E045C1">
            <w:pPr>
              <w:jc w:val="center"/>
              <w:rPr>
                <w:sz w:val="20"/>
                <w:szCs w:val="20"/>
              </w:rPr>
            </w:pPr>
          </w:p>
        </w:tc>
        <w:tc>
          <w:tcPr>
            <w:tcW w:w="220" w:type="pct"/>
            <w:gridSpan w:val="2"/>
            <w:shd w:val="clear" w:color="auto" w:fill="auto"/>
            <w:vAlign w:val="center"/>
          </w:tcPr>
          <w:p w14:paraId="26789D01" w14:textId="77777777" w:rsidR="00E045C1" w:rsidRPr="0041391B" w:rsidRDefault="00E045C1" w:rsidP="00E045C1">
            <w:pPr>
              <w:jc w:val="center"/>
              <w:rPr>
                <w:sz w:val="20"/>
                <w:szCs w:val="20"/>
              </w:rPr>
            </w:pPr>
          </w:p>
        </w:tc>
      </w:tr>
      <w:tr w:rsidR="000C490B" w:rsidRPr="0041391B" w14:paraId="2AA05775" w14:textId="77777777" w:rsidTr="00D91C59">
        <w:trPr>
          <w:trHeight w:val="20"/>
        </w:trPr>
        <w:tc>
          <w:tcPr>
            <w:tcW w:w="5000" w:type="pct"/>
            <w:gridSpan w:val="15"/>
            <w:tcBorders>
              <w:top w:val="nil"/>
              <w:left w:val="nil"/>
              <w:bottom w:val="nil"/>
              <w:right w:val="nil"/>
              <w:tl2br w:val="nil"/>
            </w:tcBorders>
            <w:shd w:val="clear" w:color="auto" w:fill="FFFFFF" w:themeFill="background1"/>
            <w:vAlign w:val="center"/>
          </w:tcPr>
          <w:p w14:paraId="6CE5F03C" w14:textId="77777777" w:rsidR="00D91C59" w:rsidRDefault="00D91C59" w:rsidP="005A2AA2">
            <w:pPr>
              <w:jc w:val="center"/>
              <w:rPr>
                <w:sz w:val="20"/>
                <w:szCs w:val="20"/>
              </w:rPr>
            </w:pPr>
          </w:p>
          <w:p w14:paraId="08076CB8" w14:textId="77777777" w:rsidR="00D91C59" w:rsidRDefault="00D91C59" w:rsidP="005A2AA2">
            <w:pPr>
              <w:jc w:val="center"/>
              <w:rPr>
                <w:sz w:val="20"/>
                <w:szCs w:val="20"/>
              </w:rPr>
            </w:pPr>
          </w:p>
          <w:p w14:paraId="50B3E9B1" w14:textId="77777777" w:rsidR="00D91C59" w:rsidRDefault="00D91C59" w:rsidP="005A2AA2">
            <w:pPr>
              <w:jc w:val="center"/>
              <w:rPr>
                <w:sz w:val="20"/>
                <w:szCs w:val="20"/>
              </w:rPr>
            </w:pPr>
          </w:p>
          <w:p w14:paraId="592059A7" w14:textId="77777777" w:rsidR="00D91C59" w:rsidRDefault="00D91C59" w:rsidP="005A2AA2">
            <w:pPr>
              <w:jc w:val="center"/>
              <w:rPr>
                <w:sz w:val="20"/>
                <w:szCs w:val="20"/>
              </w:rPr>
            </w:pPr>
          </w:p>
          <w:p w14:paraId="15C7BCBD" w14:textId="0E47153F" w:rsidR="000C490B" w:rsidRPr="0041391B" w:rsidRDefault="000C490B" w:rsidP="005A2AA2">
            <w:pPr>
              <w:jc w:val="center"/>
              <w:rPr>
                <w:sz w:val="20"/>
                <w:szCs w:val="20"/>
              </w:rPr>
            </w:pPr>
            <w:r w:rsidRPr="0041391B">
              <w:rPr>
                <w:sz w:val="20"/>
                <w:szCs w:val="20"/>
              </w:rPr>
              <w:lastRenderedPageBreak/>
              <w:t xml:space="preserve">Programa Özgü Ölçütler (PÖÖ) ile </w:t>
            </w:r>
            <w:r w:rsidR="005A54EB">
              <w:rPr>
                <w:sz w:val="20"/>
                <w:szCs w:val="20"/>
              </w:rPr>
              <w:t>Tefsir III</w:t>
            </w:r>
            <w:r w:rsidRPr="0041391B">
              <w:rPr>
                <w:sz w:val="20"/>
                <w:szCs w:val="20"/>
              </w:rPr>
              <w:t xml:space="preserve"> Dersi Öğretim Çıktıları (ÖÇ) Matrisi</w:t>
            </w:r>
          </w:p>
        </w:tc>
      </w:tr>
      <w:tr w:rsidR="0041391B" w:rsidRPr="0041391B" w14:paraId="434D3580" w14:textId="77777777" w:rsidTr="00D91C59">
        <w:trPr>
          <w:trHeight w:val="20"/>
        </w:trPr>
        <w:tc>
          <w:tcPr>
            <w:tcW w:w="3455" w:type="pct"/>
            <w:tcBorders>
              <w:top w:val="nil"/>
              <w:tl2br w:val="single" w:sz="4" w:space="0" w:color="auto"/>
            </w:tcBorders>
            <w:shd w:val="clear" w:color="auto" w:fill="6297D8"/>
            <w:vAlign w:val="center"/>
          </w:tcPr>
          <w:p w14:paraId="25A0B615" w14:textId="56AC4374" w:rsidR="000C490B" w:rsidRPr="0041391B" w:rsidRDefault="000C490B" w:rsidP="0041391B">
            <w:pPr>
              <w:rPr>
                <w:sz w:val="20"/>
                <w:szCs w:val="20"/>
              </w:rPr>
            </w:pPr>
            <w:r w:rsidRPr="0041391B">
              <w:rPr>
                <w:sz w:val="20"/>
                <w:szCs w:val="20"/>
              </w:rPr>
              <w:lastRenderedPageBreak/>
              <w:t xml:space="preserve">                                                  </w:t>
            </w:r>
            <w:r w:rsidR="008D141E">
              <w:rPr>
                <w:sz w:val="20"/>
                <w:szCs w:val="20"/>
              </w:rPr>
              <w:t xml:space="preserve">                                                                    </w:t>
            </w:r>
            <w:r w:rsidRPr="0041391B">
              <w:rPr>
                <w:sz w:val="20"/>
                <w:szCs w:val="20"/>
              </w:rPr>
              <w:t xml:space="preserve">     Öğretim Çıktıları</w:t>
            </w:r>
          </w:p>
          <w:p w14:paraId="2176087D" w14:textId="1F90B48E" w:rsidR="000C490B" w:rsidRPr="0041391B" w:rsidRDefault="008D141E" w:rsidP="0041391B">
            <w:pPr>
              <w:rPr>
                <w:sz w:val="20"/>
                <w:szCs w:val="20"/>
              </w:rPr>
            </w:pPr>
            <w:r>
              <w:rPr>
                <w:sz w:val="20"/>
                <w:szCs w:val="20"/>
              </w:rPr>
              <w:t xml:space="preserve">     </w:t>
            </w:r>
            <w:r w:rsidR="000C490B" w:rsidRPr="0041391B">
              <w:rPr>
                <w:sz w:val="20"/>
                <w:szCs w:val="20"/>
              </w:rPr>
              <w:t>Programa Özgü Ölçütler</w:t>
            </w:r>
          </w:p>
        </w:tc>
        <w:tc>
          <w:tcPr>
            <w:tcW w:w="222" w:type="pct"/>
            <w:gridSpan w:val="2"/>
            <w:tcBorders>
              <w:top w:val="nil"/>
            </w:tcBorders>
            <w:shd w:val="clear" w:color="auto" w:fill="6297D8"/>
            <w:vAlign w:val="center"/>
          </w:tcPr>
          <w:p w14:paraId="48307A7A" w14:textId="764A2C0A" w:rsidR="000C490B" w:rsidRPr="0041391B" w:rsidRDefault="000C490B" w:rsidP="0041391B">
            <w:pPr>
              <w:rPr>
                <w:sz w:val="14"/>
                <w:szCs w:val="14"/>
              </w:rPr>
            </w:pPr>
            <w:r w:rsidRPr="0041391B">
              <w:rPr>
                <w:sz w:val="14"/>
                <w:szCs w:val="14"/>
              </w:rPr>
              <w:t>ÖÇ1</w:t>
            </w:r>
          </w:p>
        </w:tc>
        <w:tc>
          <w:tcPr>
            <w:tcW w:w="221" w:type="pct"/>
            <w:gridSpan w:val="2"/>
            <w:tcBorders>
              <w:top w:val="nil"/>
            </w:tcBorders>
            <w:shd w:val="clear" w:color="auto" w:fill="6297D8"/>
            <w:vAlign w:val="center"/>
          </w:tcPr>
          <w:p w14:paraId="06D776B6" w14:textId="16887060" w:rsidR="000C490B" w:rsidRPr="0041391B" w:rsidRDefault="000C490B" w:rsidP="0041391B">
            <w:pPr>
              <w:rPr>
                <w:sz w:val="14"/>
                <w:szCs w:val="14"/>
              </w:rPr>
            </w:pPr>
            <w:r w:rsidRPr="0041391B">
              <w:rPr>
                <w:sz w:val="14"/>
                <w:szCs w:val="14"/>
              </w:rPr>
              <w:t>ÖÇ2</w:t>
            </w:r>
          </w:p>
        </w:tc>
        <w:tc>
          <w:tcPr>
            <w:tcW w:w="221" w:type="pct"/>
            <w:gridSpan w:val="2"/>
            <w:tcBorders>
              <w:top w:val="nil"/>
            </w:tcBorders>
            <w:shd w:val="clear" w:color="auto" w:fill="6297D8"/>
            <w:vAlign w:val="center"/>
          </w:tcPr>
          <w:p w14:paraId="12F1D62C" w14:textId="0B4BC65B" w:rsidR="000C490B" w:rsidRPr="0041391B" w:rsidRDefault="000C490B" w:rsidP="0041391B">
            <w:pPr>
              <w:rPr>
                <w:sz w:val="14"/>
                <w:szCs w:val="14"/>
              </w:rPr>
            </w:pPr>
            <w:r w:rsidRPr="0041391B">
              <w:rPr>
                <w:sz w:val="14"/>
                <w:szCs w:val="14"/>
              </w:rPr>
              <w:t>ÖÇ3</w:t>
            </w:r>
          </w:p>
        </w:tc>
        <w:tc>
          <w:tcPr>
            <w:tcW w:w="220" w:type="pct"/>
            <w:gridSpan w:val="2"/>
            <w:tcBorders>
              <w:top w:val="nil"/>
            </w:tcBorders>
            <w:shd w:val="clear" w:color="auto" w:fill="6297D8"/>
            <w:vAlign w:val="center"/>
          </w:tcPr>
          <w:p w14:paraId="62B21659" w14:textId="75053C5D" w:rsidR="000C490B" w:rsidRPr="0041391B" w:rsidRDefault="000C490B" w:rsidP="0041391B">
            <w:pPr>
              <w:rPr>
                <w:sz w:val="14"/>
                <w:szCs w:val="14"/>
              </w:rPr>
            </w:pPr>
            <w:r w:rsidRPr="0041391B">
              <w:rPr>
                <w:sz w:val="14"/>
                <w:szCs w:val="14"/>
              </w:rPr>
              <w:t>ÖÇ4</w:t>
            </w:r>
          </w:p>
        </w:tc>
        <w:tc>
          <w:tcPr>
            <w:tcW w:w="221" w:type="pct"/>
            <w:gridSpan w:val="2"/>
            <w:tcBorders>
              <w:top w:val="nil"/>
            </w:tcBorders>
            <w:shd w:val="clear" w:color="auto" w:fill="6297D8"/>
            <w:vAlign w:val="center"/>
          </w:tcPr>
          <w:p w14:paraId="65102F4B" w14:textId="64E9BB89" w:rsidR="000C490B" w:rsidRPr="0041391B" w:rsidRDefault="000C490B" w:rsidP="0041391B">
            <w:pPr>
              <w:rPr>
                <w:sz w:val="14"/>
                <w:szCs w:val="14"/>
              </w:rPr>
            </w:pPr>
            <w:r w:rsidRPr="0041391B">
              <w:rPr>
                <w:sz w:val="14"/>
                <w:szCs w:val="14"/>
              </w:rPr>
              <w:t>ÖÇ5</w:t>
            </w:r>
          </w:p>
        </w:tc>
        <w:tc>
          <w:tcPr>
            <w:tcW w:w="220" w:type="pct"/>
            <w:gridSpan w:val="2"/>
            <w:tcBorders>
              <w:top w:val="nil"/>
            </w:tcBorders>
            <w:shd w:val="clear" w:color="auto" w:fill="6297D8"/>
            <w:vAlign w:val="center"/>
          </w:tcPr>
          <w:p w14:paraId="38F33DB8" w14:textId="75CC6B6E" w:rsidR="000C490B" w:rsidRPr="0041391B" w:rsidRDefault="000C490B" w:rsidP="0041391B">
            <w:pPr>
              <w:rPr>
                <w:sz w:val="14"/>
                <w:szCs w:val="14"/>
              </w:rPr>
            </w:pPr>
            <w:r w:rsidRPr="0041391B">
              <w:rPr>
                <w:sz w:val="14"/>
                <w:szCs w:val="14"/>
              </w:rPr>
              <w:t>ÖÇ6</w:t>
            </w:r>
          </w:p>
        </w:tc>
        <w:tc>
          <w:tcPr>
            <w:tcW w:w="221" w:type="pct"/>
            <w:gridSpan w:val="2"/>
            <w:tcBorders>
              <w:top w:val="nil"/>
            </w:tcBorders>
            <w:shd w:val="clear" w:color="auto" w:fill="6297D8"/>
            <w:vAlign w:val="center"/>
          </w:tcPr>
          <w:p w14:paraId="66937DC7" w14:textId="3E42540C" w:rsidR="000C490B" w:rsidRPr="0041391B" w:rsidRDefault="000C490B" w:rsidP="0041391B">
            <w:pPr>
              <w:rPr>
                <w:sz w:val="14"/>
                <w:szCs w:val="14"/>
              </w:rPr>
            </w:pPr>
            <w:r w:rsidRPr="0041391B">
              <w:rPr>
                <w:sz w:val="14"/>
                <w:szCs w:val="14"/>
              </w:rPr>
              <w:t>ÖÇ7</w:t>
            </w:r>
          </w:p>
        </w:tc>
      </w:tr>
      <w:tr w:rsidR="00592587" w:rsidRPr="0041391B" w14:paraId="095A8ECF" w14:textId="77777777" w:rsidTr="00D91C59">
        <w:trPr>
          <w:trHeight w:val="20"/>
        </w:trPr>
        <w:tc>
          <w:tcPr>
            <w:tcW w:w="3455" w:type="pct"/>
            <w:shd w:val="clear" w:color="auto" w:fill="BCD3EE"/>
            <w:vAlign w:val="center"/>
          </w:tcPr>
          <w:p w14:paraId="040A5329" w14:textId="77777777" w:rsidR="00592587" w:rsidRPr="0041391B" w:rsidRDefault="00592587" w:rsidP="00592587">
            <w:pPr>
              <w:rPr>
                <w:sz w:val="20"/>
                <w:szCs w:val="20"/>
              </w:rPr>
            </w:pPr>
            <w:r w:rsidRPr="0041391B">
              <w:rPr>
                <w:sz w:val="20"/>
                <w:szCs w:val="20"/>
              </w:rPr>
              <w:t>PÖÖ 1 Kur’an-ı Kerim bilgisine, doğru tilavet becerisine ve yeterli ezbere sahip olma</w:t>
            </w:r>
          </w:p>
        </w:tc>
        <w:tc>
          <w:tcPr>
            <w:tcW w:w="222" w:type="pct"/>
            <w:gridSpan w:val="2"/>
            <w:shd w:val="clear" w:color="auto" w:fill="auto"/>
            <w:vAlign w:val="center"/>
          </w:tcPr>
          <w:p w14:paraId="1B24EF57" w14:textId="3C799D0F" w:rsidR="00592587" w:rsidRPr="0041391B" w:rsidRDefault="00592587" w:rsidP="00592587">
            <w:pPr>
              <w:jc w:val="center"/>
              <w:rPr>
                <w:sz w:val="20"/>
                <w:szCs w:val="20"/>
              </w:rPr>
            </w:pPr>
            <w:r>
              <w:rPr>
                <w:sz w:val="20"/>
                <w:szCs w:val="20"/>
              </w:rPr>
              <w:t>2</w:t>
            </w:r>
          </w:p>
        </w:tc>
        <w:tc>
          <w:tcPr>
            <w:tcW w:w="221" w:type="pct"/>
            <w:gridSpan w:val="2"/>
            <w:shd w:val="clear" w:color="auto" w:fill="auto"/>
            <w:vAlign w:val="center"/>
          </w:tcPr>
          <w:p w14:paraId="72FE8CDB" w14:textId="208B1B2C" w:rsidR="00592587" w:rsidRPr="0041391B" w:rsidRDefault="00592587" w:rsidP="00592587">
            <w:pPr>
              <w:jc w:val="center"/>
              <w:rPr>
                <w:sz w:val="20"/>
                <w:szCs w:val="20"/>
              </w:rPr>
            </w:pPr>
            <w:r>
              <w:rPr>
                <w:sz w:val="20"/>
                <w:szCs w:val="20"/>
              </w:rPr>
              <w:t>2</w:t>
            </w:r>
          </w:p>
        </w:tc>
        <w:tc>
          <w:tcPr>
            <w:tcW w:w="221" w:type="pct"/>
            <w:gridSpan w:val="2"/>
            <w:shd w:val="clear" w:color="auto" w:fill="auto"/>
            <w:vAlign w:val="center"/>
          </w:tcPr>
          <w:p w14:paraId="2A6EACDD" w14:textId="139E2ED8" w:rsidR="00592587" w:rsidRPr="0041391B" w:rsidRDefault="00592587" w:rsidP="00592587">
            <w:pPr>
              <w:jc w:val="center"/>
              <w:rPr>
                <w:sz w:val="20"/>
                <w:szCs w:val="20"/>
              </w:rPr>
            </w:pPr>
            <w:r>
              <w:rPr>
                <w:sz w:val="20"/>
                <w:szCs w:val="20"/>
              </w:rPr>
              <w:t>2</w:t>
            </w:r>
          </w:p>
        </w:tc>
        <w:tc>
          <w:tcPr>
            <w:tcW w:w="220" w:type="pct"/>
            <w:gridSpan w:val="2"/>
            <w:shd w:val="clear" w:color="auto" w:fill="auto"/>
            <w:vAlign w:val="center"/>
          </w:tcPr>
          <w:p w14:paraId="72EA6523" w14:textId="3677CF5D" w:rsidR="00592587" w:rsidRPr="0041391B" w:rsidRDefault="00592587" w:rsidP="00592587">
            <w:pPr>
              <w:jc w:val="center"/>
              <w:rPr>
                <w:sz w:val="20"/>
                <w:szCs w:val="20"/>
              </w:rPr>
            </w:pPr>
            <w:r>
              <w:rPr>
                <w:sz w:val="20"/>
                <w:szCs w:val="20"/>
              </w:rPr>
              <w:t>2</w:t>
            </w:r>
          </w:p>
        </w:tc>
        <w:tc>
          <w:tcPr>
            <w:tcW w:w="221" w:type="pct"/>
            <w:gridSpan w:val="2"/>
            <w:shd w:val="clear" w:color="auto" w:fill="auto"/>
            <w:vAlign w:val="center"/>
          </w:tcPr>
          <w:p w14:paraId="2536DB2A" w14:textId="5307A11F" w:rsidR="00592587" w:rsidRPr="0041391B" w:rsidRDefault="00592587" w:rsidP="00592587">
            <w:pPr>
              <w:jc w:val="center"/>
              <w:rPr>
                <w:sz w:val="20"/>
                <w:szCs w:val="20"/>
              </w:rPr>
            </w:pPr>
            <w:r>
              <w:rPr>
                <w:sz w:val="20"/>
                <w:szCs w:val="20"/>
              </w:rPr>
              <w:t>2</w:t>
            </w:r>
          </w:p>
        </w:tc>
        <w:tc>
          <w:tcPr>
            <w:tcW w:w="220" w:type="pct"/>
            <w:gridSpan w:val="2"/>
            <w:shd w:val="clear" w:color="auto" w:fill="auto"/>
            <w:vAlign w:val="center"/>
          </w:tcPr>
          <w:p w14:paraId="4482A004" w14:textId="77777777" w:rsidR="00592587" w:rsidRPr="0041391B" w:rsidRDefault="00592587" w:rsidP="00592587">
            <w:pPr>
              <w:jc w:val="center"/>
              <w:rPr>
                <w:sz w:val="20"/>
                <w:szCs w:val="20"/>
              </w:rPr>
            </w:pPr>
          </w:p>
        </w:tc>
        <w:tc>
          <w:tcPr>
            <w:tcW w:w="221" w:type="pct"/>
            <w:gridSpan w:val="2"/>
            <w:shd w:val="clear" w:color="auto" w:fill="auto"/>
            <w:vAlign w:val="center"/>
          </w:tcPr>
          <w:p w14:paraId="62419769" w14:textId="77777777" w:rsidR="00592587" w:rsidRPr="0041391B" w:rsidRDefault="00592587" w:rsidP="00592587">
            <w:pPr>
              <w:jc w:val="center"/>
              <w:rPr>
                <w:sz w:val="20"/>
                <w:szCs w:val="20"/>
              </w:rPr>
            </w:pPr>
          </w:p>
        </w:tc>
      </w:tr>
      <w:tr w:rsidR="00592587" w:rsidRPr="0041391B" w14:paraId="6100A4F6" w14:textId="77777777" w:rsidTr="00D91C59">
        <w:trPr>
          <w:trHeight w:val="20"/>
        </w:trPr>
        <w:tc>
          <w:tcPr>
            <w:tcW w:w="3455" w:type="pct"/>
            <w:shd w:val="clear" w:color="auto" w:fill="BCD3EE"/>
            <w:vAlign w:val="center"/>
          </w:tcPr>
          <w:p w14:paraId="722551BF" w14:textId="77777777" w:rsidR="00592587" w:rsidRPr="0041391B" w:rsidRDefault="00592587" w:rsidP="00592587">
            <w:pPr>
              <w:rPr>
                <w:sz w:val="20"/>
                <w:szCs w:val="20"/>
              </w:rPr>
            </w:pPr>
            <w:r w:rsidRPr="0041391B">
              <w:rPr>
                <w:sz w:val="20"/>
                <w:szCs w:val="20"/>
              </w:rPr>
              <w:t>PÖÖ 2 Arapça temel kaynakları okuma ve anlama yetkinliğine sahip olma</w:t>
            </w:r>
          </w:p>
        </w:tc>
        <w:tc>
          <w:tcPr>
            <w:tcW w:w="222" w:type="pct"/>
            <w:gridSpan w:val="2"/>
            <w:shd w:val="clear" w:color="auto" w:fill="auto"/>
            <w:vAlign w:val="center"/>
          </w:tcPr>
          <w:p w14:paraId="1CBDEF38" w14:textId="2D5AF3C9" w:rsidR="00592587" w:rsidRPr="0041391B" w:rsidRDefault="00592587" w:rsidP="00592587">
            <w:pPr>
              <w:jc w:val="center"/>
              <w:rPr>
                <w:sz w:val="20"/>
                <w:szCs w:val="20"/>
              </w:rPr>
            </w:pPr>
            <w:r>
              <w:rPr>
                <w:sz w:val="20"/>
                <w:szCs w:val="20"/>
              </w:rPr>
              <w:t>5</w:t>
            </w:r>
          </w:p>
        </w:tc>
        <w:tc>
          <w:tcPr>
            <w:tcW w:w="221" w:type="pct"/>
            <w:gridSpan w:val="2"/>
            <w:shd w:val="clear" w:color="auto" w:fill="auto"/>
            <w:vAlign w:val="center"/>
          </w:tcPr>
          <w:p w14:paraId="3D8F014C" w14:textId="1547270F" w:rsidR="00592587" w:rsidRPr="0041391B" w:rsidRDefault="00592587" w:rsidP="00592587">
            <w:pPr>
              <w:jc w:val="center"/>
              <w:rPr>
                <w:sz w:val="20"/>
                <w:szCs w:val="20"/>
              </w:rPr>
            </w:pPr>
            <w:r>
              <w:rPr>
                <w:sz w:val="20"/>
                <w:szCs w:val="20"/>
              </w:rPr>
              <w:t>5</w:t>
            </w:r>
          </w:p>
        </w:tc>
        <w:tc>
          <w:tcPr>
            <w:tcW w:w="221" w:type="pct"/>
            <w:gridSpan w:val="2"/>
            <w:shd w:val="clear" w:color="auto" w:fill="auto"/>
            <w:vAlign w:val="center"/>
          </w:tcPr>
          <w:p w14:paraId="3231A52A" w14:textId="65B23766" w:rsidR="00592587" w:rsidRPr="0041391B" w:rsidRDefault="00592587" w:rsidP="00592587">
            <w:pPr>
              <w:jc w:val="center"/>
              <w:rPr>
                <w:sz w:val="20"/>
                <w:szCs w:val="20"/>
              </w:rPr>
            </w:pPr>
            <w:r>
              <w:rPr>
                <w:sz w:val="20"/>
                <w:szCs w:val="20"/>
              </w:rPr>
              <w:t>5</w:t>
            </w:r>
          </w:p>
        </w:tc>
        <w:tc>
          <w:tcPr>
            <w:tcW w:w="220" w:type="pct"/>
            <w:gridSpan w:val="2"/>
            <w:shd w:val="clear" w:color="auto" w:fill="auto"/>
            <w:vAlign w:val="center"/>
          </w:tcPr>
          <w:p w14:paraId="359A0CF5" w14:textId="010432CE" w:rsidR="00592587" w:rsidRPr="0041391B" w:rsidRDefault="00592587" w:rsidP="00592587">
            <w:pPr>
              <w:jc w:val="center"/>
              <w:rPr>
                <w:sz w:val="20"/>
                <w:szCs w:val="20"/>
              </w:rPr>
            </w:pPr>
            <w:r>
              <w:rPr>
                <w:sz w:val="20"/>
                <w:szCs w:val="20"/>
              </w:rPr>
              <w:t>5</w:t>
            </w:r>
          </w:p>
        </w:tc>
        <w:tc>
          <w:tcPr>
            <w:tcW w:w="221" w:type="pct"/>
            <w:gridSpan w:val="2"/>
            <w:shd w:val="clear" w:color="auto" w:fill="auto"/>
            <w:vAlign w:val="center"/>
          </w:tcPr>
          <w:p w14:paraId="71EFDE87" w14:textId="66BD125A" w:rsidR="00592587" w:rsidRPr="0041391B" w:rsidRDefault="00592587" w:rsidP="00592587">
            <w:pPr>
              <w:jc w:val="center"/>
              <w:rPr>
                <w:sz w:val="20"/>
                <w:szCs w:val="20"/>
              </w:rPr>
            </w:pPr>
            <w:r>
              <w:rPr>
                <w:sz w:val="20"/>
                <w:szCs w:val="20"/>
              </w:rPr>
              <w:t>5</w:t>
            </w:r>
          </w:p>
        </w:tc>
        <w:tc>
          <w:tcPr>
            <w:tcW w:w="220" w:type="pct"/>
            <w:gridSpan w:val="2"/>
            <w:shd w:val="clear" w:color="auto" w:fill="auto"/>
            <w:vAlign w:val="center"/>
          </w:tcPr>
          <w:p w14:paraId="1A38E4D8" w14:textId="77777777" w:rsidR="00592587" w:rsidRPr="0041391B" w:rsidRDefault="00592587" w:rsidP="00592587">
            <w:pPr>
              <w:jc w:val="center"/>
              <w:rPr>
                <w:sz w:val="20"/>
                <w:szCs w:val="20"/>
              </w:rPr>
            </w:pPr>
          </w:p>
        </w:tc>
        <w:tc>
          <w:tcPr>
            <w:tcW w:w="221" w:type="pct"/>
            <w:gridSpan w:val="2"/>
            <w:shd w:val="clear" w:color="auto" w:fill="auto"/>
            <w:vAlign w:val="center"/>
          </w:tcPr>
          <w:p w14:paraId="13AFF96E" w14:textId="77777777" w:rsidR="00592587" w:rsidRPr="0041391B" w:rsidRDefault="00592587" w:rsidP="00592587">
            <w:pPr>
              <w:jc w:val="center"/>
              <w:rPr>
                <w:sz w:val="20"/>
                <w:szCs w:val="20"/>
              </w:rPr>
            </w:pPr>
          </w:p>
        </w:tc>
      </w:tr>
      <w:tr w:rsidR="00592587" w:rsidRPr="0041391B" w14:paraId="3CE3B6B1" w14:textId="77777777" w:rsidTr="00D91C59">
        <w:trPr>
          <w:trHeight w:val="20"/>
        </w:trPr>
        <w:tc>
          <w:tcPr>
            <w:tcW w:w="3455" w:type="pct"/>
            <w:shd w:val="clear" w:color="auto" w:fill="BCD3EE"/>
            <w:vAlign w:val="center"/>
          </w:tcPr>
          <w:p w14:paraId="70C54D74" w14:textId="77777777" w:rsidR="00592587" w:rsidRPr="0041391B" w:rsidRDefault="00592587" w:rsidP="00592587">
            <w:pPr>
              <w:rPr>
                <w:sz w:val="20"/>
                <w:szCs w:val="20"/>
              </w:rPr>
            </w:pPr>
            <w:r w:rsidRPr="0041391B">
              <w:rPr>
                <w:sz w:val="20"/>
                <w:szCs w:val="20"/>
              </w:rPr>
              <w:t>PÖÖ 3 İtikat, ibadet, ahlak ve muamelata dair usul ve esasları kavrama ve dayandığı temelleri bilme</w:t>
            </w:r>
          </w:p>
        </w:tc>
        <w:tc>
          <w:tcPr>
            <w:tcW w:w="222" w:type="pct"/>
            <w:gridSpan w:val="2"/>
            <w:shd w:val="clear" w:color="auto" w:fill="auto"/>
            <w:vAlign w:val="center"/>
          </w:tcPr>
          <w:p w14:paraId="5C393E0B" w14:textId="191DA7C9" w:rsidR="00592587" w:rsidRPr="0041391B" w:rsidRDefault="00592587" w:rsidP="00592587">
            <w:pPr>
              <w:jc w:val="center"/>
              <w:rPr>
                <w:sz w:val="20"/>
                <w:szCs w:val="20"/>
              </w:rPr>
            </w:pPr>
            <w:r>
              <w:rPr>
                <w:sz w:val="20"/>
                <w:szCs w:val="20"/>
              </w:rPr>
              <w:t>3</w:t>
            </w:r>
          </w:p>
        </w:tc>
        <w:tc>
          <w:tcPr>
            <w:tcW w:w="221" w:type="pct"/>
            <w:gridSpan w:val="2"/>
            <w:shd w:val="clear" w:color="auto" w:fill="auto"/>
            <w:vAlign w:val="center"/>
          </w:tcPr>
          <w:p w14:paraId="1B0E2336" w14:textId="21BA7E2C" w:rsidR="00592587" w:rsidRPr="0041391B" w:rsidRDefault="00592587" w:rsidP="00592587">
            <w:pPr>
              <w:jc w:val="center"/>
              <w:rPr>
                <w:sz w:val="20"/>
                <w:szCs w:val="20"/>
              </w:rPr>
            </w:pPr>
            <w:r>
              <w:rPr>
                <w:sz w:val="20"/>
                <w:szCs w:val="20"/>
              </w:rPr>
              <w:t>3</w:t>
            </w:r>
          </w:p>
        </w:tc>
        <w:tc>
          <w:tcPr>
            <w:tcW w:w="221" w:type="pct"/>
            <w:gridSpan w:val="2"/>
            <w:shd w:val="clear" w:color="auto" w:fill="auto"/>
            <w:vAlign w:val="center"/>
          </w:tcPr>
          <w:p w14:paraId="086981B9" w14:textId="0A872D26" w:rsidR="00592587" w:rsidRPr="0041391B" w:rsidRDefault="00592587" w:rsidP="00592587">
            <w:pPr>
              <w:jc w:val="center"/>
              <w:rPr>
                <w:sz w:val="20"/>
                <w:szCs w:val="20"/>
              </w:rPr>
            </w:pPr>
            <w:r>
              <w:rPr>
                <w:sz w:val="20"/>
                <w:szCs w:val="20"/>
              </w:rPr>
              <w:t>3</w:t>
            </w:r>
          </w:p>
        </w:tc>
        <w:tc>
          <w:tcPr>
            <w:tcW w:w="220" w:type="pct"/>
            <w:gridSpan w:val="2"/>
            <w:shd w:val="clear" w:color="auto" w:fill="auto"/>
            <w:vAlign w:val="center"/>
          </w:tcPr>
          <w:p w14:paraId="52A24509" w14:textId="7EDBCDC0" w:rsidR="00592587" w:rsidRPr="0041391B" w:rsidRDefault="00592587" w:rsidP="00592587">
            <w:pPr>
              <w:jc w:val="center"/>
              <w:rPr>
                <w:sz w:val="20"/>
                <w:szCs w:val="20"/>
              </w:rPr>
            </w:pPr>
            <w:r>
              <w:rPr>
                <w:sz w:val="20"/>
                <w:szCs w:val="20"/>
              </w:rPr>
              <w:t>3</w:t>
            </w:r>
          </w:p>
        </w:tc>
        <w:tc>
          <w:tcPr>
            <w:tcW w:w="221" w:type="pct"/>
            <w:gridSpan w:val="2"/>
            <w:shd w:val="clear" w:color="auto" w:fill="auto"/>
            <w:vAlign w:val="center"/>
          </w:tcPr>
          <w:p w14:paraId="363F5844" w14:textId="7E75FCB4" w:rsidR="00592587" w:rsidRPr="0041391B" w:rsidRDefault="00592587" w:rsidP="00592587">
            <w:pPr>
              <w:jc w:val="center"/>
              <w:rPr>
                <w:sz w:val="20"/>
                <w:szCs w:val="20"/>
              </w:rPr>
            </w:pPr>
            <w:r>
              <w:rPr>
                <w:sz w:val="20"/>
                <w:szCs w:val="20"/>
              </w:rPr>
              <w:t>3</w:t>
            </w:r>
          </w:p>
        </w:tc>
        <w:tc>
          <w:tcPr>
            <w:tcW w:w="220" w:type="pct"/>
            <w:gridSpan w:val="2"/>
            <w:shd w:val="clear" w:color="auto" w:fill="auto"/>
            <w:vAlign w:val="center"/>
          </w:tcPr>
          <w:p w14:paraId="3729F50E" w14:textId="77777777" w:rsidR="00592587" w:rsidRPr="0041391B" w:rsidRDefault="00592587" w:rsidP="00592587">
            <w:pPr>
              <w:jc w:val="center"/>
              <w:rPr>
                <w:sz w:val="20"/>
                <w:szCs w:val="20"/>
              </w:rPr>
            </w:pPr>
          </w:p>
        </w:tc>
        <w:tc>
          <w:tcPr>
            <w:tcW w:w="221" w:type="pct"/>
            <w:gridSpan w:val="2"/>
            <w:shd w:val="clear" w:color="auto" w:fill="auto"/>
            <w:vAlign w:val="center"/>
          </w:tcPr>
          <w:p w14:paraId="5FAAF772" w14:textId="77777777" w:rsidR="00592587" w:rsidRPr="0041391B" w:rsidRDefault="00592587" w:rsidP="00592587">
            <w:pPr>
              <w:jc w:val="center"/>
              <w:rPr>
                <w:sz w:val="20"/>
                <w:szCs w:val="20"/>
              </w:rPr>
            </w:pPr>
          </w:p>
        </w:tc>
      </w:tr>
      <w:tr w:rsidR="00592587" w:rsidRPr="0041391B" w14:paraId="5170A555" w14:textId="77777777" w:rsidTr="00D91C59">
        <w:trPr>
          <w:trHeight w:val="20"/>
        </w:trPr>
        <w:tc>
          <w:tcPr>
            <w:tcW w:w="3455" w:type="pct"/>
            <w:shd w:val="clear" w:color="auto" w:fill="BCD3EE"/>
            <w:vAlign w:val="center"/>
          </w:tcPr>
          <w:p w14:paraId="06E47BD2" w14:textId="77777777" w:rsidR="00592587" w:rsidRPr="0041391B" w:rsidRDefault="00592587" w:rsidP="00592587">
            <w:pPr>
              <w:rPr>
                <w:sz w:val="20"/>
                <w:szCs w:val="20"/>
              </w:rPr>
            </w:pPr>
            <w:r w:rsidRPr="0041391B">
              <w:rPr>
                <w:sz w:val="20"/>
                <w:szCs w:val="20"/>
              </w:rPr>
              <w:t>PÖÖ 4 Kur’an ve sünnet bütünlüğünü esas alan bir yaklaşıma sahip olma</w:t>
            </w:r>
          </w:p>
        </w:tc>
        <w:tc>
          <w:tcPr>
            <w:tcW w:w="222" w:type="pct"/>
            <w:gridSpan w:val="2"/>
            <w:shd w:val="clear" w:color="auto" w:fill="auto"/>
            <w:vAlign w:val="center"/>
          </w:tcPr>
          <w:p w14:paraId="066EE0C3" w14:textId="5171371F" w:rsidR="00592587" w:rsidRPr="0041391B" w:rsidRDefault="00592587" w:rsidP="00592587">
            <w:pPr>
              <w:jc w:val="center"/>
              <w:rPr>
                <w:sz w:val="20"/>
                <w:szCs w:val="20"/>
              </w:rPr>
            </w:pPr>
            <w:r>
              <w:rPr>
                <w:sz w:val="20"/>
                <w:szCs w:val="20"/>
              </w:rPr>
              <w:t>4</w:t>
            </w:r>
          </w:p>
        </w:tc>
        <w:tc>
          <w:tcPr>
            <w:tcW w:w="221" w:type="pct"/>
            <w:gridSpan w:val="2"/>
            <w:shd w:val="clear" w:color="auto" w:fill="auto"/>
            <w:vAlign w:val="center"/>
          </w:tcPr>
          <w:p w14:paraId="66B15887" w14:textId="7F5C85F0" w:rsidR="00592587" w:rsidRPr="0041391B" w:rsidRDefault="00592587" w:rsidP="00592587">
            <w:pPr>
              <w:jc w:val="center"/>
              <w:rPr>
                <w:sz w:val="20"/>
                <w:szCs w:val="20"/>
              </w:rPr>
            </w:pPr>
            <w:r>
              <w:rPr>
                <w:sz w:val="20"/>
                <w:szCs w:val="20"/>
              </w:rPr>
              <w:t>4</w:t>
            </w:r>
          </w:p>
        </w:tc>
        <w:tc>
          <w:tcPr>
            <w:tcW w:w="221" w:type="pct"/>
            <w:gridSpan w:val="2"/>
            <w:shd w:val="clear" w:color="auto" w:fill="auto"/>
            <w:vAlign w:val="center"/>
          </w:tcPr>
          <w:p w14:paraId="3C9E1C05" w14:textId="1B8B34B0" w:rsidR="00592587" w:rsidRPr="0041391B" w:rsidRDefault="00592587" w:rsidP="00592587">
            <w:pPr>
              <w:jc w:val="center"/>
              <w:rPr>
                <w:sz w:val="20"/>
                <w:szCs w:val="20"/>
              </w:rPr>
            </w:pPr>
            <w:r>
              <w:rPr>
                <w:sz w:val="20"/>
                <w:szCs w:val="20"/>
              </w:rPr>
              <w:t>4</w:t>
            </w:r>
          </w:p>
        </w:tc>
        <w:tc>
          <w:tcPr>
            <w:tcW w:w="220" w:type="pct"/>
            <w:gridSpan w:val="2"/>
            <w:shd w:val="clear" w:color="auto" w:fill="auto"/>
            <w:vAlign w:val="center"/>
          </w:tcPr>
          <w:p w14:paraId="18A5B1A7" w14:textId="4670F803" w:rsidR="00592587" w:rsidRPr="0041391B" w:rsidRDefault="00592587" w:rsidP="00592587">
            <w:pPr>
              <w:jc w:val="center"/>
              <w:rPr>
                <w:sz w:val="20"/>
                <w:szCs w:val="20"/>
              </w:rPr>
            </w:pPr>
            <w:r>
              <w:rPr>
                <w:sz w:val="20"/>
                <w:szCs w:val="20"/>
              </w:rPr>
              <w:t>4</w:t>
            </w:r>
          </w:p>
        </w:tc>
        <w:tc>
          <w:tcPr>
            <w:tcW w:w="221" w:type="pct"/>
            <w:gridSpan w:val="2"/>
            <w:shd w:val="clear" w:color="auto" w:fill="auto"/>
            <w:vAlign w:val="center"/>
          </w:tcPr>
          <w:p w14:paraId="279D123C" w14:textId="0F6C88D1" w:rsidR="00592587" w:rsidRPr="0041391B" w:rsidRDefault="00592587" w:rsidP="00592587">
            <w:pPr>
              <w:jc w:val="center"/>
              <w:rPr>
                <w:sz w:val="20"/>
                <w:szCs w:val="20"/>
              </w:rPr>
            </w:pPr>
            <w:r>
              <w:rPr>
                <w:sz w:val="20"/>
                <w:szCs w:val="20"/>
              </w:rPr>
              <w:t>4</w:t>
            </w:r>
          </w:p>
        </w:tc>
        <w:tc>
          <w:tcPr>
            <w:tcW w:w="220" w:type="pct"/>
            <w:gridSpan w:val="2"/>
            <w:shd w:val="clear" w:color="auto" w:fill="auto"/>
            <w:vAlign w:val="center"/>
          </w:tcPr>
          <w:p w14:paraId="4FD154F9" w14:textId="77777777" w:rsidR="00592587" w:rsidRPr="0041391B" w:rsidRDefault="00592587" w:rsidP="00592587">
            <w:pPr>
              <w:jc w:val="center"/>
              <w:rPr>
                <w:sz w:val="20"/>
                <w:szCs w:val="20"/>
              </w:rPr>
            </w:pPr>
          </w:p>
        </w:tc>
        <w:tc>
          <w:tcPr>
            <w:tcW w:w="221" w:type="pct"/>
            <w:gridSpan w:val="2"/>
            <w:shd w:val="clear" w:color="auto" w:fill="auto"/>
            <w:vAlign w:val="center"/>
          </w:tcPr>
          <w:p w14:paraId="2CB5B1BF" w14:textId="77777777" w:rsidR="00592587" w:rsidRPr="0041391B" w:rsidRDefault="00592587" w:rsidP="00592587">
            <w:pPr>
              <w:jc w:val="center"/>
              <w:rPr>
                <w:sz w:val="20"/>
                <w:szCs w:val="20"/>
              </w:rPr>
            </w:pPr>
          </w:p>
        </w:tc>
      </w:tr>
      <w:tr w:rsidR="00592587" w:rsidRPr="0041391B" w14:paraId="564754D8" w14:textId="77777777" w:rsidTr="00D91C59">
        <w:trPr>
          <w:trHeight w:val="20"/>
        </w:trPr>
        <w:tc>
          <w:tcPr>
            <w:tcW w:w="3455" w:type="pct"/>
            <w:shd w:val="clear" w:color="auto" w:fill="BCD3EE"/>
            <w:vAlign w:val="center"/>
          </w:tcPr>
          <w:p w14:paraId="69838984" w14:textId="77777777" w:rsidR="00592587" w:rsidRPr="0041391B" w:rsidRDefault="00592587" w:rsidP="00592587">
            <w:pPr>
              <w:rPr>
                <w:sz w:val="20"/>
                <w:szCs w:val="20"/>
              </w:rPr>
            </w:pPr>
            <w:r w:rsidRPr="0041391B">
              <w:rPr>
                <w:sz w:val="20"/>
                <w:szCs w:val="20"/>
              </w:rPr>
              <w:t>PÖÖ 5 Bütüncül ve sistematik bir dini düşünce ve kavrayışa sahip olma</w:t>
            </w:r>
          </w:p>
        </w:tc>
        <w:tc>
          <w:tcPr>
            <w:tcW w:w="222" w:type="pct"/>
            <w:gridSpan w:val="2"/>
            <w:shd w:val="clear" w:color="auto" w:fill="auto"/>
            <w:vAlign w:val="center"/>
          </w:tcPr>
          <w:p w14:paraId="763F6C69" w14:textId="77777777" w:rsidR="00592587" w:rsidRPr="0041391B" w:rsidRDefault="00592587" w:rsidP="00592587">
            <w:pPr>
              <w:jc w:val="center"/>
              <w:rPr>
                <w:sz w:val="20"/>
                <w:szCs w:val="20"/>
              </w:rPr>
            </w:pPr>
          </w:p>
        </w:tc>
        <w:tc>
          <w:tcPr>
            <w:tcW w:w="221" w:type="pct"/>
            <w:gridSpan w:val="2"/>
            <w:shd w:val="clear" w:color="auto" w:fill="auto"/>
            <w:vAlign w:val="center"/>
          </w:tcPr>
          <w:p w14:paraId="7A2EE1B7" w14:textId="77777777" w:rsidR="00592587" w:rsidRPr="0041391B" w:rsidRDefault="00592587" w:rsidP="00592587">
            <w:pPr>
              <w:jc w:val="center"/>
              <w:rPr>
                <w:sz w:val="20"/>
                <w:szCs w:val="20"/>
              </w:rPr>
            </w:pPr>
          </w:p>
        </w:tc>
        <w:tc>
          <w:tcPr>
            <w:tcW w:w="221" w:type="pct"/>
            <w:gridSpan w:val="2"/>
            <w:shd w:val="clear" w:color="auto" w:fill="auto"/>
            <w:vAlign w:val="center"/>
          </w:tcPr>
          <w:p w14:paraId="73962722" w14:textId="77777777" w:rsidR="00592587" w:rsidRPr="0041391B" w:rsidRDefault="00592587" w:rsidP="00592587">
            <w:pPr>
              <w:jc w:val="center"/>
              <w:rPr>
                <w:sz w:val="20"/>
                <w:szCs w:val="20"/>
              </w:rPr>
            </w:pPr>
          </w:p>
        </w:tc>
        <w:tc>
          <w:tcPr>
            <w:tcW w:w="220" w:type="pct"/>
            <w:gridSpan w:val="2"/>
            <w:shd w:val="clear" w:color="auto" w:fill="auto"/>
            <w:vAlign w:val="center"/>
          </w:tcPr>
          <w:p w14:paraId="626834B7" w14:textId="77777777" w:rsidR="00592587" w:rsidRPr="0041391B" w:rsidRDefault="00592587" w:rsidP="00592587">
            <w:pPr>
              <w:jc w:val="center"/>
              <w:rPr>
                <w:sz w:val="20"/>
                <w:szCs w:val="20"/>
              </w:rPr>
            </w:pPr>
          </w:p>
        </w:tc>
        <w:tc>
          <w:tcPr>
            <w:tcW w:w="221" w:type="pct"/>
            <w:gridSpan w:val="2"/>
            <w:shd w:val="clear" w:color="auto" w:fill="auto"/>
            <w:vAlign w:val="center"/>
          </w:tcPr>
          <w:p w14:paraId="52BB49F0" w14:textId="77777777" w:rsidR="00592587" w:rsidRPr="0041391B" w:rsidRDefault="00592587" w:rsidP="00592587">
            <w:pPr>
              <w:jc w:val="center"/>
              <w:rPr>
                <w:sz w:val="20"/>
                <w:szCs w:val="20"/>
              </w:rPr>
            </w:pPr>
          </w:p>
        </w:tc>
        <w:tc>
          <w:tcPr>
            <w:tcW w:w="220" w:type="pct"/>
            <w:gridSpan w:val="2"/>
            <w:shd w:val="clear" w:color="auto" w:fill="auto"/>
            <w:vAlign w:val="center"/>
          </w:tcPr>
          <w:p w14:paraId="761066E2" w14:textId="77777777" w:rsidR="00592587" w:rsidRPr="0041391B" w:rsidRDefault="00592587" w:rsidP="00592587">
            <w:pPr>
              <w:jc w:val="center"/>
              <w:rPr>
                <w:sz w:val="20"/>
                <w:szCs w:val="20"/>
              </w:rPr>
            </w:pPr>
          </w:p>
        </w:tc>
        <w:tc>
          <w:tcPr>
            <w:tcW w:w="221" w:type="pct"/>
            <w:gridSpan w:val="2"/>
            <w:shd w:val="clear" w:color="auto" w:fill="auto"/>
            <w:vAlign w:val="center"/>
          </w:tcPr>
          <w:p w14:paraId="6E47DF1D" w14:textId="77777777" w:rsidR="00592587" w:rsidRPr="0041391B" w:rsidRDefault="00592587" w:rsidP="00592587">
            <w:pPr>
              <w:jc w:val="center"/>
              <w:rPr>
                <w:sz w:val="20"/>
                <w:szCs w:val="20"/>
              </w:rPr>
            </w:pPr>
          </w:p>
        </w:tc>
      </w:tr>
      <w:tr w:rsidR="00592587" w:rsidRPr="0041391B" w14:paraId="283F7C1E" w14:textId="77777777" w:rsidTr="00D91C59">
        <w:trPr>
          <w:trHeight w:val="20"/>
        </w:trPr>
        <w:tc>
          <w:tcPr>
            <w:tcW w:w="3455" w:type="pct"/>
            <w:shd w:val="clear" w:color="auto" w:fill="BCD3EE"/>
            <w:vAlign w:val="center"/>
          </w:tcPr>
          <w:p w14:paraId="098EBF4F" w14:textId="77777777" w:rsidR="00592587" w:rsidRPr="0041391B" w:rsidRDefault="00592587" w:rsidP="00592587">
            <w:pPr>
              <w:rPr>
                <w:sz w:val="20"/>
                <w:szCs w:val="20"/>
              </w:rPr>
            </w:pPr>
            <w:r w:rsidRPr="0041391B">
              <w:rPr>
                <w:sz w:val="20"/>
                <w:szCs w:val="20"/>
              </w:rPr>
              <w:t>PÖÖ 6 Zaman ve mekâna göre ortaya çıkan farklı dini yaklaşımları doğru anlama ve tutarlı değerlendirme yetkinliğine sahip olma</w:t>
            </w:r>
          </w:p>
        </w:tc>
        <w:tc>
          <w:tcPr>
            <w:tcW w:w="222" w:type="pct"/>
            <w:gridSpan w:val="2"/>
            <w:shd w:val="clear" w:color="auto" w:fill="auto"/>
            <w:vAlign w:val="center"/>
          </w:tcPr>
          <w:p w14:paraId="444DEF33" w14:textId="77777777" w:rsidR="00592587" w:rsidRPr="0041391B" w:rsidRDefault="00592587" w:rsidP="00592587">
            <w:pPr>
              <w:jc w:val="center"/>
              <w:rPr>
                <w:sz w:val="20"/>
                <w:szCs w:val="20"/>
              </w:rPr>
            </w:pPr>
          </w:p>
        </w:tc>
        <w:tc>
          <w:tcPr>
            <w:tcW w:w="221" w:type="pct"/>
            <w:gridSpan w:val="2"/>
            <w:shd w:val="clear" w:color="auto" w:fill="auto"/>
            <w:vAlign w:val="center"/>
          </w:tcPr>
          <w:p w14:paraId="7CDE4586" w14:textId="77777777" w:rsidR="00592587" w:rsidRPr="0041391B" w:rsidRDefault="00592587" w:rsidP="00592587">
            <w:pPr>
              <w:jc w:val="center"/>
              <w:rPr>
                <w:sz w:val="20"/>
                <w:szCs w:val="20"/>
              </w:rPr>
            </w:pPr>
          </w:p>
        </w:tc>
        <w:tc>
          <w:tcPr>
            <w:tcW w:w="221" w:type="pct"/>
            <w:gridSpan w:val="2"/>
            <w:shd w:val="clear" w:color="auto" w:fill="auto"/>
            <w:vAlign w:val="center"/>
          </w:tcPr>
          <w:p w14:paraId="761E2940" w14:textId="77777777" w:rsidR="00592587" w:rsidRPr="0041391B" w:rsidRDefault="00592587" w:rsidP="00592587">
            <w:pPr>
              <w:jc w:val="center"/>
              <w:rPr>
                <w:sz w:val="20"/>
                <w:szCs w:val="20"/>
              </w:rPr>
            </w:pPr>
          </w:p>
        </w:tc>
        <w:tc>
          <w:tcPr>
            <w:tcW w:w="220" w:type="pct"/>
            <w:gridSpan w:val="2"/>
            <w:shd w:val="clear" w:color="auto" w:fill="auto"/>
            <w:vAlign w:val="center"/>
          </w:tcPr>
          <w:p w14:paraId="7E217AF3" w14:textId="77777777" w:rsidR="00592587" w:rsidRPr="0041391B" w:rsidRDefault="00592587" w:rsidP="00592587">
            <w:pPr>
              <w:jc w:val="center"/>
              <w:rPr>
                <w:sz w:val="20"/>
                <w:szCs w:val="20"/>
              </w:rPr>
            </w:pPr>
          </w:p>
        </w:tc>
        <w:tc>
          <w:tcPr>
            <w:tcW w:w="221" w:type="pct"/>
            <w:gridSpan w:val="2"/>
            <w:shd w:val="clear" w:color="auto" w:fill="auto"/>
            <w:vAlign w:val="center"/>
          </w:tcPr>
          <w:p w14:paraId="6576C279" w14:textId="77777777" w:rsidR="00592587" w:rsidRPr="0041391B" w:rsidRDefault="00592587" w:rsidP="00592587">
            <w:pPr>
              <w:jc w:val="center"/>
              <w:rPr>
                <w:sz w:val="20"/>
                <w:szCs w:val="20"/>
              </w:rPr>
            </w:pPr>
          </w:p>
        </w:tc>
        <w:tc>
          <w:tcPr>
            <w:tcW w:w="220" w:type="pct"/>
            <w:gridSpan w:val="2"/>
            <w:shd w:val="clear" w:color="auto" w:fill="auto"/>
            <w:vAlign w:val="center"/>
          </w:tcPr>
          <w:p w14:paraId="180F8216" w14:textId="77777777" w:rsidR="00592587" w:rsidRPr="0041391B" w:rsidRDefault="00592587" w:rsidP="00592587">
            <w:pPr>
              <w:jc w:val="center"/>
              <w:rPr>
                <w:sz w:val="20"/>
                <w:szCs w:val="20"/>
              </w:rPr>
            </w:pPr>
          </w:p>
        </w:tc>
        <w:tc>
          <w:tcPr>
            <w:tcW w:w="221" w:type="pct"/>
            <w:gridSpan w:val="2"/>
            <w:shd w:val="clear" w:color="auto" w:fill="auto"/>
            <w:vAlign w:val="center"/>
          </w:tcPr>
          <w:p w14:paraId="25FE4F93" w14:textId="77777777" w:rsidR="00592587" w:rsidRPr="0041391B" w:rsidRDefault="00592587" w:rsidP="00592587">
            <w:pPr>
              <w:jc w:val="center"/>
              <w:rPr>
                <w:sz w:val="20"/>
                <w:szCs w:val="20"/>
              </w:rPr>
            </w:pPr>
          </w:p>
        </w:tc>
      </w:tr>
      <w:tr w:rsidR="00592587" w:rsidRPr="0041391B" w14:paraId="66ADDBC1" w14:textId="77777777" w:rsidTr="00D91C59">
        <w:trPr>
          <w:trHeight w:val="20"/>
        </w:trPr>
        <w:tc>
          <w:tcPr>
            <w:tcW w:w="3455" w:type="pct"/>
            <w:shd w:val="clear" w:color="auto" w:fill="BCD3EE"/>
            <w:vAlign w:val="center"/>
          </w:tcPr>
          <w:p w14:paraId="268949D7" w14:textId="77777777" w:rsidR="00592587" w:rsidRPr="0041391B" w:rsidRDefault="00592587" w:rsidP="00592587">
            <w:pPr>
              <w:rPr>
                <w:sz w:val="20"/>
                <w:szCs w:val="20"/>
              </w:rPr>
            </w:pPr>
            <w:r w:rsidRPr="0041391B">
              <w:rPr>
                <w:sz w:val="20"/>
                <w:szCs w:val="20"/>
              </w:rPr>
              <w:t>PÖÖ 7 Din istismarı, şiddet, İslam karşıtlığı gibi dine ve topluma zararlı eğilimlere karşı söylem ve tutum geliştirebilme yetkinliğine sahip olma</w:t>
            </w:r>
          </w:p>
        </w:tc>
        <w:tc>
          <w:tcPr>
            <w:tcW w:w="222" w:type="pct"/>
            <w:gridSpan w:val="2"/>
            <w:shd w:val="clear" w:color="auto" w:fill="auto"/>
            <w:vAlign w:val="center"/>
          </w:tcPr>
          <w:p w14:paraId="7BE286C2" w14:textId="77777777" w:rsidR="00592587" w:rsidRPr="0041391B" w:rsidRDefault="00592587" w:rsidP="00592587">
            <w:pPr>
              <w:jc w:val="center"/>
              <w:rPr>
                <w:sz w:val="20"/>
                <w:szCs w:val="20"/>
              </w:rPr>
            </w:pPr>
          </w:p>
        </w:tc>
        <w:tc>
          <w:tcPr>
            <w:tcW w:w="221" w:type="pct"/>
            <w:gridSpan w:val="2"/>
            <w:shd w:val="clear" w:color="auto" w:fill="auto"/>
            <w:vAlign w:val="center"/>
          </w:tcPr>
          <w:p w14:paraId="3C58AF85" w14:textId="77777777" w:rsidR="00592587" w:rsidRPr="0041391B" w:rsidRDefault="00592587" w:rsidP="00592587">
            <w:pPr>
              <w:jc w:val="center"/>
              <w:rPr>
                <w:sz w:val="20"/>
                <w:szCs w:val="20"/>
              </w:rPr>
            </w:pPr>
          </w:p>
        </w:tc>
        <w:tc>
          <w:tcPr>
            <w:tcW w:w="221" w:type="pct"/>
            <w:gridSpan w:val="2"/>
            <w:shd w:val="clear" w:color="auto" w:fill="auto"/>
            <w:vAlign w:val="center"/>
          </w:tcPr>
          <w:p w14:paraId="315262A6" w14:textId="77777777" w:rsidR="00592587" w:rsidRPr="0041391B" w:rsidRDefault="00592587" w:rsidP="00592587">
            <w:pPr>
              <w:jc w:val="center"/>
              <w:rPr>
                <w:sz w:val="20"/>
                <w:szCs w:val="20"/>
              </w:rPr>
            </w:pPr>
          </w:p>
        </w:tc>
        <w:tc>
          <w:tcPr>
            <w:tcW w:w="220" w:type="pct"/>
            <w:gridSpan w:val="2"/>
            <w:shd w:val="clear" w:color="auto" w:fill="auto"/>
            <w:vAlign w:val="center"/>
          </w:tcPr>
          <w:p w14:paraId="409F5245" w14:textId="77777777" w:rsidR="00592587" w:rsidRPr="0041391B" w:rsidRDefault="00592587" w:rsidP="00592587">
            <w:pPr>
              <w:jc w:val="center"/>
              <w:rPr>
                <w:sz w:val="20"/>
                <w:szCs w:val="20"/>
              </w:rPr>
            </w:pPr>
          </w:p>
        </w:tc>
        <w:tc>
          <w:tcPr>
            <w:tcW w:w="221" w:type="pct"/>
            <w:gridSpan w:val="2"/>
            <w:shd w:val="clear" w:color="auto" w:fill="auto"/>
            <w:vAlign w:val="center"/>
          </w:tcPr>
          <w:p w14:paraId="3B240459" w14:textId="77777777" w:rsidR="00592587" w:rsidRPr="0041391B" w:rsidRDefault="00592587" w:rsidP="00592587">
            <w:pPr>
              <w:jc w:val="center"/>
              <w:rPr>
                <w:sz w:val="20"/>
                <w:szCs w:val="20"/>
              </w:rPr>
            </w:pPr>
          </w:p>
        </w:tc>
        <w:tc>
          <w:tcPr>
            <w:tcW w:w="220" w:type="pct"/>
            <w:gridSpan w:val="2"/>
            <w:shd w:val="clear" w:color="auto" w:fill="auto"/>
            <w:vAlign w:val="center"/>
          </w:tcPr>
          <w:p w14:paraId="6FC797A8" w14:textId="77777777" w:rsidR="00592587" w:rsidRPr="0041391B" w:rsidRDefault="00592587" w:rsidP="00592587">
            <w:pPr>
              <w:jc w:val="center"/>
              <w:rPr>
                <w:sz w:val="20"/>
                <w:szCs w:val="20"/>
              </w:rPr>
            </w:pPr>
          </w:p>
        </w:tc>
        <w:tc>
          <w:tcPr>
            <w:tcW w:w="221" w:type="pct"/>
            <w:gridSpan w:val="2"/>
            <w:shd w:val="clear" w:color="auto" w:fill="auto"/>
            <w:vAlign w:val="center"/>
          </w:tcPr>
          <w:p w14:paraId="5711F341" w14:textId="77777777" w:rsidR="00592587" w:rsidRPr="0041391B" w:rsidRDefault="00592587" w:rsidP="00592587">
            <w:pPr>
              <w:jc w:val="center"/>
              <w:rPr>
                <w:sz w:val="20"/>
                <w:szCs w:val="20"/>
              </w:rPr>
            </w:pPr>
          </w:p>
        </w:tc>
      </w:tr>
      <w:tr w:rsidR="00592587" w:rsidRPr="0041391B" w14:paraId="35683922" w14:textId="77777777" w:rsidTr="00D91C59">
        <w:trPr>
          <w:trHeight w:val="20"/>
        </w:trPr>
        <w:tc>
          <w:tcPr>
            <w:tcW w:w="3455" w:type="pct"/>
            <w:shd w:val="clear" w:color="auto" w:fill="BCD3EE"/>
            <w:vAlign w:val="center"/>
          </w:tcPr>
          <w:p w14:paraId="36D45E78" w14:textId="77777777" w:rsidR="00592587" w:rsidRPr="0041391B" w:rsidRDefault="00592587" w:rsidP="00592587">
            <w:pPr>
              <w:rPr>
                <w:sz w:val="20"/>
                <w:szCs w:val="20"/>
              </w:rPr>
            </w:pPr>
            <w:r w:rsidRPr="0041391B">
              <w:rPr>
                <w:sz w:val="20"/>
                <w:szCs w:val="20"/>
              </w:rPr>
              <w:t>PÖÖ 8 Farklı düşünce ve yorumlar karşısında saygı ve adaleti esas alma yetkinliğine sahip olma</w:t>
            </w:r>
          </w:p>
        </w:tc>
        <w:tc>
          <w:tcPr>
            <w:tcW w:w="222" w:type="pct"/>
            <w:gridSpan w:val="2"/>
            <w:shd w:val="clear" w:color="auto" w:fill="auto"/>
            <w:vAlign w:val="center"/>
          </w:tcPr>
          <w:p w14:paraId="0C38F5E4" w14:textId="76E76E24" w:rsidR="00592587" w:rsidRPr="0041391B" w:rsidRDefault="00592587" w:rsidP="00592587">
            <w:pPr>
              <w:jc w:val="center"/>
              <w:rPr>
                <w:sz w:val="20"/>
                <w:szCs w:val="20"/>
              </w:rPr>
            </w:pPr>
            <w:r>
              <w:rPr>
                <w:sz w:val="20"/>
                <w:szCs w:val="20"/>
              </w:rPr>
              <w:t>2</w:t>
            </w:r>
          </w:p>
        </w:tc>
        <w:tc>
          <w:tcPr>
            <w:tcW w:w="221" w:type="pct"/>
            <w:gridSpan w:val="2"/>
            <w:shd w:val="clear" w:color="auto" w:fill="auto"/>
            <w:vAlign w:val="center"/>
          </w:tcPr>
          <w:p w14:paraId="003DEC92" w14:textId="5D638D0F" w:rsidR="00592587" w:rsidRPr="0041391B" w:rsidRDefault="00592587" w:rsidP="00592587">
            <w:pPr>
              <w:jc w:val="center"/>
              <w:rPr>
                <w:sz w:val="20"/>
                <w:szCs w:val="20"/>
              </w:rPr>
            </w:pPr>
            <w:r>
              <w:rPr>
                <w:sz w:val="20"/>
                <w:szCs w:val="20"/>
              </w:rPr>
              <w:t>1</w:t>
            </w:r>
          </w:p>
        </w:tc>
        <w:tc>
          <w:tcPr>
            <w:tcW w:w="221" w:type="pct"/>
            <w:gridSpan w:val="2"/>
            <w:shd w:val="clear" w:color="auto" w:fill="auto"/>
            <w:vAlign w:val="center"/>
          </w:tcPr>
          <w:p w14:paraId="62A94E1E" w14:textId="33E5A309" w:rsidR="00592587" w:rsidRPr="0041391B" w:rsidRDefault="00592587" w:rsidP="00592587">
            <w:pPr>
              <w:jc w:val="center"/>
              <w:rPr>
                <w:sz w:val="20"/>
                <w:szCs w:val="20"/>
              </w:rPr>
            </w:pPr>
            <w:r>
              <w:rPr>
                <w:sz w:val="20"/>
                <w:szCs w:val="20"/>
              </w:rPr>
              <w:t>2</w:t>
            </w:r>
          </w:p>
        </w:tc>
        <w:tc>
          <w:tcPr>
            <w:tcW w:w="220" w:type="pct"/>
            <w:gridSpan w:val="2"/>
            <w:shd w:val="clear" w:color="auto" w:fill="auto"/>
            <w:vAlign w:val="center"/>
          </w:tcPr>
          <w:p w14:paraId="1426ADC5" w14:textId="0BAC6DDC" w:rsidR="00592587" w:rsidRPr="0041391B" w:rsidRDefault="00592587" w:rsidP="00592587">
            <w:pPr>
              <w:jc w:val="center"/>
              <w:rPr>
                <w:sz w:val="20"/>
                <w:szCs w:val="20"/>
              </w:rPr>
            </w:pPr>
            <w:r>
              <w:rPr>
                <w:sz w:val="20"/>
                <w:szCs w:val="20"/>
              </w:rPr>
              <w:t>2</w:t>
            </w:r>
          </w:p>
        </w:tc>
        <w:tc>
          <w:tcPr>
            <w:tcW w:w="221" w:type="pct"/>
            <w:gridSpan w:val="2"/>
            <w:shd w:val="clear" w:color="auto" w:fill="auto"/>
            <w:vAlign w:val="center"/>
          </w:tcPr>
          <w:p w14:paraId="2AE50A67" w14:textId="51C9847B" w:rsidR="00592587" w:rsidRPr="0041391B" w:rsidRDefault="00592587" w:rsidP="00592587">
            <w:pPr>
              <w:jc w:val="center"/>
              <w:rPr>
                <w:sz w:val="20"/>
                <w:szCs w:val="20"/>
              </w:rPr>
            </w:pPr>
            <w:r>
              <w:rPr>
                <w:sz w:val="20"/>
                <w:szCs w:val="20"/>
              </w:rPr>
              <w:t>2</w:t>
            </w:r>
          </w:p>
        </w:tc>
        <w:tc>
          <w:tcPr>
            <w:tcW w:w="220" w:type="pct"/>
            <w:gridSpan w:val="2"/>
            <w:shd w:val="clear" w:color="auto" w:fill="auto"/>
            <w:vAlign w:val="center"/>
          </w:tcPr>
          <w:p w14:paraId="2FCCCEDC" w14:textId="77777777" w:rsidR="00592587" w:rsidRPr="0041391B" w:rsidRDefault="00592587" w:rsidP="00592587">
            <w:pPr>
              <w:jc w:val="center"/>
              <w:rPr>
                <w:sz w:val="20"/>
                <w:szCs w:val="20"/>
              </w:rPr>
            </w:pPr>
          </w:p>
        </w:tc>
        <w:tc>
          <w:tcPr>
            <w:tcW w:w="221" w:type="pct"/>
            <w:gridSpan w:val="2"/>
            <w:shd w:val="clear" w:color="auto" w:fill="auto"/>
            <w:vAlign w:val="center"/>
          </w:tcPr>
          <w:p w14:paraId="5F28A5A9" w14:textId="77777777" w:rsidR="00592587" w:rsidRPr="0041391B" w:rsidRDefault="00592587" w:rsidP="00592587">
            <w:pPr>
              <w:jc w:val="center"/>
              <w:rPr>
                <w:sz w:val="20"/>
                <w:szCs w:val="20"/>
              </w:rPr>
            </w:pPr>
          </w:p>
        </w:tc>
      </w:tr>
      <w:tr w:rsidR="00592587" w:rsidRPr="0041391B" w14:paraId="259ABCEE" w14:textId="77777777" w:rsidTr="00D91C59">
        <w:trPr>
          <w:trHeight w:val="20"/>
        </w:trPr>
        <w:tc>
          <w:tcPr>
            <w:tcW w:w="3455" w:type="pct"/>
            <w:shd w:val="clear" w:color="auto" w:fill="BCD3EE"/>
            <w:vAlign w:val="center"/>
          </w:tcPr>
          <w:p w14:paraId="7A64A70A" w14:textId="77777777" w:rsidR="00592587" w:rsidRPr="0041391B" w:rsidRDefault="00592587" w:rsidP="00592587">
            <w:pPr>
              <w:rPr>
                <w:sz w:val="20"/>
                <w:szCs w:val="20"/>
              </w:rPr>
            </w:pPr>
            <w:r w:rsidRPr="0041391B">
              <w:rPr>
                <w:sz w:val="20"/>
                <w:szCs w:val="20"/>
              </w:rPr>
              <w:t>PÖÖ 9 Kişi ve kurumlar yerine ilke ve değerleri üstün tutan bir anlayışa sahip olma</w:t>
            </w:r>
          </w:p>
        </w:tc>
        <w:tc>
          <w:tcPr>
            <w:tcW w:w="222" w:type="pct"/>
            <w:gridSpan w:val="2"/>
            <w:shd w:val="clear" w:color="auto" w:fill="auto"/>
            <w:vAlign w:val="center"/>
          </w:tcPr>
          <w:p w14:paraId="026914BC" w14:textId="0B2F3765" w:rsidR="00592587" w:rsidRPr="0041391B" w:rsidRDefault="00592587" w:rsidP="00592587">
            <w:pPr>
              <w:jc w:val="center"/>
              <w:rPr>
                <w:sz w:val="20"/>
                <w:szCs w:val="20"/>
              </w:rPr>
            </w:pPr>
          </w:p>
        </w:tc>
        <w:tc>
          <w:tcPr>
            <w:tcW w:w="221" w:type="pct"/>
            <w:gridSpan w:val="2"/>
            <w:shd w:val="clear" w:color="auto" w:fill="auto"/>
            <w:vAlign w:val="center"/>
          </w:tcPr>
          <w:p w14:paraId="144D2B91" w14:textId="70FF3F60" w:rsidR="00592587" w:rsidRPr="0041391B" w:rsidRDefault="00592587" w:rsidP="00592587">
            <w:pPr>
              <w:rPr>
                <w:sz w:val="20"/>
                <w:szCs w:val="20"/>
              </w:rPr>
            </w:pPr>
          </w:p>
        </w:tc>
        <w:tc>
          <w:tcPr>
            <w:tcW w:w="221" w:type="pct"/>
            <w:gridSpan w:val="2"/>
            <w:shd w:val="clear" w:color="auto" w:fill="auto"/>
            <w:vAlign w:val="center"/>
          </w:tcPr>
          <w:p w14:paraId="6F8D2727" w14:textId="77777777" w:rsidR="00592587" w:rsidRPr="0041391B" w:rsidRDefault="00592587" w:rsidP="00592587">
            <w:pPr>
              <w:jc w:val="center"/>
              <w:rPr>
                <w:sz w:val="20"/>
                <w:szCs w:val="20"/>
              </w:rPr>
            </w:pPr>
          </w:p>
        </w:tc>
        <w:tc>
          <w:tcPr>
            <w:tcW w:w="220" w:type="pct"/>
            <w:gridSpan w:val="2"/>
            <w:shd w:val="clear" w:color="auto" w:fill="auto"/>
            <w:vAlign w:val="center"/>
          </w:tcPr>
          <w:p w14:paraId="1523ECF8" w14:textId="77777777" w:rsidR="00592587" w:rsidRPr="0041391B" w:rsidRDefault="00592587" w:rsidP="00592587">
            <w:pPr>
              <w:jc w:val="center"/>
              <w:rPr>
                <w:sz w:val="20"/>
                <w:szCs w:val="20"/>
              </w:rPr>
            </w:pPr>
          </w:p>
        </w:tc>
        <w:tc>
          <w:tcPr>
            <w:tcW w:w="221" w:type="pct"/>
            <w:gridSpan w:val="2"/>
            <w:shd w:val="clear" w:color="auto" w:fill="auto"/>
            <w:vAlign w:val="center"/>
          </w:tcPr>
          <w:p w14:paraId="1E46ABDB" w14:textId="77777777" w:rsidR="00592587" w:rsidRPr="0041391B" w:rsidRDefault="00592587" w:rsidP="00592587">
            <w:pPr>
              <w:jc w:val="center"/>
              <w:rPr>
                <w:sz w:val="20"/>
                <w:szCs w:val="20"/>
              </w:rPr>
            </w:pPr>
          </w:p>
        </w:tc>
        <w:tc>
          <w:tcPr>
            <w:tcW w:w="220" w:type="pct"/>
            <w:gridSpan w:val="2"/>
            <w:shd w:val="clear" w:color="auto" w:fill="auto"/>
            <w:vAlign w:val="center"/>
          </w:tcPr>
          <w:p w14:paraId="183BA828" w14:textId="77777777" w:rsidR="00592587" w:rsidRPr="0041391B" w:rsidRDefault="00592587" w:rsidP="00592587">
            <w:pPr>
              <w:jc w:val="center"/>
              <w:rPr>
                <w:sz w:val="20"/>
                <w:szCs w:val="20"/>
              </w:rPr>
            </w:pPr>
          </w:p>
        </w:tc>
        <w:tc>
          <w:tcPr>
            <w:tcW w:w="221" w:type="pct"/>
            <w:gridSpan w:val="2"/>
            <w:shd w:val="clear" w:color="auto" w:fill="auto"/>
            <w:vAlign w:val="center"/>
          </w:tcPr>
          <w:p w14:paraId="43AED7D4" w14:textId="77777777" w:rsidR="00592587" w:rsidRPr="0041391B" w:rsidRDefault="00592587" w:rsidP="00592587">
            <w:pPr>
              <w:jc w:val="center"/>
              <w:rPr>
                <w:sz w:val="20"/>
                <w:szCs w:val="20"/>
              </w:rPr>
            </w:pPr>
          </w:p>
        </w:tc>
      </w:tr>
      <w:tr w:rsidR="00592587" w:rsidRPr="0041391B" w14:paraId="4AE1DC1A" w14:textId="77777777" w:rsidTr="00D91C59">
        <w:trPr>
          <w:trHeight w:val="20"/>
        </w:trPr>
        <w:tc>
          <w:tcPr>
            <w:tcW w:w="3455" w:type="pct"/>
            <w:shd w:val="clear" w:color="auto" w:fill="BCD3EE"/>
            <w:vAlign w:val="center"/>
          </w:tcPr>
          <w:p w14:paraId="3C4EB2EE" w14:textId="77777777" w:rsidR="00592587" w:rsidRPr="0041391B" w:rsidRDefault="00592587" w:rsidP="00592587">
            <w:pPr>
              <w:rPr>
                <w:sz w:val="20"/>
                <w:szCs w:val="20"/>
              </w:rPr>
            </w:pPr>
            <w:r w:rsidRPr="0041391B">
              <w:rPr>
                <w:sz w:val="20"/>
                <w:szCs w:val="20"/>
              </w:rPr>
              <w:t>PÖÖ 10 Dinin temel kaynakları ve bilimsel verilere dayalı din eğitimi ve din hizmetleri verme yetkinliğine sahip olma</w:t>
            </w:r>
          </w:p>
        </w:tc>
        <w:tc>
          <w:tcPr>
            <w:tcW w:w="222" w:type="pct"/>
            <w:gridSpan w:val="2"/>
            <w:shd w:val="clear" w:color="auto" w:fill="auto"/>
            <w:vAlign w:val="center"/>
          </w:tcPr>
          <w:p w14:paraId="32331E57" w14:textId="2D6CD85D" w:rsidR="00592587" w:rsidRPr="0041391B" w:rsidRDefault="00592587" w:rsidP="00592587">
            <w:pPr>
              <w:jc w:val="center"/>
              <w:rPr>
                <w:sz w:val="20"/>
                <w:szCs w:val="20"/>
              </w:rPr>
            </w:pPr>
          </w:p>
        </w:tc>
        <w:tc>
          <w:tcPr>
            <w:tcW w:w="221" w:type="pct"/>
            <w:gridSpan w:val="2"/>
            <w:shd w:val="clear" w:color="auto" w:fill="auto"/>
            <w:vAlign w:val="center"/>
          </w:tcPr>
          <w:p w14:paraId="6E1FCD30" w14:textId="3E2DDB6C" w:rsidR="00592587" w:rsidRPr="0041391B" w:rsidRDefault="00592587" w:rsidP="00592587">
            <w:pPr>
              <w:jc w:val="center"/>
              <w:rPr>
                <w:sz w:val="20"/>
                <w:szCs w:val="20"/>
              </w:rPr>
            </w:pPr>
          </w:p>
        </w:tc>
        <w:tc>
          <w:tcPr>
            <w:tcW w:w="221" w:type="pct"/>
            <w:gridSpan w:val="2"/>
            <w:shd w:val="clear" w:color="auto" w:fill="auto"/>
            <w:vAlign w:val="center"/>
          </w:tcPr>
          <w:p w14:paraId="550FA59E" w14:textId="48DC1567" w:rsidR="00592587" w:rsidRPr="0041391B" w:rsidRDefault="00592587" w:rsidP="00592587">
            <w:pPr>
              <w:jc w:val="center"/>
              <w:rPr>
                <w:sz w:val="20"/>
                <w:szCs w:val="20"/>
              </w:rPr>
            </w:pPr>
          </w:p>
        </w:tc>
        <w:tc>
          <w:tcPr>
            <w:tcW w:w="220" w:type="pct"/>
            <w:gridSpan w:val="2"/>
            <w:shd w:val="clear" w:color="auto" w:fill="auto"/>
            <w:vAlign w:val="center"/>
          </w:tcPr>
          <w:p w14:paraId="54518FEA" w14:textId="0DBA8DBC" w:rsidR="00592587" w:rsidRPr="0041391B" w:rsidRDefault="00592587" w:rsidP="00592587">
            <w:pPr>
              <w:jc w:val="center"/>
              <w:rPr>
                <w:sz w:val="20"/>
                <w:szCs w:val="20"/>
              </w:rPr>
            </w:pPr>
          </w:p>
        </w:tc>
        <w:tc>
          <w:tcPr>
            <w:tcW w:w="221" w:type="pct"/>
            <w:gridSpan w:val="2"/>
            <w:shd w:val="clear" w:color="auto" w:fill="auto"/>
            <w:vAlign w:val="center"/>
          </w:tcPr>
          <w:p w14:paraId="580AE4F7" w14:textId="5B1D4A5C" w:rsidR="00592587" w:rsidRPr="0041391B" w:rsidRDefault="00592587" w:rsidP="00592587">
            <w:pPr>
              <w:jc w:val="center"/>
              <w:rPr>
                <w:sz w:val="20"/>
                <w:szCs w:val="20"/>
              </w:rPr>
            </w:pPr>
          </w:p>
        </w:tc>
        <w:tc>
          <w:tcPr>
            <w:tcW w:w="220" w:type="pct"/>
            <w:gridSpan w:val="2"/>
            <w:shd w:val="clear" w:color="auto" w:fill="auto"/>
            <w:vAlign w:val="center"/>
          </w:tcPr>
          <w:p w14:paraId="34FEB338" w14:textId="77777777" w:rsidR="00592587" w:rsidRPr="0041391B" w:rsidRDefault="00592587" w:rsidP="00592587">
            <w:pPr>
              <w:jc w:val="center"/>
              <w:rPr>
                <w:sz w:val="20"/>
                <w:szCs w:val="20"/>
              </w:rPr>
            </w:pPr>
          </w:p>
        </w:tc>
        <w:tc>
          <w:tcPr>
            <w:tcW w:w="221" w:type="pct"/>
            <w:gridSpan w:val="2"/>
            <w:shd w:val="clear" w:color="auto" w:fill="auto"/>
            <w:vAlign w:val="center"/>
          </w:tcPr>
          <w:p w14:paraId="2A2E3CDE" w14:textId="77777777" w:rsidR="00592587" w:rsidRPr="0041391B" w:rsidRDefault="00592587" w:rsidP="00592587">
            <w:pPr>
              <w:jc w:val="center"/>
              <w:rPr>
                <w:sz w:val="20"/>
                <w:szCs w:val="20"/>
              </w:rPr>
            </w:pPr>
          </w:p>
        </w:tc>
      </w:tr>
      <w:tr w:rsidR="00592587" w:rsidRPr="0041391B" w14:paraId="4CDAD801" w14:textId="77777777" w:rsidTr="00D91C59">
        <w:trPr>
          <w:trHeight w:val="20"/>
        </w:trPr>
        <w:tc>
          <w:tcPr>
            <w:tcW w:w="3455" w:type="pct"/>
            <w:shd w:val="clear" w:color="auto" w:fill="BCD3EE"/>
            <w:vAlign w:val="center"/>
          </w:tcPr>
          <w:p w14:paraId="55C5A7E9" w14:textId="77777777" w:rsidR="00592587" w:rsidRPr="0041391B" w:rsidRDefault="00592587" w:rsidP="00592587">
            <w:pPr>
              <w:rPr>
                <w:sz w:val="20"/>
                <w:szCs w:val="20"/>
              </w:rPr>
            </w:pPr>
            <w:r w:rsidRPr="0041391B">
              <w:rPr>
                <w:sz w:val="20"/>
                <w:szCs w:val="20"/>
              </w:rPr>
              <w:t>PÖÖ 11 Toplumun inanç, ibadet, ahlak, örf ve adetlerini İslam’ın temel kaynakları ışığında yorumlama ve toplumu aydınlatma yetkinliğine sahip olma</w:t>
            </w:r>
          </w:p>
        </w:tc>
        <w:tc>
          <w:tcPr>
            <w:tcW w:w="222" w:type="pct"/>
            <w:gridSpan w:val="2"/>
            <w:shd w:val="clear" w:color="auto" w:fill="auto"/>
            <w:vAlign w:val="center"/>
          </w:tcPr>
          <w:p w14:paraId="1AC78703" w14:textId="43B523E1" w:rsidR="00592587" w:rsidRPr="0041391B" w:rsidRDefault="00592587" w:rsidP="00592587">
            <w:pPr>
              <w:rPr>
                <w:sz w:val="20"/>
                <w:szCs w:val="20"/>
              </w:rPr>
            </w:pPr>
            <w:r>
              <w:rPr>
                <w:sz w:val="20"/>
                <w:szCs w:val="20"/>
              </w:rPr>
              <w:t>4</w:t>
            </w:r>
          </w:p>
        </w:tc>
        <w:tc>
          <w:tcPr>
            <w:tcW w:w="221" w:type="pct"/>
            <w:gridSpan w:val="2"/>
            <w:shd w:val="clear" w:color="auto" w:fill="auto"/>
            <w:vAlign w:val="center"/>
          </w:tcPr>
          <w:p w14:paraId="7393511C" w14:textId="172E3C24" w:rsidR="00592587" w:rsidRPr="0041391B" w:rsidRDefault="00592587" w:rsidP="00592587">
            <w:pPr>
              <w:jc w:val="center"/>
              <w:rPr>
                <w:sz w:val="20"/>
                <w:szCs w:val="20"/>
              </w:rPr>
            </w:pPr>
            <w:r>
              <w:rPr>
                <w:sz w:val="20"/>
                <w:szCs w:val="20"/>
              </w:rPr>
              <w:t>4</w:t>
            </w:r>
          </w:p>
        </w:tc>
        <w:tc>
          <w:tcPr>
            <w:tcW w:w="221" w:type="pct"/>
            <w:gridSpan w:val="2"/>
            <w:shd w:val="clear" w:color="auto" w:fill="auto"/>
            <w:vAlign w:val="center"/>
          </w:tcPr>
          <w:p w14:paraId="759B82E6" w14:textId="63C5FCE7" w:rsidR="00592587" w:rsidRPr="0041391B" w:rsidRDefault="00592587" w:rsidP="00592587">
            <w:pPr>
              <w:jc w:val="center"/>
              <w:rPr>
                <w:sz w:val="20"/>
                <w:szCs w:val="20"/>
              </w:rPr>
            </w:pPr>
            <w:r>
              <w:rPr>
                <w:sz w:val="20"/>
                <w:szCs w:val="20"/>
              </w:rPr>
              <w:t>4</w:t>
            </w:r>
          </w:p>
        </w:tc>
        <w:tc>
          <w:tcPr>
            <w:tcW w:w="220" w:type="pct"/>
            <w:gridSpan w:val="2"/>
            <w:shd w:val="clear" w:color="auto" w:fill="auto"/>
            <w:vAlign w:val="center"/>
          </w:tcPr>
          <w:p w14:paraId="69F9A8C3" w14:textId="3D84233A" w:rsidR="00592587" w:rsidRPr="0041391B" w:rsidRDefault="00592587" w:rsidP="00592587">
            <w:pPr>
              <w:jc w:val="center"/>
              <w:rPr>
                <w:sz w:val="20"/>
                <w:szCs w:val="20"/>
              </w:rPr>
            </w:pPr>
            <w:r>
              <w:rPr>
                <w:sz w:val="20"/>
                <w:szCs w:val="20"/>
              </w:rPr>
              <w:t>4</w:t>
            </w:r>
          </w:p>
        </w:tc>
        <w:tc>
          <w:tcPr>
            <w:tcW w:w="221" w:type="pct"/>
            <w:gridSpan w:val="2"/>
            <w:shd w:val="clear" w:color="auto" w:fill="auto"/>
            <w:vAlign w:val="center"/>
          </w:tcPr>
          <w:p w14:paraId="29CC40BE" w14:textId="3AEC3242" w:rsidR="00592587" w:rsidRPr="0041391B" w:rsidRDefault="00592587" w:rsidP="00592587">
            <w:pPr>
              <w:jc w:val="center"/>
              <w:rPr>
                <w:sz w:val="20"/>
                <w:szCs w:val="20"/>
              </w:rPr>
            </w:pPr>
            <w:r>
              <w:rPr>
                <w:sz w:val="20"/>
                <w:szCs w:val="20"/>
              </w:rPr>
              <w:t>4</w:t>
            </w:r>
          </w:p>
        </w:tc>
        <w:tc>
          <w:tcPr>
            <w:tcW w:w="220" w:type="pct"/>
            <w:gridSpan w:val="2"/>
            <w:shd w:val="clear" w:color="auto" w:fill="auto"/>
            <w:vAlign w:val="center"/>
          </w:tcPr>
          <w:p w14:paraId="1BDC9530" w14:textId="77777777" w:rsidR="00592587" w:rsidRPr="0041391B" w:rsidRDefault="00592587" w:rsidP="00592587">
            <w:pPr>
              <w:jc w:val="center"/>
              <w:rPr>
                <w:sz w:val="20"/>
                <w:szCs w:val="20"/>
              </w:rPr>
            </w:pPr>
          </w:p>
        </w:tc>
        <w:tc>
          <w:tcPr>
            <w:tcW w:w="221" w:type="pct"/>
            <w:gridSpan w:val="2"/>
            <w:shd w:val="clear" w:color="auto" w:fill="auto"/>
            <w:vAlign w:val="center"/>
          </w:tcPr>
          <w:p w14:paraId="785415F2" w14:textId="77777777" w:rsidR="00592587" w:rsidRPr="0041391B" w:rsidRDefault="00592587" w:rsidP="00592587">
            <w:pPr>
              <w:jc w:val="center"/>
              <w:rPr>
                <w:sz w:val="20"/>
                <w:szCs w:val="20"/>
              </w:rPr>
            </w:pPr>
          </w:p>
        </w:tc>
      </w:tr>
      <w:tr w:rsidR="000C490B" w:rsidRPr="0041391B" w14:paraId="5FCE19CF" w14:textId="77777777" w:rsidTr="00D91C59">
        <w:trPr>
          <w:trHeight w:val="20"/>
        </w:trPr>
        <w:tc>
          <w:tcPr>
            <w:tcW w:w="3455" w:type="pct"/>
            <w:shd w:val="clear" w:color="auto" w:fill="BCD3EE"/>
            <w:vAlign w:val="center"/>
          </w:tcPr>
          <w:p w14:paraId="029D7835" w14:textId="77777777" w:rsidR="000C490B" w:rsidRPr="0041391B" w:rsidRDefault="000C490B" w:rsidP="0041391B">
            <w:pPr>
              <w:rPr>
                <w:sz w:val="20"/>
                <w:szCs w:val="20"/>
              </w:rPr>
            </w:pPr>
            <w:r w:rsidRPr="0041391B">
              <w:rPr>
                <w:sz w:val="20"/>
                <w:szCs w:val="20"/>
              </w:rPr>
              <w:t>PÖÖ 12 Dini danışmanlık ve rehberlik bilgi ve becerisine sahip olma</w:t>
            </w:r>
          </w:p>
        </w:tc>
        <w:tc>
          <w:tcPr>
            <w:tcW w:w="222" w:type="pct"/>
            <w:gridSpan w:val="2"/>
            <w:shd w:val="clear" w:color="auto" w:fill="auto"/>
            <w:vAlign w:val="center"/>
          </w:tcPr>
          <w:p w14:paraId="6E19348F" w14:textId="03226F87" w:rsidR="000C490B" w:rsidRPr="0041391B" w:rsidRDefault="000C490B" w:rsidP="002A48EE">
            <w:pPr>
              <w:jc w:val="center"/>
              <w:rPr>
                <w:sz w:val="20"/>
                <w:szCs w:val="20"/>
              </w:rPr>
            </w:pPr>
          </w:p>
        </w:tc>
        <w:tc>
          <w:tcPr>
            <w:tcW w:w="221" w:type="pct"/>
            <w:gridSpan w:val="2"/>
            <w:shd w:val="clear" w:color="auto" w:fill="auto"/>
            <w:vAlign w:val="center"/>
          </w:tcPr>
          <w:p w14:paraId="580251B4" w14:textId="38DFF763" w:rsidR="000C490B" w:rsidRPr="0041391B" w:rsidRDefault="000C490B" w:rsidP="002A48EE">
            <w:pPr>
              <w:jc w:val="center"/>
              <w:rPr>
                <w:sz w:val="20"/>
                <w:szCs w:val="20"/>
              </w:rPr>
            </w:pPr>
          </w:p>
        </w:tc>
        <w:tc>
          <w:tcPr>
            <w:tcW w:w="221" w:type="pct"/>
            <w:gridSpan w:val="2"/>
            <w:shd w:val="clear" w:color="auto" w:fill="auto"/>
            <w:vAlign w:val="center"/>
          </w:tcPr>
          <w:p w14:paraId="6C054B9E" w14:textId="47C7038C" w:rsidR="000C490B" w:rsidRPr="0041391B" w:rsidRDefault="000C490B" w:rsidP="002A48EE">
            <w:pPr>
              <w:jc w:val="center"/>
              <w:rPr>
                <w:sz w:val="20"/>
                <w:szCs w:val="20"/>
              </w:rPr>
            </w:pPr>
          </w:p>
        </w:tc>
        <w:tc>
          <w:tcPr>
            <w:tcW w:w="220" w:type="pct"/>
            <w:gridSpan w:val="2"/>
            <w:shd w:val="clear" w:color="auto" w:fill="auto"/>
            <w:vAlign w:val="center"/>
          </w:tcPr>
          <w:p w14:paraId="2232D573" w14:textId="41AA929A" w:rsidR="000C490B" w:rsidRPr="0041391B" w:rsidRDefault="000C490B" w:rsidP="002A48EE">
            <w:pPr>
              <w:jc w:val="center"/>
              <w:rPr>
                <w:sz w:val="20"/>
                <w:szCs w:val="20"/>
              </w:rPr>
            </w:pPr>
          </w:p>
        </w:tc>
        <w:tc>
          <w:tcPr>
            <w:tcW w:w="221" w:type="pct"/>
            <w:gridSpan w:val="2"/>
            <w:shd w:val="clear" w:color="auto" w:fill="auto"/>
            <w:vAlign w:val="center"/>
          </w:tcPr>
          <w:p w14:paraId="133369BB" w14:textId="436981EF" w:rsidR="000C490B" w:rsidRPr="0041391B" w:rsidRDefault="000C490B" w:rsidP="002A48EE">
            <w:pPr>
              <w:jc w:val="center"/>
              <w:rPr>
                <w:sz w:val="20"/>
                <w:szCs w:val="20"/>
              </w:rPr>
            </w:pPr>
          </w:p>
        </w:tc>
        <w:tc>
          <w:tcPr>
            <w:tcW w:w="220" w:type="pct"/>
            <w:gridSpan w:val="2"/>
            <w:shd w:val="clear" w:color="auto" w:fill="auto"/>
            <w:vAlign w:val="center"/>
          </w:tcPr>
          <w:p w14:paraId="366BF351" w14:textId="77777777" w:rsidR="000C490B" w:rsidRPr="0041391B" w:rsidRDefault="000C490B" w:rsidP="002A48EE">
            <w:pPr>
              <w:jc w:val="center"/>
              <w:rPr>
                <w:sz w:val="20"/>
                <w:szCs w:val="20"/>
              </w:rPr>
            </w:pPr>
          </w:p>
        </w:tc>
        <w:tc>
          <w:tcPr>
            <w:tcW w:w="221" w:type="pct"/>
            <w:gridSpan w:val="2"/>
            <w:shd w:val="clear" w:color="auto" w:fill="auto"/>
            <w:vAlign w:val="center"/>
          </w:tcPr>
          <w:p w14:paraId="66622FBC" w14:textId="77777777" w:rsidR="000C490B" w:rsidRPr="0041391B" w:rsidRDefault="000C490B" w:rsidP="002A48EE">
            <w:pPr>
              <w:jc w:val="center"/>
              <w:rPr>
                <w:sz w:val="20"/>
                <w:szCs w:val="20"/>
              </w:rPr>
            </w:pPr>
          </w:p>
        </w:tc>
      </w:tr>
      <w:tr w:rsidR="000C490B" w:rsidRPr="0041391B" w14:paraId="6DB29360" w14:textId="77777777" w:rsidTr="00D91C59">
        <w:trPr>
          <w:trHeight w:val="20"/>
        </w:trPr>
        <w:tc>
          <w:tcPr>
            <w:tcW w:w="3455" w:type="pct"/>
            <w:shd w:val="clear" w:color="auto" w:fill="BCD3EE"/>
            <w:vAlign w:val="center"/>
          </w:tcPr>
          <w:p w14:paraId="00C1043A" w14:textId="77777777" w:rsidR="000C490B" w:rsidRPr="0041391B" w:rsidRDefault="000C490B" w:rsidP="0041391B">
            <w:pPr>
              <w:rPr>
                <w:sz w:val="20"/>
                <w:szCs w:val="20"/>
              </w:rPr>
            </w:pPr>
            <w:r w:rsidRPr="0041391B">
              <w:rPr>
                <w:sz w:val="20"/>
                <w:szCs w:val="20"/>
              </w:rPr>
              <w:t>PÖÖ 13 Akıl, bilgi, istişare, emanete riayet, ehliyet ve adalet gibi temel değerler/ilkeler ışığında çalışma ve sorumluluk üstlenebilme yetkinliğine sahip olma</w:t>
            </w:r>
          </w:p>
        </w:tc>
        <w:tc>
          <w:tcPr>
            <w:tcW w:w="222" w:type="pct"/>
            <w:gridSpan w:val="2"/>
            <w:shd w:val="clear" w:color="auto" w:fill="auto"/>
            <w:vAlign w:val="center"/>
          </w:tcPr>
          <w:p w14:paraId="07CBD960" w14:textId="77777777" w:rsidR="000C490B" w:rsidRPr="0041391B" w:rsidRDefault="000C490B" w:rsidP="002A48EE">
            <w:pPr>
              <w:jc w:val="center"/>
              <w:rPr>
                <w:sz w:val="20"/>
                <w:szCs w:val="20"/>
              </w:rPr>
            </w:pPr>
          </w:p>
        </w:tc>
        <w:tc>
          <w:tcPr>
            <w:tcW w:w="221" w:type="pct"/>
            <w:gridSpan w:val="2"/>
            <w:shd w:val="clear" w:color="auto" w:fill="auto"/>
            <w:vAlign w:val="center"/>
          </w:tcPr>
          <w:p w14:paraId="325EE31C" w14:textId="77777777" w:rsidR="000C490B" w:rsidRPr="0041391B" w:rsidRDefault="000C490B" w:rsidP="002A48EE">
            <w:pPr>
              <w:jc w:val="center"/>
              <w:rPr>
                <w:sz w:val="20"/>
                <w:szCs w:val="20"/>
              </w:rPr>
            </w:pPr>
          </w:p>
        </w:tc>
        <w:tc>
          <w:tcPr>
            <w:tcW w:w="221" w:type="pct"/>
            <w:gridSpan w:val="2"/>
            <w:shd w:val="clear" w:color="auto" w:fill="auto"/>
            <w:vAlign w:val="center"/>
          </w:tcPr>
          <w:p w14:paraId="7D3B8717" w14:textId="77777777" w:rsidR="000C490B" w:rsidRPr="0041391B" w:rsidRDefault="000C490B" w:rsidP="002A48EE">
            <w:pPr>
              <w:jc w:val="center"/>
              <w:rPr>
                <w:sz w:val="20"/>
                <w:szCs w:val="20"/>
              </w:rPr>
            </w:pPr>
          </w:p>
        </w:tc>
        <w:tc>
          <w:tcPr>
            <w:tcW w:w="220" w:type="pct"/>
            <w:gridSpan w:val="2"/>
            <w:shd w:val="clear" w:color="auto" w:fill="auto"/>
            <w:vAlign w:val="center"/>
          </w:tcPr>
          <w:p w14:paraId="6FBA84B6" w14:textId="77777777" w:rsidR="000C490B" w:rsidRPr="0041391B" w:rsidRDefault="000C490B" w:rsidP="002A48EE">
            <w:pPr>
              <w:jc w:val="center"/>
              <w:rPr>
                <w:sz w:val="20"/>
                <w:szCs w:val="20"/>
              </w:rPr>
            </w:pPr>
          </w:p>
        </w:tc>
        <w:tc>
          <w:tcPr>
            <w:tcW w:w="221" w:type="pct"/>
            <w:gridSpan w:val="2"/>
            <w:shd w:val="clear" w:color="auto" w:fill="auto"/>
            <w:vAlign w:val="center"/>
          </w:tcPr>
          <w:p w14:paraId="61822C62" w14:textId="77777777" w:rsidR="000C490B" w:rsidRPr="0041391B" w:rsidRDefault="000C490B" w:rsidP="002A48EE">
            <w:pPr>
              <w:jc w:val="center"/>
              <w:rPr>
                <w:sz w:val="20"/>
                <w:szCs w:val="20"/>
              </w:rPr>
            </w:pPr>
          </w:p>
        </w:tc>
        <w:tc>
          <w:tcPr>
            <w:tcW w:w="220" w:type="pct"/>
            <w:gridSpan w:val="2"/>
            <w:shd w:val="clear" w:color="auto" w:fill="auto"/>
            <w:vAlign w:val="center"/>
          </w:tcPr>
          <w:p w14:paraId="59ED8597" w14:textId="77777777" w:rsidR="000C490B" w:rsidRPr="0041391B" w:rsidRDefault="000C490B" w:rsidP="002A48EE">
            <w:pPr>
              <w:jc w:val="center"/>
              <w:rPr>
                <w:sz w:val="20"/>
                <w:szCs w:val="20"/>
              </w:rPr>
            </w:pPr>
          </w:p>
        </w:tc>
        <w:tc>
          <w:tcPr>
            <w:tcW w:w="221" w:type="pct"/>
            <w:gridSpan w:val="2"/>
            <w:shd w:val="clear" w:color="auto" w:fill="auto"/>
            <w:vAlign w:val="center"/>
          </w:tcPr>
          <w:p w14:paraId="082AD178" w14:textId="77777777" w:rsidR="000C490B" w:rsidRPr="0041391B" w:rsidRDefault="000C490B" w:rsidP="002A48EE">
            <w:pPr>
              <w:jc w:val="center"/>
              <w:rPr>
                <w:sz w:val="20"/>
                <w:szCs w:val="20"/>
              </w:rPr>
            </w:pPr>
          </w:p>
        </w:tc>
      </w:tr>
      <w:tr w:rsidR="000C490B" w:rsidRPr="0041391B" w14:paraId="63FF8E92" w14:textId="77777777" w:rsidTr="00D91C59">
        <w:trPr>
          <w:trHeight w:val="20"/>
        </w:trPr>
        <w:tc>
          <w:tcPr>
            <w:tcW w:w="3455" w:type="pct"/>
            <w:shd w:val="clear" w:color="auto" w:fill="BCD3EE"/>
            <w:vAlign w:val="center"/>
          </w:tcPr>
          <w:p w14:paraId="76CCBF36" w14:textId="77777777" w:rsidR="000C490B" w:rsidRPr="0041391B" w:rsidRDefault="000C490B" w:rsidP="0041391B">
            <w:pPr>
              <w:rPr>
                <w:sz w:val="20"/>
                <w:szCs w:val="20"/>
              </w:rPr>
            </w:pPr>
            <w:r w:rsidRPr="0041391B">
              <w:rPr>
                <w:sz w:val="20"/>
                <w:szCs w:val="20"/>
              </w:rPr>
              <w:t>PÖÖ 14 İslam kültür, sanat ve medeniyeti hakkında temel ve bütüncül bilgilere sahip olma</w:t>
            </w:r>
          </w:p>
        </w:tc>
        <w:tc>
          <w:tcPr>
            <w:tcW w:w="222" w:type="pct"/>
            <w:gridSpan w:val="2"/>
            <w:shd w:val="clear" w:color="auto" w:fill="auto"/>
            <w:vAlign w:val="center"/>
          </w:tcPr>
          <w:p w14:paraId="27D065D7" w14:textId="77777777" w:rsidR="000C490B" w:rsidRPr="0041391B" w:rsidRDefault="000C490B" w:rsidP="002A48EE">
            <w:pPr>
              <w:jc w:val="center"/>
              <w:rPr>
                <w:sz w:val="20"/>
                <w:szCs w:val="20"/>
              </w:rPr>
            </w:pPr>
          </w:p>
        </w:tc>
        <w:tc>
          <w:tcPr>
            <w:tcW w:w="221" w:type="pct"/>
            <w:gridSpan w:val="2"/>
            <w:shd w:val="clear" w:color="auto" w:fill="auto"/>
            <w:vAlign w:val="center"/>
          </w:tcPr>
          <w:p w14:paraId="00DFC040" w14:textId="77777777" w:rsidR="000C490B" w:rsidRPr="0041391B" w:rsidRDefault="000C490B" w:rsidP="002A48EE">
            <w:pPr>
              <w:jc w:val="center"/>
              <w:rPr>
                <w:sz w:val="20"/>
                <w:szCs w:val="20"/>
              </w:rPr>
            </w:pPr>
          </w:p>
        </w:tc>
        <w:tc>
          <w:tcPr>
            <w:tcW w:w="221" w:type="pct"/>
            <w:gridSpan w:val="2"/>
            <w:shd w:val="clear" w:color="auto" w:fill="auto"/>
            <w:vAlign w:val="center"/>
          </w:tcPr>
          <w:p w14:paraId="22DF143E" w14:textId="77777777" w:rsidR="000C490B" w:rsidRPr="0041391B" w:rsidRDefault="000C490B" w:rsidP="002A48EE">
            <w:pPr>
              <w:jc w:val="center"/>
              <w:rPr>
                <w:sz w:val="20"/>
                <w:szCs w:val="20"/>
              </w:rPr>
            </w:pPr>
          </w:p>
        </w:tc>
        <w:tc>
          <w:tcPr>
            <w:tcW w:w="220" w:type="pct"/>
            <w:gridSpan w:val="2"/>
            <w:shd w:val="clear" w:color="auto" w:fill="auto"/>
            <w:vAlign w:val="center"/>
          </w:tcPr>
          <w:p w14:paraId="631862D1" w14:textId="77777777" w:rsidR="000C490B" w:rsidRPr="0041391B" w:rsidRDefault="000C490B" w:rsidP="002A48EE">
            <w:pPr>
              <w:jc w:val="center"/>
              <w:rPr>
                <w:sz w:val="20"/>
                <w:szCs w:val="20"/>
              </w:rPr>
            </w:pPr>
          </w:p>
        </w:tc>
        <w:tc>
          <w:tcPr>
            <w:tcW w:w="221" w:type="pct"/>
            <w:gridSpan w:val="2"/>
            <w:shd w:val="clear" w:color="auto" w:fill="auto"/>
            <w:vAlign w:val="center"/>
          </w:tcPr>
          <w:p w14:paraId="3993DE88" w14:textId="77777777" w:rsidR="000C490B" w:rsidRPr="0041391B" w:rsidRDefault="000C490B" w:rsidP="002A48EE">
            <w:pPr>
              <w:jc w:val="center"/>
              <w:rPr>
                <w:sz w:val="20"/>
                <w:szCs w:val="20"/>
              </w:rPr>
            </w:pPr>
          </w:p>
        </w:tc>
        <w:tc>
          <w:tcPr>
            <w:tcW w:w="220" w:type="pct"/>
            <w:gridSpan w:val="2"/>
            <w:shd w:val="clear" w:color="auto" w:fill="auto"/>
            <w:vAlign w:val="center"/>
          </w:tcPr>
          <w:p w14:paraId="78CCC718" w14:textId="77777777" w:rsidR="000C490B" w:rsidRPr="0041391B" w:rsidRDefault="000C490B" w:rsidP="002A48EE">
            <w:pPr>
              <w:jc w:val="center"/>
              <w:rPr>
                <w:sz w:val="20"/>
                <w:szCs w:val="20"/>
              </w:rPr>
            </w:pPr>
          </w:p>
        </w:tc>
        <w:tc>
          <w:tcPr>
            <w:tcW w:w="221" w:type="pct"/>
            <w:gridSpan w:val="2"/>
            <w:shd w:val="clear" w:color="auto" w:fill="auto"/>
            <w:vAlign w:val="center"/>
          </w:tcPr>
          <w:p w14:paraId="62FECCB1" w14:textId="77777777" w:rsidR="000C490B" w:rsidRPr="0041391B" w:rsidRDefault="000C490B" w:rsidP="002A48EE">
            <w:pPr>
              <w:jc w:val="center"/>
              <w:rPr>
                <w:sz w:val="20"/>
                <w:szCs w:val="20"/>
              </w:rPr>
            </w:pPr>
          </w:p>
        </w:tc>
      </w:tr>
    </w:tbl>
    <w:p w14:paraId="26617473" w14:textId="52D8C726" w:rsidR="000C490B" w:rsidRPr="0041391B" w:rsidRDefault="000C490B" w:rsidP="000C490B">
      <w:pPr>
        <w:rPr>
          <w:rFonts w:asciiTheme="majorBidi" w:hAnsiTheme="majorBidi" w:cstheme="majorBidi"/>
          <w:b/>
          <w:bCs/>
          <w:sz w:val="20"/>
          <w:szCs w:val="20"/>
        </w:rPr>
      </w:pPr>
      <w:r w:rsidRPr="0041391B">
        <w:rPr>
          <w:rFonts w:asciiTheme="majorBidi" w:hAnsiTheme="majorBidi" w:cstheme="majorBidi"/>
          <w:b/>
          <w:bCs/>
          <w:sz w:val="20"/>
          <w:szCs w:val="20"/>
        </w:rPr>
        <w:t>Açıklamalar:</w:t>
      </w:r>
    </w:p>
    <w:p w14:paraId="03BD2AC9" w14:textId="77777777" w:rsidR="000C490B" w:rsidRPr="0041391B" w:rsidRDefault="000C490B" w:rsidP="000C490B">
      <w:pPr>
        <w:ind w:left="426" w:hanging="426"/>
        <w:rPr>
          <w:rFonts w:asciiTheme="majorBidi" w:hAnsiTheme="majorBidi" w:cstheme="majorBidi"/>
          <w:sz w:val="20"/>
          <w:szCs w:val="20"/>
        </w:rPr>
      </w:pPr>
      <w:r w:rsidRPr="0041391B">
        <w:rPr>
          <w:rFonts w:asciiTheme="majorBidi" w:hAnsiTheme="majorBidi" w:cstheme="majorBidi"/>
          <w:sz w:val="20"/>
          <w:szCs w:val="20"/>
        </w:rPr>
        <w:t>* Kaynaklar İSNAD atıf sistemin kaynakça yazım usulüne göre yazılacaktır.</w:t>
      </w:r>
    </w:p>
    <w:p w14:paraId="0B1F0DAE" w14:textId="77777777" w:rsidR="000C490B" w:rsidRPr="0041391B" w:rsidRDefault="000C490B" w:rsidP="000C490B">
      <w:pPr>
        <w:ind w:left="426" w:hanging="426"/>
        <w:rPr>
          <w:rFonts w:asciiTheme="majorBidi" w:hAnsiTheme="majorBidi" w:cstheme="majorBidi"/>
          <w:sz w:val="20"/>
          <w:szCs w:val="20"/>
        </w:rPr>
      </w:pPr>
      <w:r w:rsidRPr="0041391B">
        <w:rPr>
          <w:rFonts w:asciiTheme="majorBidi" w:hAnsiTheme="majorBidi" w:cstheme="majorBidi"/>
          <w:sz w:val="20"/>
          <w:szCs w:val="20"/>
        </w:rPr>
        <w:t>** İlave öğrenme çıktısı yazmak için satır açabilirsiniz.</w:t>
      </w:r>
    </w:p>
    <w:p w14:paraId="415C8994" w14:textId="77777777" w:rsidR="000C490B" w:rsidRPr="0041391B" w:rsidRDefault="000C490B" w:rsidP="000C490B">
      <w:pPr>
        <w:ind w:left="426" w:hanging="426"/>
        <w:rPr>
          <w:rFonts w:asciiTheme="majorBidi" w:hAnsiTheme="majorBidi" w:cstheme="majorBidi"/>
          <w:sz w:val="20"/>
          <w:szCs w:val="20"/>
        </w:rPr>
      </w:pPr>
      <w:r w:rsidRPr="0041391B">
        <w:rPr>
          <w:rFonts w:asciiTheme="majorBidi" w:hAnsiTheme="majorBidi" w:cstheme="majorBidi"/>
          <w:sz w:val="20"/>
          <w:szCs w:val="20"/>
        </w:rPr>
        <w:t>***Kaynaklar İSNAD metin içi atıf gösterme usulüne göre yazılacaktır.</w:t>
      </w:r>
    </w:p>
    <w:p w14:paraId="14E66F23" w14:textId="44D964A0" w:rsidR="000C490B" w:rsidRPr="0041391B" w:rsidRDefault="000C490B" w:rsidP="000C490B">
      <w:pPr>
        <w:ind w:left="426" w:hanging="426"/>
        <w:rPr>
          <w:rFonts w:asciiTheme="majorBidi" w:hAnsiTheme="majorBidi" w:cstheme="majorBidi"/>
          <w:sz w:val="20"/>
          <w:szCs w:val="20"/>
        </w:rPr>
      </w:pPr>
      <w:r w:rsidRPr="0041391B">
        <w:rPr>
          <w:rFonts w:asciiTheme="majorBidi" w:hAnsiTheme="majorBidi" w:cstheme="majorBidi"/>
          <w:sz w:val="20"/>
          <w:szCs w:val="20"/>
        </w:rPr>
        <w:t>****Ders sorumlusu öğretim elemanının gerekli görmesi durumunda dersin içerik ve hedeflerine uygun ölçme ve değerlendirmeye esas olacak ödev/ödevler verebilir.</w:t>
      </w:r>
    </w:p>
    <w:sectPr w:rsidR="000C490B" w:rsidRPr="0041391B" w:rsidSect="000C490B">
      <w:headerReference w:type="default" r:id="rId8"/>
      <w:pgSz w:w="12240" w:h="15840" w:code="1"/>
      <w:pgMar w:top="539" w:right="567" w:bottom="278" w:left="567"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0BB69D" w14:textId="77777777" w:rsidR="001B66DA" w:rsidRDefault="001B66DA" w:rsidP="007B135A">
      <w:r>
        <w:separator/>
      </w:r>
    </w:p>
  </w:endnote>
  <w:endnote w:type="continuationSeparator" w:id="0">
    <w:p w14:paraId="4E66325C" w14:textId="77777777" w:rsidR="001B66DA" w:rsidRDefault="001B66DA" w:rsidP="007B1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crosoft Sans Serif">
    <w:panose1 w:val="020B0604020202020204"/>
    <w:charset w:val="A2"/>
    <w:family w:val="swiss"/>
    <w:pitch w:val="variable"/>
    <w:sig w:usb0="E5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10846C" w14:textId="77777777" w:rsidR="001B66DA" w:rsidRDefault="001B66DA" w:rsidP="007B135A">
      <w:r>
        <w:separator/>
      </w:r>
    </w:p>
  </w:footnote>
  <w:footnote w:type="continuationSeparator" w:id="0">
    <w:p w14:paraId="0805D3AB" w14:textId="77777777" w:rsidR="001B66DA" w:rsidRDefault="001B66DA" w:rsidP="007B13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Normal"/>
      <w:tblW w:w="11199"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111"/>
      <w:gridCol w:w="6655"/>
      <w:gridCol w:w="1663"/>
      <w:gridCol w:w="1770"/>
    </w:tblGrid>
    <w:tr w:rsidR="00250125" w14:paraId="12370112" w14:textId="77777777" w:rsidTr="00D275D9">
      <w:trPr>
        <w:trHeight w:val="244"/>
      </w:trPr>
      <w:tc>
        <w:tcPr>
          <w:tcW w:w="1111" w:type="dxa"/>
          <w:vMerge w:val="restart"/>
        </w:tcPr>
        <w:p w14:paraId="2BCC6A6D" w14:textId="10D0A33B" w:rsidR="00250125" w:rsidRDefault="00A94A0E" w:rsidP="007B135A">
          <w:pPr>
            <w:pStyle w:val="TableParagraph"/>
            <w:ind w:left="105"/>
            <w:rPr>
              <w:sz w:val="20"/>
            </w:rPr>
          </w:pPr>
          <w:r>
            <w:rPr>
              <w:noProof/>
              <w:sz w:val="20"/>
            </w:rPr>
            <w:drawing>
              <wp:inline distT="0" distB="0" distL="0" distR="0" wp14:anchorId="2F12BF10" wp14:editId="6191E36E">
                <wp:extent cx="552450" cy="819150"/>
                <wp:effectExtent l="0" t="0" r="0" b="0"/>
                <wp:docPr id="1127905106"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2450" cy="819150"/>
                        </a:xfrm>
                        <a:prstGeom prst="rect">
                          <a:avLst/>
                        </a:prstGeom>
                        <a:noFill/>
                        <a:ln>
                          <a:noFill/>
                        </a:ln>
                      </pic:spPr>
                    </pic:pic>
                  </a:graphicData>
                </a:graphic>
              </wp:inline>
            </w:drawing>
          </w:r>
        </w:p>
      </w:tc>
      <w:tc>
        <w:tcPr>
          <w:tcW w:w="6655" w:type="dxa"/>
          <w:vMerge w:val="restart"/>
        </w:tcPr>
        <w:p w14:paraId="5C1B9AE2" w14:textId="77777777" w:rsidR="00250125" w:rsidRDefault="00250125" w:rsidP="007B135A">
          <w:pPr>
            <w:pStyle w:val="TableParagraph"/>
            <w:spacing w:before="161"/>
            <w:rPr>
              <w:sz w:val="27"/>
            </w:rPr>
          </w:pPr>
        </w:p>
        <w:p w14:paraId="2A11AE4A" w14:textId="1F205740" w:rsidR="00250125" w:rsidRDefault="00250125" w:rsidP="007B135A">
          <w:pPr>
            <w:pStyle w:val="TableParagraph"/>
            <w:spacing w:before="1"/>
            <w:ind w:left="18"/>
            <w:jc w:val="center"/>
            <w:rPr>
              <w:sz w:val="27"/>
            </w:rPr>
          </w:pPr>
          <w:r>
            <w:rPr>
              <w:spacing w:val="-2"/>
              <w:w w:val="90"/>
              <w:sz w:val="27"/>
            </w:rPr>
            <w:t>Ders İzlence Formu</w:t>
          </w:r>
        </w:p>
      </w:tc>
      <w:tc>
        <w:tcPr>
          <w:tcW w:w="1663" w:type="dxa"/>
        </w:tcPr>
        <w:p w14:paraId="03580CBA" w14:textId="77777777" w:rsidR="00250125" w:rsidRDefault="00250125" w:rsidP="007B135A">
          <w:pPr>
            <w:pStyle w:val="TableParagraph"/>
            <w:spacing w:line="224" w:lineRule="exact"/>
            <w:ind w:left="81"/>
            <w:rPr>
              <w:b/>
              <w:sz w:val="20"/>
            </w:rPr>
          </w:pPr>
          <w:r>
            <w:rPr>
              <w:b/>
              <w:spacing w:val="-4"/>
              <w:w w:val="90"/>
              <w:sz w:val="20"/>
            </w:rPr>
            <w:t>Doküman</w:t>
          </w:r>
          <w:r>
            <w:rPr>
              <w:b/>
              <w:spacing w:val="2"/>
              <w:sz w:val="20"/>
            </w:rPr>
            <w:t xml:space="preserve"> </w:t>
          </w:r>
          <w:r>
            <w:rPr>
              <w:b/>
              <w:spacing w:val="-5"/>
              <w:sz w:val="20"/>
            </w:rPr>
            <w:t>No:</w:t>
          </w:r>
        </w:p>
      </w:tc>
      <w:tc>
        <w:tcPr>
          <w:tcW w:w="1770" w:type="dxa"/>
        </w:tcPr>
        <w:p w14:paraId="63ECE5C1" w14:textId="673D5F3A" w:rsidR="00250125" w:rsidRDefault="00250125" w:rsidP="007B135A">
          <w:pPr>
            <w:pStyle w:val="TableParagraph"/>
            <w:spacing w:line="223" w:lineRule="exact"/>
            <w:ind w:left="81"/>
            <w:rPr>
              <w:sz w:val="20"/>
            </w:rPr>
          </w:pPr>
        </w:p>
      </w:tc>
    </w:tr>
    <w:tr w:rsidR="00250125" w14:paraId="135F0D45" w14:textId="77777777" w:rsidTr="00D275D9">
      <w:trPr>
        <w:trHeight w:val="244"/>
      </w:trPr>
      <w:tc>
        <w:tcPr>
          <w:tcW w:w="1111" w:type="dxa"/>
          <w:vMerge/>
          <w:tcBorders>
            <w:top w:val="nil"/>
          </w:tcBorders>
        </w:tcPr>
        <w:p w14:paraId="6330CEDA" w14:textId="77777777" w:rsidR="00250125" w:rsidRDefault="00250125" w:rsidP="007B135A">
          <w:pPr>
            <w:rPr>
              <w:sz w:val="2"/>
              <w:szCs w:val="2"/>
            </w:rPr>
          </w:pPr>
        </w:p>
      </w:tc>
      <w:tc>
        <w:tcPr>
          <w:tcW w:w="6655" w:type="dxa"/>
          <w:vMerge/>
          <w:tcBorders>
            <w:top w:val="nil"/>
          </w:tcBorders>
        </w:tcPr>
        <w:p w14:paraId="627C6DB1" w14:textId="77777777" w:rsidR="00250125" w:rsidRDefault="00250125" w:rsidP="007B135A">
          <w:pPr>
            <w:rPr>
              <w:sz w:val="2"/>
              <w:szCs w:val="2"/>
            </w:rPr>
          </w:pPr>
        </w:p>
      </w:tc>
      <w:tc>
        <w:tcPr>
          <w:tcW w:w="1663" w:type="dxa"/>
        </w:tcPr>
        <w:p w14:paraId="5A88F9BD" w14:textId="77777777" w:rsidR="00250125" w:rsidRDefault="00250125" w:rsidP="007B135A">
          <w:pPr>
            <w:pStyle w:val="TableParagraph"/>
            <w:spacing w:line="224" w:lineRule="exact"/>
            <w:ind w:left="81"/>
            <w:rPr>
              <w:b/>
              <w:sz w:val="20"/>
            </w:rPr>
          </w:pPr>
          <w:r>
            <w:rPr>
              <w:b/>
              <w:w w:val="90"/>
              <w:sz w:val="20"/>
            </w:rPr>
            <w:t>Yayın</w:t>
          </w:r>
          <w:r>
            <w:rPr>
              <w:b/>
              <w:spacing w:val="-4"/>
              <w:w w:val="90"/>
              <w:sz w:val="20"/>
            </w:rPr>
            <w:t xml:space="preserve"> </w:t>
          </w:r>
          <w:r>
            <w:rPr>
              <w:b/>
              <w:spacing w:val="-2"/>
              <w:sz w:val="20"/>
            </w:rPr>
            <w:t>Tarihi:</w:t>
          </w:r>
        </w:p>
      </w:tc>
      <w:tc>
        <w:tcPr>
          <w:tcW w:w="1770" w:type="dxa"/>
        </w:tcPr>
        <w:p w14:paraId="53E1AAB7" w14:textId="387B20DE" w:rsidR="00250125" w:rsidRDefault="00250125" w:rsidP="007B135A">
          <w:pPr>
            <w:pStyle w:val="TableParagraph"/>
            <w:spacing w:line="223" w:lineRule="exact"/>
            <w:ind w:left="81"/>
            <w:rPr>
              <w:sz w:val="20"/>
            </w:rPr>
          </w:pPr>
        </w:p>
      </w:tc>
    </w:tr>
    <w:tr w:rsidR="00250125" w14:paraId="3A91E07D" w14:textId="77777777" w:rsidTr="00D275D9">
      <w:trPr>
        <w:trHeight w:val="244"/>
      </w:trPr>
      <w:tc>
        <w:tcPr>
          <w:tcW w:w="1111" w:type="dxa"/>
          <w:vMerge/>
          <w:tcBorders>
            <w:top w:val="nil"/>
          </w:tcBorders>
        </w:tcPr>
        <w:p w14:paraId="408CBAED" w14:textId="77777777" w:rsidR="00250125" w:rsidRDefault="00250125" w:rsidP="007B135A">
          <w:pPr>
            <w:rPr>
              <w:sz w:val="2"/>
              <w:szCs w:val="2"/>
            </w:rPr>
          </w:pPr>
        </w:p>
      </w:tc>
      <w:tc>
        <w:tcPr>
          <w:tcW w:w="6655" w:type="dxa"/>
          <w:vMerge/>
          <w:tcBorders>
            <w:top w:val="nil"/>
          </w:tcBorders>
        </w:tcPr>
        <w:p w14:paraId="71EBEC0A" w14:textId="77777777" w:rsidR="00250125" w:rsidRDefault="00250125" w:rsidP="007B135A">
          <w:pPr>
            <w:rPr>
              <w:sz w:val="2"/>
              <w:szCs w:val="2"/>
            </w:rPr>
          </w:pPr>
        </w:p>
      </w:tc>
      <w:tc>
        <w:tcPr>
          <w:tcW w:w="1663" w:type="dxa"/>
        </w:tcPr>
        <w:p w14:paraId="02CB2297" w14:textId="77777777" w:rsidR="00250125" w:rsidRDefault="00250125" w:rsidP="007B135A">
          <w:pPr>
            <w:pStyle w:val="TableParagraph"/>
            <w:spacing w:line="224" w:lineRule="exact"/>
            <w:ind w:left="81"/>
            <w:rPr>
              <w:b/>
              <w:sz w:val="20"/>
            </w:rPr>
          </w:pPr>
          <w:r>
            <w:rPr>
              <w:b/>
              <w:spacing w:val="-2"/>
              <w:w w:val="90"/>
              <w:sz w:val="20"/>
            </w:rPr>
            <w:t>Revizyon</w:t>
          </w:r>
          <w:r>
            <w:rPr>
              <w:b/>
              <w:spacing w:val="2"/>
              <w:sz w:val="20"/>
            </w:rPr>
            <w:t xml:space="preserve"> </w:t>
          </w:r>
          <w:r>
            <w:rPr>
              <w:b/>
              <w:spacing w:val="-2"/>
              <w:sz w:val="20"/>
            </w:rPr>
            <w:t>Tarihi:</w:t>
          </w:r>
        </w:p>
      </w:tc>
      <w:tc>
        <w:tcPr>
          <w:tcW w:w="1770" w:type="dxa"/>
        </w:tcPr>
        <w:p w14:paraId="45FA9E26" w14:textId="66A8B498" w:rsidR="00250125" w:rsidRDefault="00250125" w:rsidP="007B135A">
          <w:pPr>
            <w:pStyle w:val="TableParagraph"/>
            <w:spacing w:line="223" w:lineRule="exact"/>
            <w:ind w:left="81"/>
            <w:rPr>
              <w:sz w:val="20"/>
            </w:rPr>
          </w:pPr>
        </w:p>
      </w:tc>
    </w:tr>
    <w:tr w:rsidR="00250125" w14:paraId="16820336" w14:textId="77777777" w:rsidTr="00D275D9">
      <w:trPr>
        <w:trHeight w:val="244"/>
      </w:trPr>
      <w:tc>
        <w:tcPr>
          <w:tcW w:w="1111" w:type="dxa"/>
          <w:vMerge/>
          <w:tcBorders>
            <w:top w:val="nil"/>
          </w:tcBorders>
        </w:tcPr>
        <w:p w14:paraId="095DED3C" w14:textId="77777777" w:rsidR="00250125" w:rsidRDefault="00250125" w:rsidP="007B135A">
          <w:pPr>
            <w:rPr>
              <w:sz w:val="2"/>
              <w:szCs w:val="2"/>
            </w:rPr>
          </w:pPr>
        </w:p>
      </w:tc>
      <w:tc>
        <w:tcPr>
          <w:tcW w:w="6655" w:type="dxa"/>
          <w:vMerge/>
          <w:tcBorders>
            <w:top w:val="nil"/>
          </w:tcBorders>
        </w:tcPr>
        <w:p w14:paraId="7362D7C2" w14:textId="77777777" w:rsidR="00250125" w:rsidRDefault="00250125" w:rsidP="007B135A">
          <w:pPr>
            <w:rPr>
              <w:sz w:val="2"/>
              <w:szCs w:val="2"/>
            </w:rPr>
          </w:pPr>
        </w:p>
      </w:tc>
      <w:tc>
        <w:tcPr>
          <w:tcW w:w="1663" w:type="dxa"/>
        </w:tcPr>
        <w:p w14:paraId="31FC19D3" w14:textId="77777777" w:rsidR="00250125" w:rsidRDefault="00250125" w:rsidP="007B135A">
          <w:pPr>
            <w:pStyle w:val="TableParagraph"/>
            <w:spacing w:line="224" w:lineRule="exact"/>
            <w:ind w:left="81"/>
            <w:rPr>
              <w:b/>
              <w:sz w:val="20"/>
            </w:rPr>
          </w:pPr>
          <w:r>
            <w:rPr>
              <w:b/>
              <w:spacing w:val="-2"/>
              <w:w w:val="90"/>
              <w:sz w:val="20"/>
            </w:rPr>
            <w:t>Revizyon</w:t>
          </w:r>
          <w:r>
            <w:rPr>
              <w:b/>
              <w:spacing w:val="2"/>
              <w:sz w:val="20"/>
            </w:rPr>
            <w:t xml:space="preserve"> </w:t>
          </w:r>
          <w:r>
            <w:rPr>
              <w:b/>
              <w:spacing w:val="-5"/>
              <w:sz w:val="20"/>
            </w:rPr>
            <w:t>No:</w:t>
          </w:r>
        </w:p>
      </w:tc>
      <w:tc>
        <w:tcPr>
          <w:tcW w:w="1770" w:type="dxa"/>
        </w:tcPr>
        <w:p w14:paraId="2F77804E" w14:textId="71252426" w:rsidR="00250125" w:rsidRDefault="00250125" w:rsidP="007B135A">
          <w:pPr>
            <w:pStyle w:val="TableParagraph"/>
            <w:spacing w:line="223" w:lineRule="exact"/>
            <w:ind w:left="81"/>
            <w:rPr>
              <w:sz w:val="20"/>
            </w:rPr>
          </w:pPr>
        </w:p>
      </w:tc>
    </w:tr>
    <w:tr w:rsidR="00250125" w14:paraId="3DAAFE3D" w14:textId="77777777" w:rsidTr="00D275D9">
      <w:trPr>
        <w:trHeight w:val="253"/>
      </w:trPr>
      <w:tc>
        <w:tcPr>
          <w:tcW w:w="1111" w:type="dxa"/>
          <w:vMerge/>
          <w:tcBorders>
            <w:top w:val="nil"/>
          </w:tcBorders>
        </w:tcPr>
        <w:p w14:paraId="14C1DE0D" w14:textId="77777777" w:rsidR="00250125" w:rsidRDefault="00250125" w:rsidP="007B135A">
          <w:pPr>
            <w:rPr>
              <w:sz w:val="2"/>
              <w:szCs w:val="2"/>
            </w:rPr>
          </w:pPr>
        </w:p>
      </w:tc>
      <w:tc>
        <w:tcPr>
          <w:tcW w:w="6655" w:type="dxa"/>
          <w:vMerge/>
          <w:tcBorders>
            <w:top w:val="nil"/>
          </w:tcBorders>
        </w:tcPr>
        <w:p w14:paraId="6C704B5F" w14:textId="77777777" w:rsidR="00250125" w:rsidRDefault="00250125" w:rsidP="007B135A">
          <w:pPr>
            <w:rPr>
              <w:sz w:val="2"/>
              <w:szCs w:val="2"/>
            </w:rPr>
          </w:pPr>
        </w:p>
      </w:tc>
      <w:tc>
        <w:tcPr>
          <w:tcW w:w="1663" w:type="dxa"/>
        </w:tcPr>
        <w:p w14:paraId="2B0873A0" w14:textId="77777777" w:rsidR="00250125" w:rsidRDefault="00250125" w:rsidP="007B135A">
          <w:pPr>
            <w:pStyle w:val="TableParagraph"/>
            <w:ind w:left="81"/>
            <w:rPr>
              <w:b/>
              <w:sz w:val="20"/>
            </w:rPr>
          </w:pPr>
          <w:r>
            <w:rPr>
              <w:b/>
              <w:spacing w:val="-2"/>
              <w:sz w:val="20"/>
            </w:rPr>
            <w:t>Sayfa:</w:t>
          </w:r>
        </w:p>
      </w:tc>
      <w:tc>
        <w:tcPr>
          <w:tcW w:w="1770" w:type="dxa"/>
        </w:tcPr>
        <w:p w14:paraId="7E487B31" w14:textId="38E8CC74" w:rsidR="00250125" w:rsidRDefault="00250125" w:rsidP="007B135A">
          <w:pPr>
            <w:pStyle w:val="TableParagraph"/>
            <w:spacing w:line="228" w:lineRule="exact"/>
            <w:ind w:left="81"/>
            <w:rPr>
              <w:sz w:val="20"/>
            </w:rPr>
          </w:pPr>
        </w:p>
      </w:tc>
    </w:tr>
  </w:tbl>
  <w:p w14:paraId="1D12DACC" w14:textId="77777777" w:rsidR="00250125" w:rsidRDefault="00250125">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B0449"/>
    <w:multiLevelType w:val="multilevel"/>
    <w:tmpl w:val="444223B6"/>
    <w:lvl w:ilvl="0">
      <w:start w:val="1"/>
      <w:numFmt w:val="decimal"/>
      <w:lvlText w:val="%1."/>
      <w:lvlJc w:val="left"/>
      <w:pPr>
        <w:ind w:left="360" w:hanging="360"/>
      </w:pPr>
      <w:rPr>
        <w:rFonts w:hint="default"/>
      </w:rPr>
    </w:lvl>
    <w:lvl w:ilvl="1">
      <w:start w:val="1"/>
      <w:numFmt w:val="decimal"/>
      <w:lvlText w:val="%1.%2."/>
      <w:lvlJc w:val="left"/>
      <w:pPr>
        <w:ind w:left="259" w:hanging="360"/>
      </w:pPr>
      <w:rPr>
        <w:rFonts w:hint="default"/>
      </w:rPr>
    </w:lvl>
    <w:lvl w:ilvl="2">
      <w:start w:val="1"/>
      <w:numFmt w:val="decimal"/>
      <w:lvlText w:val="%1.%2.%3."/>
      <w:lvlJc w:val="left"/>
      <w:pPr>
        <w:ind w:left="518" w:hanging="720"/>
      </w:pPr>
      <w:rPr>
        <w:rFonts w:hint="default"/>
      </w:rPr>
    </w:lvl>
    <w:lvl w:ilvl="3">
      <w:start w:val="1"/>
      <w:numFmt w:val="decimal"/>
      <w:lvlText w:val="%1.%2.%3.%4."/>
      <w:lvlJc w:val="left"/>
      <w:pPr>
        <w:ind w:left="417" w:hanging="720"/>
      </w:pPr>
      <w:rPr>
        <w:rFonts w:hint="default"/>
      </w:rPr>
    </w:lvl>
    <w:lvl w:ilvl="4">
      <w:start w:val="1"/>
      <w:numFmt w:val="decimal"/>
      <w:lvlText w:val="%1.%2.%3.%4.%5."/>
      <w:lvlJc w:val="left"/>
      <w:pPr>
        <w:ind w:left="676" w:hanging="1080"/>
      </w:pPr>
      <w:rPr>
        <w:rFonts w:hint="default"/>
      </w:rPr>
    </w:lvl>
    <w:lvl w:ilvl="5">
      <w:start w:val="1"/>
      <w:numFmt w:val="decimal"/>
      <w:lvlText w:val="%1.%2.%3.%4.%5.%6."/>
      <w:lvlJc w:val="left"/>
      <w:pPr>
        <w:ind w:left="575" w:hanging="1080"/>
      </w:pPr>
      <w:rPr>
        <w:rFonts w:hint="default"/>
      </w:rPr>
    </w:lvl>
    <w:lvl w:ilvl="6">
      <w:start w:val="1"/>
      <w:numFmt w:val="decimal"/>
      <w:lvlText w:val="%1.%2.%3.%4.%5.%6.%7."/>
      <w:lvlJc w:val="left"/>
      <w:pPr>
        <w:ind w:left="474" w:hanging="1080"/>
      </w:pPr>
      <w:rPr>
        <w:rFonts w:hint="default"/>
      </w:rPr>
    </w:lvl>
    <w:lvl w:ilvl="7">
      <w:start w:val="1"/>
      <w:numFmt w:val="decimal"/>
      <w:lvlText w:val="%1.%2.%3.%4.%5.%6.%7.%8."/>
      <w:lvlJc w:val="left"/>
      <w:pPr>
        <w:ind w:left="733" w:hanging="1440"/>
      </w:pPr>
      <w:rPr>
        <w:rFonts w:hint="default"/>
      </w:rPr>
    </w:lvl>
    <w:lvl w:ilvl="8">
      <w:start w:val="1"/>
      <w:numFmt w:val="decimal"/>
      <w:lvlText w:val="%1.%2.%3.%4.%5.%6.%7.%8.%9."/>
      <w:lvlJc w:val="left"/>
      <w:pPr>
        <w:ind w:left="632" w:hanging="1440"/>
      </w:pPr>
      <w:rPr>
        <w:rFonts w:hint="default"/>
      </w:rPr>
    </w:lvl>
  </w:abstractNum>
  <w:abstractNum w:abstractNumId="1" w15:restartNumberingAfterBreak="0">
    <w:nsid w:val="2A5E0BC6"/>
    <w:multiLevelType w:val="hybridMultilevel"/>
    <w:tmpl w:val="C20CDF00"/>
    <w:lvl w:ilvl="0" w:tplc="B25A98BC">
      <w:start w:val="1"/>
      <w:numFmt w:val="decimal"/>
      <w:lvlText w:val="%1."/>
      <w:lvlJc w:val="left"/>
      <w:pPr>
        <w:ind w:left="629" w:hanging="312"/>
        <w:jc w:val="right"/>
      </w:pPr>
      <w:rPr>
        <w:rFonts w:ascii="Times New Roman" w:eastAsia="Times New Roman" w:hAnsi="Times New Roman" w:cs="Times New Roman" w:hint="default"/>
        <w:b w:val="0"/>
        <w:bCs w:val="0"/>
        <w:i w:val="0"/>
        <w:iCs w:val="0"/>
        <w:spacing w:val="-4"/>
        <w:w w:val="91"/>
        <w:sz w:val="27"/>
        <w:szCs w:val="27"/>
        <w:lang w:val="tr-TR" w:eastAsia="en-US" w:bidi="ar-SA"/>
      </w:rPr>
    </w:lvl>
    <w:lvl w:ilvl="1" w:tplc="D91C7FB6">
      <w:numFmt w:val="bullet"/>
      <w:lvlText w:val="•"/>
      <w:lvlJc w:val="left"/>
      <w:pPr>
        <w:ind w:left="1296" w:hanging="312"/>
      </w:pPr>
      <w:rPr>
        <w:rFonts w:hint="default"/>
        <w:lang w:val="tr-TR" w:eastAsia="en-US" w:bidi="ar-SA"/>
      </w:rPr>
    </w:lvl>
    <w:lvl w:ilvl="2" w:tplc="D34C802E">
      <w:numFmt w:val="bullet"/>
      <w:lvlText w:val="•"/>
      <w:lvlJc w:val="left"/>
      <w:pPr>
        <w:ind w:left="1969" w:hanging="312"/>
      </w:pPr>
      <w:rPr>
        <w:rFonts w:hint="default"/>
        <w:lang w:val="tr-TR" w:eastAsia="en-US" w:bidi="ar-SA"/>
      </w:rPr>
    </w:lvl>
    <w:lvl w:ilvl="3" w:tplc="0A12B0EC">
      <w:numFmt w:val="bullet"/>
      <w:lvlText w:val="•"/>
      <w:lvlJc w:val="left"/>
      <w:pPr>
        <w:ind w:left="2642" w:hanging="312"/>
      </w:pPr>
      <w:rPr>
        <w:rFonts w:hint="default"/>
        <w:lang w:val="tr-TR" w:eastAsia="en-US" w:bidi="ar-SA"/>
      </w:rPr>
    </w:lvl>
    <w:lvl w:ilvl="4" w:tplc="EB9411A8">
      <w:numFmt w:val="bullet"/>
      <w:lvlText w:val="•"/>
      <w:lvlJc w:val="left"/>
      <w:pPr>
        <w:ind w:left="3315" w:hanging="312"/>
      </w:pPr>
      <w:rPr>
        <w:rFonts w:hint="default"/>
        <w:lang w:val="tr-TR" w:eastAsia="en-US" w:bidi="ar-SA"/>
      </w:rPr>
    </w:lvl>
    <w:lvl w:ilvl="5" w:tplc="BE0E91F2">
      <w:numFmt w:val="bullet"/>
      <w:lvlText w:val="•"/>
      <w:lvlJc w:val="left"/>
      <w:pPr>
        <w:ind w:left="3988" w:hanging="312"/>
      </w:pPr>
      <w:rPr>
        <w:rFonts w:hint="default"/>
        <w:lang w:val="tr-TR" w:eastAsia="en-US" w:bidi="ar-SA"/>
      </w:rPr>
    </w:lvl>
    <w:lvl w:ilvl="6" w:tplc="67E2B5E6">
      <w:numFmt w:val="bullet"/>
      <w:lvlText w:val="•"/>
      <w:lvlJc w:val="left"/>
      <w:pPr>
        <w:ind w:left="4662" w:hanging="312"/>
      </w:pPr>
      <w:rPr>
        <w:rFonts w:hint="default"/>
        <w:lang w:val="tr-TR" w:eastAsia="en-US" w:bidi="ar-SA"/>
      </w:rPr>
    </w:lvl>
    <w:lvl w:ilvl="7" w:tplc="CA32750A">
      <w:numFmt w:val="bullet"/>
      <w:lvlText w:val="•"/>
      <w:lvlJc w:val="left"/>
      <w:pPr>
        <w:ind w:left="5335" w:hanging="312"/>
      </w:pPr>
      <w:rPr>
        <w:rFonts w:hint="default"/>
        <w:lang w:val="tr-TR" w:eastAsia="en-US" w:bidi="ar-SA"/>
      </w:rPr>
    </w:lvl>
    <w:lvl w:ilvl="8" w:tplc="5C9C42F4">
      <w:numFmt w:val="bullet"/>
      <w:lvlText w:val="•"/>
      <w:lvlJc w:val="left"/>
      <w:pPr>
        <w:ind w:left="6008" w:hanging="312"/>
      </w:pPr>
      <w:rPr>
        <w:rFonts w:hint="default"/>
        <w:lang w:val="tr-TR" w:eastAsia="en-US" w:bidi="ar-SA"/>
      </w:rPr>
    </w:lvl>
  </w:abstractNum>
  <w:abstractNum w:abstractNumId="2" w15:restartNumberingAfterBreak="0">
    <w:nsid w:val="352916EE"/>
    <w:multiLevelType w:val="hybridMultilevel"/>
    <w:tmpl w:val="CA8AAB4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8BC3240"/>
    <w:multiLevelType w:val="hybridMultilevel"/>
    <w:tmpl w:val="E2BA842C"/>
    <w:lvl w:ilvl="0" w:tplc="041F000B">
      <w:start w:val="1"/>
      <w:numFmt w:val="bullet"/>
      <w:lvlText w:val=""/>
      <w:lvlJc w:val="left"/>
      <w:pPr>
        <w:ind w:left="870" w:hanging="360"/>
      </w:pPr>
      <w:rPr>
        <w:rFonts w:ascii="Wingdings" w:hAnsi="Wingdings" w:hint="default"/>
      </w:rPr>
    </w:lvl>
    <w:lvl w:ilvl="1" w:tplc="041F0003" w:tentative="1">
      <w:start w:val="1"/>
      <w:numFmt w:val="bullet"/>
      <w:lvlText w:val="o"/>
      <w:lvlJc w:val="left"/>
      <w:pPr>
        <w:ind w:left="1590" w:hanging="360"/>
      </w:pPr>
      <w:rPr>
        <w:rFonts w:ascii="Courier New" w:hAnsi="Courier New" w:cs="Courier New" w:hint="default"/>
      </w:rPr>
    </w:lvl>
    <w:lvl w:ilvl="2" w:tplc="041F0005" w:tentative="1">
      <w:start w:val="1"/>
      <w:numFmt w:val="bullet"/>
      <w:lvlText w:val=""/>
      <w:lvlJc w:val="left"/>
      <w:pPr>
        <w:ind w:left="2310" w:hanging="360"/>
      </w:pPr>
      <w:rPr>
        <w:rFonts w:ascii="Wingdings" w:hAnsi="Wingdings" w:hint="default"/>
      </w:rPr>
    </w:lvl>
    <w:lvl w:ilvl="3" w:tplc="041F0001" w:tentative="1">
      <w:start w:val="1"/>
      <w:numFmt w:val="bullet"/>
      <w:lvlText w:val=""/>
      <w:lvlJc w:val="left"/>
      <w:pPr>
        <w:ind w:left="3030" w:hanging="360"/>
      </w:pPr>
      <w:rPr>
        <w:rFonts w:ascii="Symbol" w:hAnsi="Symbol" w:hint="default"/>
      </w:rPr>
    </w:lvl>
    <w:lvl w:ilvl="4" w:tplc="041F0003" w:tentative="1">
      <w:start w:val="1"/>
      <w:numFmt w:val="bullet"/>
      <w:lvlText w:val="o"/>
      <w:lvlJc w:val="left"/>
      <w:pPr>
        <w:ind w:left="3750" w:hanging="360"/>
      </w:pPr>
      <w:rPr>
        <w:rFonts w:ascii="Courier New" w:hAnsi="Courier New" w:cs="Courier New" w:hint="default"/>
      </w:rPr>
    </w:lvl>
    <w:lvl w:ilvl="5" w:tplc="041F0005" w:tentative="1">
      <w:start w:val="1"/>
      <w:numFmt w:val="bullet"/>
      <w:lvlText w:val=""/>
      <w:lvlJc w:val="left"/>
      <w:pPr>
        <w:ind w:left="4470" w:hanging="360"/>
      </w:pPr>
      <w:rPr>
        <w:rFonts w:ascii="Wingdings" w:hAnsi="Wingdings" w:hint="default"/>
      </w:rPr>
    </w:lvl>
    <w:lvl w:ilvl="6" w:tplc="041F0001" w:tentative="1">
      <w:start w:val="1"/>
      <w:numFmt w:val="bullet"/>
      <w:lvlText w:val=""/>
      <w:lvlJc w:val="left"/>
      <w:pPr>
        <w:ind w:left="5190" w:hanging="360"/>
      </w:pPr>
      <w:rPr>
        <w:rFonts w:ascii="Symbol" w:hAnsi="Symbol" w:hint="default"/>
      </w:rPr>
    </w:lvl>
    <w:lvl w:ilvl="7" w:tplc="041F0003" w:tentative="1">
      <w:start w:val="1"/>
      <w:numFmt w:val="bullet"/>
      <w:lvlText w:val="o"/>
      <w:lvlJc w:val="left"/>
      <w:pPr>
        <w:ind w:left="5910" w:hanging="360"/>
      </w:pPr>
      <w:rPr>
        <w:rFonts w:ascii="Courier New" w:hAnsi="Courier New" w:cs="Courier New" w:hint="default"/>
      </w:rPr>
    </w:lvl>
    <w:lvl w:ilvl="8" w:tplc="041F0005" w:tentative="1">
      <w:start w:val="1"/>
      <w:numFmt w:val="bullet"/>
      <w:lvlText w:val=""/>
      <w:lvlJc w:val="left"/>
      <w:pPr>
        <w:ind w:left="6630" w:hanging="360"/>
      </w:pPr>
      <w:rPr>
        <w:rFonts w:ascii="Wingdings" w:hAnsi="Wingdings" w:hint="default"/>
      </w:rPr>
    </w:lvl>
  </w:abstractNum>
  <w:abstractNum w:abstractNumId="4" w15:restartNumberingAfterBreak="0">
    <w:nsid w:val="3C65300C"/>
    <w:multiLevelType w:val="hybridMultilevel"/>
    <w:tmpl w:val="E732E8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55C1270D"/>
    <w:multiLevelType w:val="hybridMultilevel"/>
    <w:tmpl w:val="A768C1E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5BFA6154"/>
    <w:multiLevelType w:val="hybridMultilevel"/>
    <w:tmpl w:val="47CE1E6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7A3C32C3"/>
    <w:multiLevelType w:val="hybridMultilevel"/>
    <w:tmpl w:val="317A819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7D5B5046"/>
    <w:multiLevelType w:val="hybridMultilevel"/>
    <w:tmpl w:val="ADD692C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2090880751">
    <w:abstractNumId w:val="1"/>
  </w:num>
  <w:num w:numId="2" w16cid:durableId="1049493810">
    <w:abstractNumId w:val="7"/>
  </w:num>
  <w:num w:numId="3" w16cid:durableId="259532321">
    <w:abstractNumId w:val="6"/>
  </w:num>
  <w:num w:numId="4" w16cid:durableId="326514932">
    <w:abstractNumId w:val="2"/>
  </w:num>
  <w:num w:numId="5" w16cid:durableId="330136876">
    <w:abstractNumId w:val="4"/>
  </w:num>
  <w:num w:numId="6" w16cid:durableId="1405637896">
    <w:abstractNumId w:val="8"/>
  </w:num>
  <w:num w:numId="7" w16cid:durableId="1223254303">
    <w:abstractNumId w:val="0"/>
  </w:num>
  <w:num w:numId="8" w16cid:durableId="1003317437">
    <w:abstractNumId w:val="5"/>
  </w:num>
  <w:num w:numId="9" w16cid:durableId="9662066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D3A"/>
    <w:rsid w:val="0002636A"/>
    <w:rsid w:val="000504E4"/>
    <w:rsid w:val="000513A5"/>
    <w:rsid w:val="00067FF7"/>
    <w:rsid w:val="00076540"/>
    <w:rsid w:val="00087DE0"/>
    <w:rsid w:val="000B5DA2"/>
    <w:rsid w:val="000C490B"/>
    <w:rsid w:val="000D0AFB"/>
    <w:rsid w:val="000E2C48"/>
    <w:rsid w:val="00137AA6"/>
    <w:rsid w:val="00175C0D"/>
    <w:rsid w:val="00177132"/>
    <w:rsid w:val="001821BC"/>
    <w:rsid w:val="001B3098"/>
    <w:rsid w:val="001B66DA"/>
    <w:rsid w:val="001B7CED"/>
    <w:rsid w:val="001E3B22"/>
    <w:rsid w:val="00200D1A"/>
    <w:rsid w:val="00204FAB"/>
    <w:rsid w:val="00246D42"/>
    <w:rsid w:val="00250125"/>
    <w:rsid w:val="00250B07"/>
    <w:rsid w:val="002A48EE"/>
    <w:rsid w:val="002B13A6"/>
    <w:rsid w:val="002C2FAB"/>
    <w:rsid w:val="002D139D"/>
    <w:rsid w:val="002E0389"/>
    <w:rsid w:val="002F6798"/>
    <w:rsid w:val="003F109F"/>
    <w:rsid w:val="0041246B"/>
    <w:rsid w:val="004128FB"/>
    <w:rsid w:val="0041391B"/>
    <w:rsid w:val="004164BB"/>
    <w:rsid w:val="00423A0D"/>
    <w:rsid w:val="00466989"/>
    <w:rsid w:val="00467DC1"/>
    <w:rsid w:val="00483362"/>
    <w:rsid w:val="00487C4C"/>
    <w:rsid w:val="004C5D52"/>
    <w:rsid w:val="004E0805"/>
    <w:rsid w:val="004E2C8F"/>
    <w:rsid w:val="004F28B8"/>
    <w:rsid w:val="004F3762"/>
    <w:rsid w:val="00502AB0"/>
    <w:rsid w:val="005163C2"/>
    <w:rsid w:val="005420A9"/>
    <w:rsid w:val="00564944"/>
    <w:rsid w:val="00567F55"/>
    <w:rsid w:val="00592587"/>
    <w:rsid w:val="005A2AA2"/>
    <w:rsid w:val="005A54EB"/>
    <w:rsid w:val="005B438B"/>
    <w:rsid w:val="006066B6"/>
    <w:rsid w:val="006241B7"/>
    <w:rsid w:val="00630CD3"/>
    <w:rsid w:val="00645544"/>
    <w:rsid w:val="0067145D"/>
    <w:rsid w:val="00683BE9"/>
    <w:rsid w:val="006A3D1E"/>
    <w:rsid w:val="006A50B3"/>
    <w:rsid w:val="006C5DBE"/>
    <w:rsid w:val="006D19D3"/>
    <w:rsid w:val="006E2F70"/>
    <w:rsid w:val="00716400"/>
    <w:rsid w:val="00721DE3"/>
    <w:rsid w:val="00722324"/>
    <w:rsid w:val="007519FB"/>
    <w:rsid w:val="00782ED1"/>
    <w:rsid w:val="0078475F"/>
    <w:rsid w:val="00794990"/>
    <w:rsid w:val="007B135A"/>
    <w:rsid w:val="007B65A0"/>
    <w:rsid w:val="007B77E8"/>
    <w:rsid w:val="007D249D"/>
    <w:rsid w:val="007D24B1"/>
    <w:rsid w:val="007D3CED"/>
    <w:rsid w:val="007D5A36"/>
    <w:rsid w:val="007E7D75"/>
    <w:rsid w:val="007F7562"/>
    <w:rsid w:val="00813FEE"/>
    <w:rsid w:val="00823FFD"/>
    <w:rsid w:val="008445EF"/>
    <w:rsid w:val="008520AF"/>
    <w:rsid w:val="008571CF"/>
    <w:rsid w:val="00872F59"/>
    <w:rsid w:val="00876EB6"/>
    <w:rsid w:val="0088126C"/>
    <w:rsid w:val="008B062F"/>
    <w:rsid w:val="008C53FF"/>
    <w:rsid w:val="008D141E"/>
    <w:rsid w:val="008E2C5D"/>
    <w:rsid w:val="008F4FD4"/>
    <w:rsid w:val="008F692E"/>
    <w:rsid w:val="00921FE9"/>
    <w:rsid w:val="009636BE"/>
    <w:rsid w:val="009877C1"/>
    <w:rsid w:val="009D0AFC"/>
    <w:rsid w:val="009E527A"/>
    <w:rsid w:val="009F1BDD"/>
    <w:rsid w:val="00A029AA"/>
    <w:rsid w:val="00A362F2"/>
    <w:rsid w:val="00A94A0E"/>
    <w:rsid w:val="00A96B20"/>
    <w:rsid w:val="00AC783F"/>
    <w:rsid w:val="00B107E3"/>
    <w:rsid w:val="00B776C6"/>
    <w:rsid w:val="00BA0968"/>
    <w:rsid w:val="00BC4165"/>
    <w:rsid w:val="00BD3C76"/>
    <w:rsid w:val="00BF1ED4"/>
    <w:rsid w:val="00C045AF"/>
    <w:rsid w:val="00C33D3A"/>
    <w:rsid w:val="00C65E48"/>
    <w:rsid w:val="00C9025B"/>
    <w:rsid w:val="00C9066A"/>
    <w:rsid w:val="00CD1D9D"/>
    <w:rsid w:val="00CD6D1C"/>
    <w:rsid w:val="00CF6B0C"/>
    <w:rsid w:val="00D01F65"/>
    <w:rsid w:val="00D031CD"/>
    <w:rsid w:val="00D03AE4"/>
    <w:rsid w:val="00D275D9"/>
    <w:rsid w:val="00D67D0F"/>
    <w:rsid w:val="00D72055"/>
    <w:rsid w:val="00D91C59"/>
    <w:rsid w:val="00D93D59"/>
    <w:rsid w:val="00DA788A"/>
    <w:rsid w:val="00DC6BF7"/>
    <w:rsid w:val="00DD163F"/>
    <w:rsid w:val="00DD5F37"/>
    <w:rsid w:val="00DE0F3B"/>
    <w:rsid w:val="00E00A21"/>
    <w:rsid w:val="00E0185C"/>
    <w:rsid w:val="00E045C1"/>
    <w:rsid w:val="00E17153"/>
    <w:rsid w:val="00E2395F"/>
    <w:rsid w:val="00E52B88"/>
    <w:rsid w:val="00E55DA3"/>
    <w:rsid w:val="00E8255F"/>
    <w:rsid w:val="00E90804"/>
    <w:rsid w:val="00E90FE7"/>
    <w:rsid w:val="00EA4EEB"/>
    <w:rsid w:val="00EB22E8"/>
    <w:rsid w:val="00EB4442"/>
    <w:rsid w:val="00F0410A"/>
    <w:rsid w:val="00F04EA5"/>
    <w:rsid w:val="00F16614"/>
    <w:rsid w:val="00F16B80"/>
    <w:rsid w:val="00F81F80"/>
    <w:rsid w:val="00FB5231"/>
    <w:rsid w:val="00FF04E5"/>
  </w:rsids>
  <m:mathPr>
    <m:mathFont m:val="Cambria Math"/>
    <m:brkBin m:val="before"/>
    <m:brkBinSub m:val="--"/>
    <m:smallFrac m:val="0"/>
    <m:dispDef/>
    <m:lMargin m:val="0"/>
    <m:rMargin m:val="0"/>
    <m:defJc m:val="centerGroup"/>
    <m:wrapIndent m:val="1440"/>
    <m:intLim m:val="subSup"/>
    <m:naryLim m:val="undOvr"/>
  </m:mathPr>
  <w:themeFontLang w:val="tr-T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33129"/>
  <w15:docId w15:val="{96BCDA93-454C-4210-8C0D-AEDC902F7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tr-TR"/>
    </w:rPr>
  </w:style>
  <w:style w:type="paragraph" w:styleId="Balk2">
    <w:name w:val="heading 2"/>
    <w:basedOn w:val="Normal"/>
    <w:next w:val="Normal"/>
    <w:link w:val="Balk2Char"/>
    <w:uiPriority w:val="9"/>
    <w:unhideWhenUsed/>
    <w:qFormat/>
    <w:rsid w:val="000C490B"/>
    <w:pPr>
      <w:keepNext/>
      <w:keepLines/>
      <w:widowControl/>
      <w:autoSpaceDE/>
      <w:autoSpaceDN/>
      <w:spacing w:line="360" w:lineRule="auto"/>
      <w:ind w:left="709"/>
      <w:jc w:val="both"/>
      <w:outlineLvl w:val="1"/>
    </w:pPr>
    <w:rPr>
      <w:rFonts w:eastAsiaTheme="majorEastAsia" w:cstheme="majorBidi"/>
      <w:b/>
      <w:bCs/>
      <w:sz w:val="24"/>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34"/>
    <w:qFormat/>
    <w:pPr>
      <w:ind w:left="705" w:hanging="311"/>
    </w:pPr>
  </w:style>
  <w:style w:type="paragraph" w:customStyle="1" w:styleId="TableParagraph">
    <w:name w:val="Table Paragraph"/>
    <w:basedOn w:val="Normal"/>
    <w:uiPriority w:val="1"/>
    <w:qFormat/>
  </w:style>
  <w:style w:type="table" w:styleId="TabloKlavuzu">
    <w:name w:val="Table Grid"/>
    <w:basedOn w:val="NormalTablo"/>
    <w:uiPriority w:val="59"/>
    <w:rsid w:val="007B13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7B135A"/>
    <w:pPr>
      <w:tabs>
        <w:tab w:val="center" w:pos="4536"/>
        <w:tab w:val="right" w:pos="9072"/>
      </w:tabs>
    </w:pPr>
  </w:style>
  <w:style w:type="character" w:customStyle="1" w:styleId="stBilgiChar">
    <w:name w:val="Üst Bilgi Char"/>
    <w:basedOn w:val="VarsaylanParagrafYazTipi"/>
    <w:link w:val="stBilgi"/>
    <w:uiPriority w:val="99"/>
    <w:rsid w:val="007B135A"/>
    <w:rPr>
      <w:rFonts w:ascii="Times New Roman" w:eastAsia="Times New Roman" w:hAnsi="Times New Roman" w:cs="Times New Roman"/>
      <w:lang w:val="tr-TR"/>
    </w:rPr>
  </w:style>
  <w:style w:type="paragraph" w:styleId="AltBilgi">
    <w:name w:val="footer"/>
    <w:basedOn w:val="Normal"/>
    <w:link w:val="AltBilgiChar"/>
    <w:uiPriority w:val="99"/>
    <w:unhideWhenUsed/>
    <w:rsid w:val="007B135A"/>
    <w:pPr>
      <w:tabs>
        <w:tab w:val="center" w:pos="4536"/>
        <w:tab w:val="right" w:pos="9072"/>
      </w:tabs>
    </w:pPr>
  </w:style>
  <w:style w:type="character" w:customStyle="1" w:styleId="AltBilgiChar">
    <w:name w:val="Alt Bilgi Char"/>
    <w:basedOn w:val="VarsaylanParagrafYazTipi"/>
    <w:link w:val="AltBilgi"/>
    <w:uiPriority w:val="99"/>
    <w:rsid w:val="007B135A"/>
    <w:rPr>
      <w:rFonts w:ascii="Times New Roman" w:eastAsia="Times New Roman" w:hAnsi="Times New Roman" w:cs="Times New Roman"/>
      <w:lang w:val="tr-TR"/>
    </w:rPr>
  </w:style>
  <w:style w:type="character" w:customStyle="1" w:styleId="Balk2Char">
    <w:name w:val="Başlık 2 Char"/>
    <w:basedOn w:val="VarsaylanParagrafYazTipi"/>
    <w:link w:val="Balk2"/>
    <w:uiPriority w:val="9"/>
    <w:rsid w:val="000C490B"/>
    <w:rPr>
      <w:rFonts w:ascii="Times New Roman" w:eastAsiaTheme="majorEastAsia" w:hAnsi="Times New Roman" w:cstheme="majorBidi"/>
      <w:b/>
      <w:bCs/>
      <w:sz w:val="24"/>
      <w:szCs w:val="26"/>
      <w:lang w:val="tr-TR"/>
    </w:rPr>
  </w:style>
  <w:style w:type="character" w:styleId="Gl">
    <w:name w:val="Strong"/>
    <w:basedOn w:val="VarsaylanParagrafYazTipi"/>
    <w:uiPriority w:val="22"/>
    <w:qFormat/>
    <w:rsid w:val="001771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5906676">
      <w:bodyDiv w:val="1"/>
      <w:marLeft w:val="0"/>
      <w:marRight w:val="0"/>
      <w:marTop w:val="0"/>
      <w:marBottom w:val="0"/>
      <w:divBdr>
        <w:top w:val="none" w:sz="0" w:space="0" w:color="auto"/>
        <w:left w:val="none" w:sz="0" w:space="0" w:color="auto"/>
        <w:bottom w:val="none" w:sz="0" w:space="0" w:color="auto"/>
        <w:right w:val="none" w:sz="0" w:space="0" w:color="auto"/>
      </w:divBdr>
    </w:div>
    <w:div w:id="555511344">
      <w:bodyDiv w:val="1"/>
      <w:marLeft w:val="0"/>
      <w:marRight w:val="0"/>
      <w:marTop w:val="0"/>
      <w:marBottom w:val="0"/>
      <w:divBdr>
        <w:top w:val="none" w:sz="0" w:space="0" w:color="auto"/>
        <w:left w:val="none" w:sz="0" w:space="0" w:color="auto"/>
        <w:bottom w:val="none" w:sz="0" w:space="0" w:color="auto"/>
        <w:right w:val="none" w:sz="0" w:space="0" w:color="auto"/>
      </w:divBdr>
    </w:div>
    <w:div w:id="573589599">
      <w:bodyDiv w:val="1"/>
      <w:marLeft w:val="0"/>
      <w:marRight w:val="0"/>
      <w:marTop w:val="0"/>
      <w:marBottom w:val="0"/>
      <w:divBdr>
        <w:top w:val="none" w:sz="0" w:space="0" w:color="auto"/>
        <w:left w:val="none" w:sz="0" w:space="0" w:color="auto"/>
        <w:bottom w:val="none" w:sz="0" w:space="0" w:color="auto"/>
        <w:right w:val="none" w:sz="0" w:space="0" w:color="auto"/>
      </w:divBdr>
    </w:div>
    <w:div w:id="976450850">
      <w:bodyDiv w:val="1"/>
      <w:marLeft w:val="0"/>
      <w:marRight w:val="0"/>
      <w:marTop w:val="0"/>
      <w:marBottom w:val="0"/>
      <w:divBdr>
        <w:top w:val="none" w:sz="0" w:space="0" w:color="auto"/>
        <w:left w:val="none" w:sz="0" w:space="0" w:color="auto"/>
        <w:bottom w:val="none" w:sz="0" w:space="0" w:color="auto"/>
        <w:right w:val="none" w:sz="0" w:space="0" w:color="auto"/>
      </w:divBdr>
    </w:div>
    <w:div w:id="1153911584">
      <w:bodyDiv w:val="1"/>
      <w:marLeft w:val="0"/>
      <w:marRight w:val="0"/>
      <w:marTop w:val="0"/>
      <w:marBottom w:val="0"/>
      <w:divBdr>
        <w:top w:val="none" w:sz="0" w:space="0" w:color="auto"/>
        <w:left w:val="none" w:sz="0" w:space="0" w:color="auto"/>
        <w:bottom w:val="none" w:sz="0" w:space="0" w:color="auto"/>
        <w:right w:val="none" w:sz="0" w:space="0" w:color="auto"/>
      </w:divBdr>
    </w:div>
    <w:div w:id="1604339940">
      <w:bodyDiv w:val="1"/>
      <w:marLeft w:val="0"/>
      <w:marRight w:val="0"/>
      <w:marTop w:val="0"/>
      <w:marBottom w:val="0"/>
      <w:divBdr>
        <w:top w:val="none" w:sz="0" w:space="0" w:color="auto"/>
        <w:left w:val="none" w:sz="0" w:space="0" w:color="auto"/>
        <w:bottom w:val="none" w:sz="0" w:space="0" w:color="auto"/>
        <w:right w:val="none" w:sz="0" w:space="0" w:color="auto"/>
      </w:divBdr>
    </w:div>
    <w:div w:id="1886522974">
      <w:bodyDiv w:val="1"/>
      <w:marLeft w:val="0"/>
      <w:marRight w:val="0"/>
      <w:marTop w:val="0"/>
      <w:marBottom w:val="0"/>
      <w:divBdr>
        <w:top w:val="none" w:sz="0" w:space="0" w:color="auto"/>
        <w:left w:val="none" w:sz="0" w:space="0" w:color="auto"/>
        <w:bottom w:val="none" w:sz="0" w:space="0" w:color="auto"/>
        <w:right w:val="none" w:sz="0" w:space="0" w:color="auto"/>
      </w:divBdr>
    </w:div>
    <w:div w:id="21415373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352B0C-3156-4185-8899-A1775B87C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7</Pages>
  <Words>1798</Words>
  <Characters>10255</Characters>
  <Application>Microsoft Office Word</Application>
  <DocSecurity>0</DocSecurity>
  <Lines>85</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hızır</dc:creator>
  <cp:lastModifiedBy>Hilal ANIK</cp:lastModifiedBy>
  <cp:revision>21</cp:revision>
  <dcterms:created xsi:type="dcterms:W3CDTF">2025-02-05T12:08:00Z</dcterms:created>
  <dcterms:modified xsi:type="dcterms:W3CDTF">2025-03-05T18:09:00Z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2024-08-07T00:00:00Z</vt:filetime>
  </property>
  <property fmtid="{D5CDD505-2E9C-101B-9397-08002B2CF9AE}" pid="3" name="Creator">
    <vt:lpwstr>wkhtmltopdf 0.12.4</vt:lpwstr>
  </property>
  <property fmtid="{D5CDD505-2E9C-101B-9397-08002B2CF9AE}" pid="4" name="LastSaved">
    <vt:filetime>2024-08-07T00:00:00Z</vt:filetime>
  </property>
  <property fmtid="{D5CDD505-2E9C-101B-9397-08002B2CF9AE}" pid="5" name="Producer">
    <vt:lpwstr>3-Heights(TM) PDF Security Shell 4.8.25.2 (http://www.pdf-tools.com)</vt:lpwstr>
  </property>
</Properties>
</file>