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99"/>
        <w:gridCol w:w="1117"/>
        <w:gridCol w:w="2436"/>
        <w:gridCol w:w="1381"/>
        <w:gridCol w:w="1488"/>
        <w:gridCol w:w="876"/>
        <w:gridCol w:w="298"/>
        <w:gridCol w:w="1507"/>
        <w:gridCol w:w="1487"/>
      </w:tblGrid>
      <w:tr w:rsidR="002A48EE" w:rsidRPr="0041391B" w14:paraId="1D306607" w14:textId="6C042CF6" w:rsidTr="00FB5231">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3"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4" w:type="pct"/>
            <w:shd w:val="clear" w:color="auto" w:fill="00C0BB"/>
          </w:tcPr>
          <w:p w14:paraId="773DC6AF" w14:textId="2C957BD4" w:rsidR="000C490B" w:rsidRPr="0041391B" w:rsidRDefault="00D4591B" w:rsidP="00067FF7">
            <w:pPr>
              <w:jc w:val="center"/>
              <w:rPr>
                <w:b/>
                <w:sz w:val="20"/>
                <w:szCs w:val="20"/>
              </w:rPr>
            </w:pPr>
            <w:r>
              <w:rPr>
                <w:b/>
                <w:sz w:val="20"/>
                <w:szCs w:val="20"/>
              </w:rPr>
              <w:t>10/02/2025</w:t>
            </w:r>
          </w:p>
        </w:tc>
      </w:tr>
      <w:tr w:rsidR="002A48EE" w:rsidRPr="0041391B" w14:paraId="557D68C8" w14:textId="77777777" w:rsidTr="00FB5231">
        <w:tc>
          <w:tcPr>
            <w:tcW w:w="567"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72"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95"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703"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94"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FB5231">
        <w:tc>
          <w:tcPr>
            <w:tcW w:w="567" w:type="pct"/>
            <w:gridSpan w:val="2"/>
          </w:tcPr>
          <w:p w14:paraId="472990E8" w14:textId="69A869CC" w:rsidR="00067FF7" w:rsidRPr="004F3762" w:rsidRDefault="00D4591B" w:rsidP="00D4591B">
            <w:pPr>
              <w:rPr>
                <w:sz w:val="20"/>
                <w:szCs w:val="20"/>
              </w:rPr>
            </w:pPr>
            <w:r w:rsidRPr="00D4591B">
              <w:rPr>
                <w:sz w:val="20"/>
                <w:szCs w:val="20"/>
              </w:rPr>
              <w:t>İLF1162022371</w:t>
            </w:r>
          </w:p>
        </w:tc>
        <w:tc>
          <w:tcPr>
            <w:tcW w:w="1772" w:type="pct"/>
            <w:gridSpan w:val="2"/>
          </w:tcPr>
          <w:p w14:paraId="20A8DC5D" w14:textId="32BAC13E" w:rsidR="00067FF7" w:rsidRPr="004F3762" w:rsidRDefault="00D4591B" w:rsidP="00067FF7">
            <w:pPr>
              <w:rPr>
                <w:sz w:val="20"/>
                <w:szCs w:val="20"/>
              </w:rPr>
            </w:pPr>
            <w:r>
              <w:rPr>
                <w:sz w:val="20"/>
                <w:szCs w:val="20"/>
              </w:rPr>
              <w:t xml:space="preserve">Hadis </w:t>
            </w:r>
            <w:r w:rsidR="00740FDF">
              <w:rPr>
                <w:sz w:val="20"/>
                <w:szCs w:val="20"/>
              </w:rPr>
              <w:t>III</w:t>
            </w:r>
          </w:p>
        </w:tc>
        <w:tc>
          <w:tcPr>
            <w:tcW w:w="695" w:type="pct"/>
          </w:tcPr>
          <w:p w14:paraId="091AAB96" w14:textId="182581ED" w:rsidR="00067FF7" w:rsidRPr="0041391B" w:rsidRDefault="006C0F77" w:rsidP="00067FF7">
            <w:pPr>
              <w:jc w:val="center"/>
              <w:rPr>
                <w:sz w:val="20"/>
                <w:szCs w:val="20"/>
              </w:rPr>
            </w:pPr>
            <w:r>
              <w:rPr>
                <w:sz w:val="20"/>
                <w:szCs w:val="20"/>
              </w:rPr>
              <w:t>Zorunlu</w:t>
            </w:r>
          </w:p>
        </w:tc>
        <w:tc>
          <w:tcPr>
            <w:tcW w:w="569" w:type="pct"/>
            <w:gridSpan w:val="2"/>
          </w:tcPr>
          <w:p w14:paraId="5F355E20" w14:textId="77029728" w:rsidR="00067FF7" w:rsidRPr="0041391B" w:rsidRDefault="00142F75" w:rsidP="00067FF7">
            <w:pPr>
              <w:jc w:val="center"/>
              <w:rPr>
                <w:sz w:val="20"/>
                <w:szCs w:val="20"/>
              </w:rPr>
            </w:pPr>
            <w:r>
              <w:rPr>
                <w:sz w:val="20"/>
                <w:szCs w:val="20"/>
              </w:rPr>
              <w:t>3</w:t>
            </w:r>
          </w:p>
        </w:tc>
        <w:tc>
          <w:tcPr>
            <w:tcW w:w="703" w:type="pct"/>
          </w:tcPr>
          <w:p w14:paraId="1D68DA27" w14:textId="45DC77E7" w:rsidR="00067FF7" w:rsidRPr="0041391B" w:rsidRDefault="00142F75" w:rsidP="00067FF7">
            <w:pPr>
              <w:jc w:val="center"/>
              <w:rPr>
                <w:sz w:val="20"/>
                <w:szCs w:val="20"/>
              </w:rPr>
            </w:pPr>
            <w:r>
              <w:rPr>
                <w:sz w:val="20"/>
                <w:szCs w:val="20"/>
              </w:rPr>
              <w:t>6</w:t>
            </w:r>
          </w:p>
        </w:tc>
        <w:tc>
          <w:tcPr>
            <w:tcW w:w="694" w:type="pct"/>
          </w:tcPr>
          <w:p w14:paraId="5A85CC8E" w14:textId="04369B41" w:rsidR="00067FF7" w:rsidRPr="0041391B" w:rsidRDefault="00142F75" w:rsidP="00067FF7">
            <w:pPr>
              <w:jc w:val="center"/>
              <w:rPr>
                <w:sz w:val="20"/>
                <w:szCs w:val="20"/>
              </w:rPr>
            </w:pPr>
            <w:r>
              <w:rPr>
                <w:sz w:val="20"/>
                <w:szCs w:val="20"/>
              </w:rPr>
              <w:t>4</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6BA68509" w:rsidR="00D4591B" w:rsidRPr="0041391B" w:rsidRDefault="00D4591B" w:rsidP="00D4591B">
            <w:pPr>
              <w:rPr>
                <w:sz w:val="20"/>
                <w:szCs w:val="20"/>
              </w:rPr>
            </w:pPr>
            <w:r>
              <w:rPr>
                <w:sz w:val="20"/>
                <w:szCs w:val="20"/>
              </w:rPr>
              <w:t>Türkçe</w:t>
            </w:r>
          </w:p>
        </w:tc>
      </w:tr>
      <w:tr w:rsidR="002A48EE" w:rsidRPr="0041391B" w14:paraId="3A4B92F1" w14:textId="77777777" w:rsidTr="008571CF">
        <w:tc>
          <w:tcPr>
            <w:tcW w:w="1693"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550"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8571CF">
        <w:tc>
          <w:tcPr>
            <w:tcW w:w="1693" w:type="pct"/>
            <w:gridSpan w:val="3"/>
          </w:tcPr>
          <w:p w14:paraId="00510A63" w14:textId="7CEF9F08" w:rsidR="002A48EE" w:rsidRPr="0041391B" w:rsidRDefault="00D4591B" w:rsidP="002A48EE">
            <w:pPr>
              <w:rPr>
                <w:sz w:val="20"/>
                <w:szCs w:val="20"/>
              </w:rPr>
            </w:pPr>
            <w:r>
              <w:rPr>
                <w:sz w:val="20"/>
                <w:szCs w:val="20"/>
              </w:rPr>
              <w:t>2</w:t>
            </w:r>
          </w:p>
        </w:tc>
        <w:tc>
          <w:tcPr>
            <w:tcW w:w="1757" w:type="pct"/>
            <w:gridSpan w:val="3"/>
          </w:tcPr>
          <w:p w14:paraId="40081B7B" w14:textId="71F613AC" w:rsidR="002A48EE" w:rsidRPr="0041391B" w:rsidRDefault="006C0F77" w:rsidP="006C0F77">
            <w:pPr>
              <w:jc w:val="center"/>
              <w:rPr>
                <w:sz w:val="20"/>
                <w:szCs w:val="20"/>
              </w:rPr>
            </w:pPr>
            <w:r>
              <w:rPr>
                <w:sz w:val="20"/>
                <w:szCs w:val="20"/>
              </w:rPr>
              <w:t>-</w:t>
            </w:r>
          </w:p>
        </w:tc>
        <w:tc>
          <w:tcPr>
            <w:tcW w:w="1550" w:type="pct"/>
            <w:gridSpan w:val="3"/>
          </w:tcPr>
          <w:p w14:paraId="12131B46" w14:textId="7AC4C62A" w:rsidR="002A48EE" w:rsidRPr="0041391B" w:rsidRDefault="006C0F77" w:rsidP="006C0F77">
            <w:pPr>
              <w:jc w:val="center"/>
              <w:rPr>
                <w:sz w:val="20"/>
                <w:szCs w:val="20"/>
              </w:rPr>
            </w:pPr>
            <w:r>
              <w:rPr>
                <w:sz w:val="20"/>
                <w:szCs w:val="20"/>
              </w:rPr>
              <w:t>-</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391702CA" w:rsidR="002A48EE" w:rsidRPr="0041391B" w:rsidRDefault="00D4591B" w:rsidP="00D4591B">
            <w:pPr>
              <w:rPr>
                <w:sz w:val="20"/>
                <w:szCs w:val="20"/>
              </w:rPr>
            </w:pPr>
            <w:r w:rsidRPr="00D4591B">
              <w:rPr>
                <w:sz w:val="20"/>
                <w:szCs w:val="20"/>
              </w:rPr>
              <w:t>Birinci Öğretim</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67BB6BC0" w:rsidR="002A48EE" w:rsidRPr="0041391B" w:rsidRDefault="00D4591B"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36BAA319" w:rsidR="004F3762" w:rsidRPr="004F3762" w:rsidRDefault="00D85823" w:rsidP="00BA668B">
            <w:pPr>
              <w:jc w:val="both"/>
              <w:rPr>
                <w:sz w:val="20"/>
                <w:szCs w:val="20"/>
              </w:rPr>
            </w:pPr>
            <w:r w:rsidRPr="00D85823">
              <w:rPr>
                <w:sz w:val="20"/>
                <w:szCs w:val="20"/>
              </w:rPr>
              <w:t>Dersin konusu ve malzemesi Arapça hadis metinlerinden ibaret olduğu için, öncelikli olarak öğrenciye Arapça hadis metinlerini okuyabilme yeteneğinin kazandırılması, okuma esnasında takip edilmesi gerekli metodik bilgilerin verilmesi amaçlanmaktadır. Bazı hadisleri sadece cümle kalıpları şeklinde okumak yeterli olmayıp, bunların daha iyi anlaşılması için açıklamaya da ihtiyaç duyulabilir. Bu türlü durumlarda yorum yapma ve yorum yaparken nelere dikkat edilmesi gerektiği noktasında öğrencinin bilgi ve beceri kazanması hedeflenmektedir.</w:t>
            </w:r>
          </w:p>
        </w:tc>
      </w:tr>
      <w:tr w:rsidR="004F3762" w:rsidRPr="0041391B" w14:paraId="672A094A" w14:textId="77777777" w:rsidTr="008571CF">
        <w:tc>
          <w:tcPr>
            <w:tcW w:w="5000" w:type="pct"/>
            <w:gridSpan w:val="9"/>
            <w:shd w:val="clear" w:color="auto" w:fill="00C0BB"/>
          </w:tcPr>
          <w:p w14:paraId="0C63AE80" w14:textId="77777777" w:rsidR="004F3762" w:rsidRPr="00D4591B" w:rsidRDefault="004F3762" w:rsidP="004F3762">
            <w:pPr>
              <w:rPr>
                <w:sz w:val="20"/>
                <w:szCs w:val="20"/>
              </w:rPr>
            </w:pPr>
            <w:r w:rsidRPr="00D4591B">
              <w:rPr>
                <w:b/>
                <w:sz w:val="20"/>
                <w:szCs w:val="20"/>
              </w:rPr>
              <w:t>Dersin Ön Koşulu Olan Dersler</w:t>
            </w:r>
          </w:p>
        </w:tc>
      </w:tr>
      <w:tr w:rsidR="004F3762" w:rsidRPr="0041391B" w14:paraId="4131DF98" w14:textId="77777777" w:rsidTr="008571CF">
        <w:tc>
          <w:tcPr>
            <w:tcW w:w="5000" w:type="pct"/>
            <w:gridSpan w:val="9"/>
          </w:tcPr>
          <w:p w14:paraId="52B33CD7" w14:textId="03CBF0DA" w:rsidR="004F3762" w:rsidRPr="00D4591B" w:rsidRDefault="00D4591B" w:rsidP="004F3762">
            <w:pPr>
              <w:rPr>
                <w:sz w:val="20"/>
                <w:szCs w:val="20"/>
              </w:rPr>
            </w:pPr>
            <w:r w:rsidRPr="00D4591B">
              <w:rPr>
                <w:sz w:val="20"/>
                <w:szCs w:val="20"/>
              </w:rPr>
              <w:t>-</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3FB319E0" w:rsidR="004F3762" w:rsidRPr="0041391B" w:rsidRDefault="00D4591B" w:rsidP="004F3762">
            <w:pPr>
              <w:rPr>
                <w:sz w:val="20"/>
                <w:szCs w:val="20"/>
              </w:rPr>
            </w:pPr>
            <w:r w:rsidRPr="00D4591B">
              <w:rPr>
                <w:sz w:val="20"/>
                <w:szCs w:val="20"/>
              </w:rPr>
              <w:t>-</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0C7A2D24" w:rsidR="004F3762" w:rsidRPr="00BA668B" w:rsidRDefault="00D85823" w:rsidP="00BA668B">
            <w:pPr>
              <w:jc w:val="both"/>
              <w:rPr>
                <w:sz w:val="20"/>
                <w:szCs w:val="20"/>
              </w:rPr>
            </w:pPr>
            <w:r w:rsidRPr="00BA668B">
              <w:rPr>
                <w:sz w:val="20"/>
                <w:szCs w:val="20"/>
              </w:rPr>
              <w:t xml:space="preserve">Bu derste </w:t>
            </w:r>
            <w:proofErr w:type="spellStart"/>
            <w:r w:rsidRPr="00BA668B">
              <w:rPr>
                <w:sz w:val="20"/>
                <w:szCs w:val="20"/>
              </w:rPr>
              <w:t>Buhâri</w:t>
            </w:r>
            <w:proofErr w:type="spellEnd"/>
            <w:r w:rsidRPr="00BA668B">
              <w:rPr>
                <w:sz w:val="20"/>
                <w:szCs w:val="20"/>
              </w:rPr>
              <w:t xml:space="preserve"> ve Müslim’in el-</w:t>
            </w:r>
            <w:proofErr w:type="spellStart"/>
            <w:r w:rsidRPr="00BA668B">
              <w:rPr>
                <w:sz w:val="20"/>
                <w:szCs w:val="20"/>
              </w:rPr>
              <w:t>Câmiʿu’s</w:t>
            </w:r>
            <w:proofErr w:type="spellEnd"/>
            <w:r w:rsidRPr="00BA668B">
              <w:rPr>
                <w:sz w:val="20"/>
                <w:szCs w:val="20"/>
              </w:rPr>
              <w:t>-</w:t>
            </w:r>
            <w:proofErr w:type="spellStart"/>
            <w:r w:rsidRPr="00BA668B">
              <w:rPr>
                <w:sz w:val="20"/>
                <w:szCs w:val="20"/>
              </w:rPr>
              <w:t>sahîh'indeki</w:t>
            </w:r>
            <w:proofErr w:type="spellEnd"/>
            <w:r w:rsidRPr="00BA668B">
              <w:rPr>
                <w:sz w:val="20"/>
                <w:szCs w:val="20"/>
              </w:rPr>
              <w:t xml:space="preserve"> </w:t>
            </w:r>
            <w:proofErr w:type="spellStart"/>
            <w:r w:rsidRPr="00BA668B">
              <w:rPr>
                <w:rFonts w:asciiTheme="majorBidi" w:hAnsiTheme="majorBidi" w:cstheme="majorBidi"/>
                <w:sz w:val="20"/>
                <w:szCs w:val="20"/>
              </w:rPr>
              <w:t>İ’tisâm</w:t>
            </w:r>
            <w:proofErr w:type="spellEnd"/>
            <w:r w:rsidRPr="00BA668B">
              <w:rPr>
                <w:rFonts w:asciiTheme="majorBidi" w:hAnsiTheme="majorBidi" w:cstheme="majorBidi"/>
                <w:sz w:val="20"/>
                <w:szCs w:val="20"/>
              </w:rPr>
              <w:t xml:space="preserve"> </w:t>
            </w:r>
            <w:proofErr w:type="spellStart"/>
            <w:r w:rsidRPr="00BA668B">
              <w:rPr>
                <w:rFonts w:asciiTheme="majorBidi" w:hAnsiTheme="majorBidi" w:cstheme="majorBidi"/>
                <w:sz w:val="20"/>
                <w:szCs w:val="20"/>
              </w:rPr>
              <w:t>bi’l-Kitâb</w:t>
            </w:r>
            <w:proofErr w:type="spellEnd"/>
            <w:r w:rsidRPr="00BA668B">
              <w:rPr>
                <w:rFonts w:asciiTheme="majorBidi" w:hAnsiTheme="majorBidi" w:cstheme="majorBidi"/>
                <w:sz w:val="20"/>
                <w:szCs w:val="20"/>
              </w:rPr>
              <w:t xml:space="preserve"> </w:t>
            </w:r>
            <w:proofErr w:type="spellStart"/>
            <w:r w:rsidRPr="00BA668B">
              <w:rPr>
                <w:rFonts w:asciiTheme="majorBidi" w:hAnsiTheme="majorBidi" w:cstheme="majorBidi"/>
                <w:sz w:val="20"/>
                <w:szCs w:val="20"/>
              </w:rPr>
              <w:t>ve’s-Sünne</w:t>
            </w:r>
            <w:proofErr w:type="spellEnd"/>
            <w:r w:rsidRPr="00BA668B">
              <w:rPr>
                <w:rFonts w:asciiTheme="majorBidi" w:hAnsiTheme="majorBidi" w:cstheme="majorBidi"/>
                <w:sz w:val="20"/>
                <w:szCs w:val="20"/>
              </w:rPr>
              <w:t xml:space="preserve">, </w:t>
            </w:r>
            <w:proofErr w:type="spellStart"/>
            <w:r w:rsidRPr="00BA668B">
              <w:rPr>
                <w:rFonts w:asciiTheme="majorBidi" w:hAnsiTheme="majorBidi" w:cstheme="majorBidi"/>
                <w:sz w:val="20"/>
                <w:szCs w:val="20"/>
              </w:rPr>
              <w:t>Sıyâm</w:t>
            </w:r>
            <w:proofErr w:type="spellEnd"/>
            <w:r w:rsidRPr="00BA668B">
              <w:rPr>
                <w:rFonts w:asciiTheme="majorBidi" w:hAnsiTheme="majorBidi" w:cstheme="majorBidi"/>
                <w:sz w:val="20"/>
                <w:szCs w:val="20"/>
              </w:rPr>
              <w:t xml:space="preserve">, </w:t>
            </w:r>
            <w:proofErr w:type="spellStart"/>
            <w:r w:rsidRPr="00BA668B">
              <w:rPr>
                <w:rFonts w:asciiTheme="majorBidi" w:hAnsiTheme="majorBidi" w:cstheme="majorBidi"/>
                <w:sz w:val="20"/>
                <w:szCs w:val="20"/>
              </w:rPr>
              <w:t>Tıb</w:t>
            </w:r>
            <w:proofErr w:type="spellEnd"/>
            <w:r w:rsidRPr="00BA668B">
              <w:rPr>
                <w:rFonts w:asciiTheme="majorBidi" w:hAnsiTheme="majorBidi" w:cstheme="majorBidi"/>
                <w:sz w:val="20"/>
                <w:szCs w:val="20"/>
              </w:rPr>
              <w:t xml:space="preserve">, </w:t>
            </w:r>
            <w:proofErr w:type="spellStart"/>
            <w:r w:rsidRPr="00BA668B">
              <w:rPr>
                <w:rFonts w:asciiTheme="majorBidi" w:hAnsiTheme="majorBidi" w:cstheme="majorBidi"/>
                <w:sz w:val="20"/>
                <w:szCs w:val="20"/>
              </w:rPr>
              <w:t>Rikâk</w:t>
            </w:r>
            <w:proofErr w:type="spellEnd"/>
            <w:r w:rsidRPr="00BA668B">
              <w:rPr>
                <w:rFonts w:asciiTheme="majorBidi" w:hAnsiTheme="majorBidi" w:cstheme="majorBidi"/>
                <w:sz w:val="20"/>
                <w:szCs w:val="20"/>
              </w:rPr>
              <w:t xml:space="preserve">, </w:t>
            </w:r>
            <w:proofErr w:type="spellStart"/>
            <w:r w:rsidRPr="00BA668B">
              <w:rPr>
                <w:rFonts w:asciiTheme="majorBidi" w:hAnsiTheme="majorBidi" w:cstheme="majorBidi"/>
                <w:sz w:val="20"/>
                <w:szCs w:val="20"/>
              </w:rPr>
              <w:t>İmâre</w:t>
            </w:r>
            <w:proofErr w:type="spellEnd"/>
            <w:r w:rsidRPr="00BA668B">
              <w:rPr>
                <w:rFonts w:asciiTheme="majorBidi" w:hAnsiTheme="majorBidi" w:cstheme="majorBidi"/>
                <w:sz w:val="20"/>
                <w:szCs w:val="20"/>
              </w:rPr>
              <w:t xml:space="preserve">, </w:t>
            </w:r>
            <w:proofErr w:type="spellStart"/>
            <w:r w:rsidRPr="00BA668B">
              <w:rPr>
                <w:rFonts w:asciiTheme="majorBidi" w:hAnsiTheme="majorBidi" w:cstheme="majorBidi"/>
                <w:sz w:val="20"/>
                <w:szCs w:val="20"/>
              </w:rPr>
              <w:t>Fiten</w:t>
            </w:r>
            <w:proofErr w:type="spellEnd"/>
            <w:r w:rsidRPr="00BA668B">
              <w:rPr>
                <w:rFonts w:asciiTheme="majorBidi" w:hAnsiTheme="majorBidi" w:cstheme="majorBidi"/>
                <w:sz w:val="20"/>
                <w:szCs w:val="20"/>
              </w:rPr>
              <w:t xml:space="preserve"> ve </w:t>
            </w:r>
            <w:proofErr w:type="spellStart"/>
            <w:r w:rsidRPr="00BA668B">
              <w:rPr>
                <w:rFonts w:asciiTheme="majorBidi" w:hAnsiTheme="majorBidi" w:cstheme="majorBidi"/>
                <w:sz w:val="20"/>
                <w:szCs w:val="20"/>
              </w:rPr>
              <w:t>Mesâcid</w:t>
            </w:r>
            <w:proofErr w:type="spellEnd"/>
            <w:r w:rsidRPr="00BA668B">
              <w:rPr>
                <w:sz w:val="20"/>
                <w:szCs w:val="20"/>
              </w:rPr>
              <w:t xml:space="preserve"> bölümleri çerçevesinde nebevî perspektif ele alınacaktır. İlmi olarak bir hadisin nasıl okutulacağına değinilecektir. Ayrıca hadislerin yer aldığı temel kaynaklar ve müellifleri örnek metinlerle tanıtılacaktır. Bir hadis metninin, bağlı olduğu hadis kitabının özelliğini de dikkate alarak tespit, anlam ve yorum çerçevesinde okutulup doğru bir şekilde anlaşılması</w:t>
            </w:r>
            <w:r w:rsidR="00DF1E60" w:rsidRPr="00BA668B">
              <w:rPr>
                <w:sz w:val="20"/>
                <w:szCs w:val="20"/>
              </w:rPr>
              <w:t xml:space="preserve"> hususunda dikkat edilmesi gereken hususlar üzerinde durulacaktır</w:t>
            </w:r>
            <w:r w:rsidRPr="00BA668B">
              <w:rPr>
                <w:sz w:val="20"/>
                <w:szCs w:val="20"/>
              </w:rPr>
              <w:t>.</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60065495" w:rsidR="004F3762" w:rsidRPr="0041391B" w:rsidRDefault="00D4591B" w:rsidP="004F3762">
            <w:pPr>
              <w:rPr>
                <w:sz w:val="20"/>
                <w:szCs w:val="20"/>
              </w:rPr>
            </w:pPr>
            <w:r w:rsidRPr="00D4591B">
              <w:rPr>
                <w:sz w:val="20"/>
                <w:szCs w:val="20"/>
              </w:rPr>
              <w:t>-</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4FF75F0D" w:rsidR="004F3762" w:rsidRPr="0041391B" w:rsidRDefault="00D4591B" w:rsidP="004F3762">
            <w:pPr>
              <w:rPr>
                <w:sz w:val="20"/>
                <w:szCs w:val="20"/>
              </w:rPr>
            </w:pPr>
            <w:r w:rsidRPr="00D4591B">
              <w:rPr>
                <w:sz w:val="20"/>
                <w:szCs w:val="20"/>
              </w:rPr>
              <w:t>-</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1CC7658F" w:rsidR="004F3762" w:rsidRPr="0041391B" w:rsidRDefault="008E5E5F" w:rsidP="004F3762">
            <w:pPr>
              <w:rPr>
                <w:sz w:val="20"/>
                <w:szCs w:val="20"/>
              </w:rPr>
            </w:pPr>
            <w:r w:rsidRPr="008E5E5F">
              <w:rPr>
                <w:sz w:val="20"/>
                <w:szCs w:val="20"/>
              </w:rPr>
              <w:t xml:space="preserve">Buhârî, Ebû </w:t>
            </w:r>
            <w:proofErr w:type="spellStart"/>
            <w:r w:rsidRPr="008E5E5F">
              <w:rPr>
                <w:sz w:val="20"/>
                <w:szCs w:val="20"/>
              </w:rPr>
              <w:t>Abdillah</w:t>
            </w:r>
            <w:proofErr w:type="spellEnd"/>
            <w:r w:rsidRPr="008E5E5F">
              <w:rPr>
                <w:sz w:val="20"/>
                <w:szCs w:val="20"/>
              </w:rPr>
              <w:t xml:space="preserve"> Muhammed b. </w:t>
            </w:r>
            <w:proofErr w:type="spellStart"/>
            <w:r w:rsidRPr="008E5E5F">
              <w:rPr>
                <w:sz w:val="20"/>
                <w:szCs w:val="20"/>
              </w:rPr>
              <w:t>İsmâîl</w:t>
            </w:r>
            <w:proofErr w:type="spellEnd"/>
            <w:r w:rsidRPr="008E5E5F">
              <w:rPr>
                <w:sz w:val="20"/>
                <w:szCs w:val="20"/>
              </w:rPr>
              <w:t xml:space="preserve"> b. İbrahim </w:t>
            </w:r>
            <w:proofErr w:type="spellStart"/>
            <w:r w:rsidRPr="008E5E5F">
              <w:rPr>
                <w:sz w:val="20"/>
                <w:szCs w:val="20"/>
              </w:rPr>
              <w:t>Cu’fî</w:t>
            </w:r>
            <w:proofErr w:type="spellEnd"/>
            <w:r w:rsidRPr="008E5E5F">
              <w:rPr>
                <w:sz w:val="20"/>
                <w:szCs w:val="20"/>
              </w:rPr>
              <w:t xml:space="preserve">. </w:t>
            </w:r>
            <w:proofErr w:type="spellStart"/>
            <w:r w:rsidRPr="008E5E5F">
              <w:rPr>
                <w:sz w:val="20"/>
                <w:szCs w:val="20"/>
              </w:rPr>
              <w:t>Sahîhü’l</w:t>
            </w:r>
            <w:proofErr w:type="spellEnd"/>
            <w:r w:rsidRPr="008E5E5F">
              <w:rPr>
                <w:sz w:val="20"/>
                <w:szCs w:val="20"/>
              </w:rPr>
              <w:t>-</w:t>
            </w:r>
            <w:proofErr w:type="spellStart"/>
            <w:r w:rsidRPr="008E5E5F">
              <w:rPr>
                <w:sz w:val="20"/>
                <w:szCs w:val="20"/>
              </w:rPr>
              <w:t>İmâmi’l</w:t>
            </w:r>
            <w:proofErr w:type="spellEnd"/>
            <w:r w:rsidRPr="008E5E5F">
              <w:rPr>
                <w:sz w:val="20"/>
                <w:szCs w:val="20"/>
              </w:rPr>
              <w:t xml:space="preserve">-Buhârî. </w:t>
            </w:r>
            <w:proofErr w:type="spellStart"/>
            <w:proofErr w:type="gramStart"/>
            <w:r w:rsidRPr="008E5E5F">
              <w:rPr>
                <w:sz w:val="20"/>
                <w:szCs w:val="20"/>
              </w:rPr>
              <w:t>nşr</w:t>
            </w:r>
            <w:proofErr w:type="spellEnd"/>
            <w:proofErr w:type="gramEnd"/>
            <w:r w:rsidRPr="008E5E5F">
              <w:rPr>
                <w:sz w:val="20"/>
                <w:szCs w:val="20"/>
              </w:rPr>
              <w:t xml:space="preserve">. Muhammed </w:t>
            </w:r>
            <w:proofErr w:type="spellStart"/>
            <w:r w:rsidRPr="008E5E5F">
              <w:rPr>
                <w:sz w:val="20"/>
                <w:szCs w:val="20"/>
              </w:rPr>
              <w:t>Züheyr</w:t>
            </w:r>
            <w:proofErr w:type="spellEnd"/>
            <w:r w:rsidRPr="008E5E5F">
              <w:rPr>
                <w:sz w:val="20"/>
                <w:szCs w:val="20"/>
              </w:rPr>
              <w:t xml:space="preserve"> b. Nâsır. 9 Cilt. Beyrut: </w:t>
            </w:r>
            <w:proofErr w:type="spellStart"/>
            <w:r w:rsidRPr="008E5E5F">
              <w:rPr>
                <w:sz w:val="20"/>
                <w:szCs w:val="20"/>
              </w:rPr>
              <w:t>Dâru</w:t>
            </w:r>
            <w:proofErr w:type="spellEnd"/>
            <w:r w:rsidRPr="008E5E5F">
              <w:rPr>
                <w:sz w:val="20"/>
                <w:szCs w:val="20"/>
              </w:rPr>
              <w:t xml:space="preserve"> </w:t>
            </w:r>
            <w:proofErr w:type="spellStart"/>
            <w:r w:rsidRPr="008E5E5F">
              <w:rPr>
                <w:sz w:val="20"/>
                <w:szCs w:val="20"/>
              </w:rPr>
              <w:t>Tavki’n</w:t>
            </w:r>
            <w:proofErr w:type="spellEnd"/>
            <w:r w:rsidRPr="008E5E5F">
              <w:rPr>
                <w:sz w:val="20"/>
                <w:szCs w:val="20"/>
              </w:rPr>
              <w:t>-Necat, 1. Basım, 1422.</w:t>
            </w:r>
          </w:p>
        </w:tc>
      </w:tr>
      <w:tr w:rsidR="004F3762" w:rsidRPr="0041391B" w14:paraId="56BFDCE3" w14:textId="77777777" w:rsidTr="008571CF">
        <w:tc>
          <w:tcPr>
            <w:tcW w:w="149" w:type="pct"/>
          </w:tcPr>
          <w:p w14:paraId="3A65D80E"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701E556B" w14:textId="3DA700D9" w:rsidR="004F3762" w:rsidRPr="0041391B" w:rsidRDefault="008E5E5F" w:rsidP="004F3762">
            <w:pPr>
              <w:rPr>
                <w:sz w:val="20"/>
                <w:szCs w:val="20"/>
              </w:rPr>
            </w:pPr>
            <w:r w:rsidRPr="008E5E5F">
              <w:rPr>
                <w:sz w:val="20"/>
                <w:szCs w:val="20"/>
              </w:rPr>
              <w:t xml:space="preserve">Müslim, </w:t>
            </w:r>
            <w:proofErr w:type="spellStart"/>
            <w:r w:rsidRPr="008E5E5F">
              <w:rPr>
                <w:sz w:val="20"/>
                <w:szCs w:val="20"/>
              </w:rPr>
              <w:t>Ebü’l-Hüseyn</w:t>
            </w:r>
            <w:proofErr w:type="spellEnd"/>
            <w:r w:rsidRPr="008E5E5F">
              <w:rPr>
                <w:sz w:val="20"/>
                <w:szCs w:val="20"/>
              </w:rPr>
              <w:t xml:space="preserve"> Müslim b. el-</w:t>
            </w:r>
            <w:proofErr w:type="spellStart"/>
            <w:r w:rsidRPr="008E5E5F">
              <w:rPr>
                <w:sz w:val="20"/>
                <w:szCs w:val="20"/>
              </w:rPr>
              <w:t>Haccâc</w:t>
            </w:r>
            <w:proofErr w:type="spellEnd"/>
            <w:r w:rsidRPr="008E5E5F">
              <w:rPr>
                <w:sz w:val="20"/>
                <w:szCs w:val="20"/>
              </w:rPr>
              <w:t xml:space="preserve">. </w:t>
            </w:r>
            <w:proofErr w:type="spellStart"/>
            <w:r w:rsidRPr="008E5E5F">
              <w:rPr>
                <w:sz w:val="20"/>
                <w:szCs w:val="20"/>
              </w:rPr>
              <w:t>Sahîh</w:t>
            </w:r>
            <w:proofErr w:type="spellEnd"/>
            <w:r w:rsidRPr="008E5E5F">
              <w:rPr>
                <w:sz w:val="20"/>
                <w:szCs w:val="20"/>
              </w:rPr>
              <w:t xml:space="preserve">-i Müslim. </w:t>
            </w:r>
            <w:proofErr w:type="spellStart"/>
            <w:proofErr w:type="gramStart"/>
            <w:r w:rsidRPr="008E5E5F">
              <w:rPr>
                <w:sz w:val="20"/>
                <w:szCs w:val="20"/>
              </w:rPr>
              <w:t>nşr</w:t>
            </w:r>
            <w:proofErr w:type="spellEnd"/>
            <w:proofErr w:type="gramEnd"/>
            <w:r w:rsidRPr="008E5E5F">
              <w:rPr>
                <w:sz w:val="20"/>
                <w:szCs w:val="20"/>
              </w:rPr>
              <w:t xml:space="preserve">. Muhammed </w:t>
            </w:r>
            <w:proofErr w:type="spellStart"/>
            <w:r w:rsidRPr="008E5E5F">
              <w:rPr>
                <w:sz w:val="20"/>
                <w:szCs w:val="20"/>
              </w:rPr>
              <w:t>Fuâd</w:t>
            </w:r>
            <w:proofErr w:type="spellEnd"/>
            <w:r w:rsidRPr="008E5E5F">
              <w:rPr>
                <w:sz w:val="20"/>
                <w:szCs w:val="20"/>
              </w:rPr>
              <w:t xml:space="preserve"> </w:t>
            </w:r>
            <w:proofErr w:type="spellStart"/>
            <w:r w:rsidRPr="008E5E5F">
              <w:rPr>
                <w:sz w:val="20"/>
                <w:szCs w:val="20"/>
              </w:rPr>
              <w:t>Abdülbâkî</w:t>
            </w:r>
            <w:proofErr w:type="spellEnd"/>
            <w:r w:rsidRPr="008E5E5F">
              <w:rPr>
                <w:sz w:val="20"/>
                <w:szCs w:val="20"/>
              </w:rPr>
              <w:t xml:space="preserve">. 8 Cilt. Beyrut: </w:t>
            </w:r>
            <w:proofErr w:type="spellStart"/>
            <w:r w:rsidRPr="008E5E5F">
              <w:rPr>
                <w:sz w:val="20"/>
                <w:szCs w:val="20"/>
              </w:rPr>
              <w:t>Dâru</w:t>
            </w:r>
            <w:proofErr w:type="spellEnd"/>
            <w:r w:rsidRPr="008E5E5F">
              <w:rPr>
                <w:sz w:val="20"/>
                <w:szCs w:val="20"/>
              </w:rPr>
              <w:t xml:space="preserve"> </w:t>
            </w:r>
            <w:proofErr w:type="spellStart"/>
            <w:r w:rsidRPr="008E5E5F">
              <w:rPr>
                <w:sz w:val="20"/>
                <w:szCs w:val="20"/>
              </w:rPr>
              <w:t>İhyai’l-Kütübi’l-Arabiyye</w:t>
            </w:r>
            <w:proofErr w:type="spellEnd"/>
            <w:r w:rsidRPr="008E5E5F">
              <w:rPr>
                <w:sz w:val="20"/>
                <w:szCs w:val="20"/>
              </w:rPr>
              <w:t>, 1991.</w:t>
            </w:r>
          </w:p>
        </w:tc>
      </w:tr>
      <w:tr w:rsidR="004F3762" w:rsidRPr="0041391B" w14:paraId="7243EC2C" w14:textId="77777777" w:rsidTr="008571CF">
        <w:tc>
          <w:tcPr>
            <w:tcW w:w="149" w:type="pct"/>
          </w:tcPr>
          <w:p w14:paraId="1989C36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51A6FE8" w14:textId="77777777" w:rsidR="004F3762" w:rsidRPr="0041391B" w:rsidRDefault="004F3762" w:rsidP="004F3762">
            <w:pPr>
              <w:rPr>
                <w:sz w:val="20"/>
                <w:szCs w:val="20"/>
              </w:rPr>
            </w:pPr>
          </w:p>
        </w:tc>
      </w:tr>
      <w:tr w:rsidR="004F3762" w:rsidRPr="0041391B" w14:paraId="7CC17BD2" w14:textId="77777777" w:rsidTr="008571CF">
        <w:tc>
          <w:tcPr>
            <w:tcW w:w="149" w:type="pct"/>
          </w:tcPr>
          <w:p w14:paraId="32C84C78" w14:textId="77777777" w:rsidR="004F3762" w:rsidRPr="0041391B" w:rsidRDefault="004F3762" w:rsidP="004F3762">
            <w:pPr>
              <w:rPr>
                <w:b/>
                <w:bCs/>
                <w:sz w:val="20"/>
                <w:szCs w:val="20"/>
              </w:rPr>
            </w:pPr>
            <w:r w:rsidRPr="0041391B">
              <w:rPr>
                <w:b/>
                <w:bCs/>
                <w:sz w:val="20"/>
                <w:szCs w:val="20"/>
              </w:rPr>
              <w:t>4</w:t>
            </w:r>
          </w:p>
        </w:tc>
        <w:tc>
          <w:tcPr>
            <w:tcW w:w="4851" w:type="pct"/>
            <w:gridSpan w:val="8"/>
          </w:tcPr>
          <w:p w14:paraId="492A746E" w14:textId="77777777" w:rsidR="004F3762" w:rsidRPr="0041391B" w:rsidRDefault="004F3762" w:rsidP="004F3762">
            <w:pPr>
              <w:rPr>
                <w:sz w:val="20"/>
                <w:szCs w:val="20"/>
              </w:rPr>
            </w:pPr>
          </w:p>
        </w:tc>
      </w:tr>
      <w:tr w:rsidR="004F3762" w:rsidRPr="0041391B" w14:paraId="462319F3" w14:textId="77777777" w:rsidTr="008571CF">
        <w:tc>
          <w:tcPr>
            <w:tcW w:w="149" w:type="pct"/>
          </w:tcPr>
          <w:p w14:paraId="25B81BA8" w14:textId="77777777" w:rsidR="004F3762" w:rsidRPr="0041391B" w:rsidRDefault="004F3762" w:rsidP="004F3762">
            <w:pPr>
              <w:rPr>
                <w:b/>
                <w:bCs/>
                <w:sz w:val="20"/>
                <w:szCs w:val="20"/>
              </w:rPr>
            </w:pPr>
            <w:r w:rsidRPr="0041391B">
              <w:rPr>
                <w:b/>
                <w:bCs/>
                <w:sz w:val="20"/>
                <w:szCs w:val="20"/>
              </w:rPr>
              <w:t>5</w:t>
            </w:r>
          </w:p>
        </w:tc>
        <w:tc>
          <w:tcPr>
            <w:tcW w:w="4851" w:type="pct"/>
            <w:gridSpan w:val="8"/>
          </w:tcPr>
          <w:p w14:paraId="2309B2F5" w14:textId="77777777" w:rsidR="004F3762" w:rsidRPr="0041391B" w:rsidRDefault="004F3762" w:rsidP="004F3762">
            <w:pPr>
              <w:rPr>
                <w:sz w:val="20"/>
                <w:szCs w:val="20"/>
              </w:rPr>
            </w:pPr>
          </w:p>
        </w:tc>
      </w:tr>
      <w:tr w:rsidR="004F3762" w:rsidRPr="0041391B" w14:paraId="330098CE" w14:textId="77777777" w:rsidTr="008571CF">
        <w:tc>
          <w:tcPr>
            <w:tcW w:w="149" w:type="pct"/>
          </w:tcPr>
          <w:p w14:paraId="4BA75AEA" w14:textId="77777777" w:rsidR="004F3762" w:rsidRPr="0041391B" w:rsidRDefault="004F3762" w:rsidP="004F3762">
            <w:pPr>
              <w:rPr>
                <w:b/>
                <w:bCs/>
                <w:sz w:val="20"/>
                <w:szCs w:val="20"/>
              </w:rPr>
            </w:pPr>
            <w:r w:rsidRPr="0041391B">
              <w:rPr>
                <w:b/>
                <w:bCs/>
                <w:sz w:val="20"/>
                <w:szCs w:val="20"/>
              </w:rPr>
              <w:t>6</w:t>
            </w:r>
          </w:p>
        </w:tc>
        <w:tc>
          <w:tcPr>
            <w:tcW w:w="4851" w:type="pct"/>
            <w:gridSpan w:val="8"/>
          </w:tcPr>
          <w:p w14:paraId="6E57A277" w14:textId="77777777" w:rsidR="004F3762" w:rsidRPr="0041391B" w:rsidRDefault="004F3762" w:rsidP="004F3762">
            <w:pPr>
              <w:rPr>
                <w:sz w:val="20"/>
                <w:szCs w:val="20"/>
                <w:highlight w:val="yellow"/>
              </w:rPr>
            </w:pP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w:t>
            </w:r>
            <w:proofErr w:type="spellStart"/>
            <w:r w:rsidRPr="0041391B">
              <w:rPr>
                <w:b/>
                <w:sz w:val="20"/>
                <w:szCs w:val="20"/>
              </w:rPr>
              <w:t>lar</w:t>
            </w:r>
            <w:proofErr w:type="spellEnd"/>
            <w:r w:rsidRPr="0041391B">
              <w:rPr>
                <w:b/>
                <w:sz w:val="20"/>
                <w:szCs w:val="20"/>
              </w:rPr>
              <w:t>)*</w:t>
            </w:r>
          </w:p>
        </w:tc>
      </w:tr>
      <w:tr w:rsidR="004F3762" w:rsidRPr="0041391B" w14:paraId="2043CC64" w14:textId="77777777" w:rsidTr="008571CF">
        <w:tc>
          <w:tcPr>
            <w:tcW w:w="149" w:type="pct"/>
          </w:tcPr>
          <w:p w14:paraId="34FC2D6D"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9677016" w14:textId="548A63E8" w:rsidR="004F3762" w:rsidRPr="0041391B" w:rsidRDefault="008E5E5F" w:rsidP="004F3762">
            <w:pPr>
              <w:rPr>
                <w:sz w:val="20"/>
                <w:szCs w:val="20"/>
              </w:rPr>
            </w:pPr>
            <w:r w:rsidRPr="008E5E5F">
              <w:rPr>
                <w:sz w:val="20"/>
                <w:szCs w:val="20"/>
              </w:rPr>
              <w:t xml:space="preserve">İbn Hacer, </w:t>
            </w:r>
            <w:proofErr w:type="spellStart"/>
            <w:r w:rsidRPr="008E5E5F">
              <w:rPr>
                <w:sz w:val="20"/>
                <w:szCs w:val="20"/>
              </w:rPr>
              <w:t>Ebü’l-Fazl</w:t>
            </w:r>
            <w:proofErr w:type="spellEnd"/>
            <w:r w:rsidRPr="008E5E5F">
              <w:rPr>
                <w:sz w:val="20"/>
                <w:szCs w:val="20"/>
              </w:rPr>
              <w:t xml:space="preserve"> </w:t>
            </w:r>
            <w:proofErr w:type="spellStart"/>
            <w:r w:rsidRPr="008E5E5F">
              <w:rPr>
                <w:sz w:val="20"/>
                <w:szCs w:val="20"/>
              </w:rPr>
              <w:t>Şihâbüddîn</w:t>
            </w:r>
            <w:proofErr w:type="spellEnd"/>
            <w:r w:rsidRPr="008E5E5F">
              <w:rPr>
                <w:sz w:val="20"/>
                <w:szCs w:val="20"/>
              </w:rPr>
              <w:t xml:space="preserve"> Ahmed b. </w:t>
            </w:r>
            <w:proofErr w:type="spellStart"/>
            <w:r w:rsidRPr="008E5E5F">
              <w:rPr>
                <w:sz w:val="20"/>
                <w:szCs w:val="20"/>
              </w:rPr>
              <w:t>Alî</w:t>
            </w:r>
            <w:proofErr w:type="spellEnd"/>
            <w:r w:rsidRPr="008E5E5F">
              <w:rPr>
                <w:sz w:val="20"/>
                <w:szCs w:val="20"/>
              </w:rPr>
              <w:t xml:space="preserve"> b. Muhammed el-</w:t>
            </w:r>
            <w:proofErr w:type="spellStart"/>
            <w:r w:rsidRPr="008E5E5F">
              <w:rPr>
                <w:sz w:val="20"/>
                <w:szCs w:val="20"/>
              </w:rPr>
              <w:t>Askalânî</w:t>
            </w:r>
            <w:proofErr w:type="spellEnd"/>
            <w:r w:rsidRPr="008E5E5F">
              <w:rPr>
                <w:sz w:val="20"/>
                <w:szCs w:val="20"/>
              </w:rPr>
              <w:t xml:space="preserve">. </w:t>
            </w:r>
            <w:proofErr w:type="spellStart"/>
            <w:r w:rsidRPr="008E5E5F">
              <w:rPr>
                <w:sz w:val="20"/>
                <w:szCs w:val="20"/>
              </w:rPr>
              <w:t>Fethu’l-bârî</w:t>
            </w:r>
            <w:proofErr w:type="spellEnd"/>
            <w:r w:rsidRPr="008E5E5F">
              <w:rPr>
                <w:sz w:val="20"/>
                <w:szCs w:val="20"/>
              </w:rPr>
              <w:t xml:space="preserve"> </w:t>
            </w:r>
            <w:proofErr w:type="spellStart"/>
            <w:r w:rsidRPr="008E5E5F">
              <w:rPr>
                <w:sz w:val="20"/>
                <w:szCs w:val="20"/>
              </w:rPr>
              <w:t>bi</w:t>
            </w:r>
            <w:proofErr w:type="spellEnd"/>
            <w:r w:rsidRPr="008E5E5F">
              <w:rPr>
                <w:sz w:val="20"/>
                <w:szCs w:val="20"/>
              </w:rPr>
              <w:t xml:space="preserve">-şerhi </w:t>
            </w:r>
            <w:proofErr w:type="spellStart"/>
            <w:r w:rsidRPr="008E5E5F">
              <w:rPr>
                <w:sz w:val="20"/>
                <w:szCs w:val="20"/>
              </w:rPr>
              <w:t>Sahîhi’l</w:t>
            </w:r>
            <w:proofErr w:type="spellEnd"/>
            <w:r w:rsidRPr="008E5E5F">
              <w:rPr>
                <w:sz w:val="20"/>
                <w:szCs w:val="20"/>
              </w:rPr>
              <w:t xml:space="preserve">-Buhârî. </w:t>
            </w:r>
            <w:proofErr w:type="spellStart"/>
            <w:proofErr w:type="gramStart"/>
            <w:r w:rsidRPr="008E5E5F">
              <w:rPr>
                <w:sz w:val="20"/>
                <w:szCs w:val="20"/>
              </w:rPr>
              <w:t>thk</w:t>
            </w:r>
            <w:proofErr w:type="spellEnd"/>
            <w:proofErr w:type="gramEnd"/>
            <w:r w:rsidRPr="008E5E5F">
              <w:rPr>
                <w:sz w:val="20"/>
                <w:szCs w:val="20"/>
              </w:rPr>
              <w:t xml:space="preserve">. Muhammed </w:t>
            </w:r>
            <w:proofErr w:type="spellStart"/>
            <w:r w:rsidRPr="008E5E5F">
              <w:rPr>
                <w:sz w:val="20"/>
                <w:szCs w:val="20"/>
              </w:rPr>
              <w:t>Fuâd</w:t>
            </w:r>
            <w:proofErr w:type="spellEnd"/>
            <w:r w:rsidRPr="008E5E5F">
              <w:rPr>
                <w:sz w:val="20"/>
                <w:szCs w:val="20"/>
              </w:rPr>
              <w:t xml:space="preserve"> </w:t>
            </w:r>
            <w:proofErr w:type="spellStart"/>
            <w:proofErr w:type="gramStart"/>
            <w:r w:rsidRPr="008E5E5F">
              <w:rPr>
                <w:sz w:val="20"/>
                <w:szCs w:val="20"/>
              </w:rPr>
              <w:t>Abdülbâkî</w:t>
            </w:r>
            <w:proofErr w:type="spellEnd"/>
            <w:r w:rsidRPr="008E5E5F">
              <w:rPr>
                <w:sz w:val="20"/>
                <w:szCs w:val="20"/>
              </w:rPr>
              <w:t xml:space="preserve"> -</w:t>
            </w:r>
            <w:proofErr w:type="gramEnd"/>
            <w:r w:rsidRPr="008E5E5F">
              <w:rPr>
                <w:sz w:val="20"/>
                <w:szCs w:val="20"/>
              </w:rPr>
              <w:t xml:space="preserve"> </w:t>
            </w:r>
            <w:proofErr w:type="spellStart"/>
            <w:r w:rsidRPr="008E5E5F">
              <w:rPr>
                <w:sz w:val="20"/>
                <w:szCs w:val="20"/>
              </w:rPr>
              <w:t>Muhibbüddin</w:t>
            </w:r>
            <w:proofErr w:type="spellEnd"/>
            <w:r w:rsidRPr="008E5E5F">
              <w:rPr>
                <w:sz w:val="20"/>
                <w:szCs w:val="20"/>
              </w:rPr>
              <w:t xml:space="preserve"> el-</w:t>
            </w:r>
            <w:proofErr w:type="spellStart"/>
            <w:r w:rsidRPr="008E5E5F">
              <w:rPr>
                <w:sz w:val="20"/>
                <w:szCs w:val="20"/>
              </w:rPr>
              <w:t>Hatîb</w:t>
            </w:r>
            <w:proofErr w:type="spellEnd"/>
            <w:r w:rsidRPr="008E5E5F">
              <w:rPr>
                <w:sz w:val="20"/>
                <w:szCs w:val="20"/>
              </w:rPr>
              <w:t xml:space="preserve">. 13 Cilt. </w:t>
            </w:r>
            <w:proofErr w:type="gramStart"/>
            <w:r w:rsidRPr="008E5E5F">
              <w:rPr>
                <w:sz w:val="20"/>
                <w:szCs w:val="20"/>
              </w:rPr>
              <w:t>el</w:t>
            </w:r>
            <w:proofErr w:type="gramEnd"/>
            <w:r w:rsidRPr="008E5E5F">
              <w:rPr>
                <w:sz w:val="20"/>
                <w:szCs w:val="20"/>
              </w:rPr>
              <w:t>-</w:t>
            </w:r>
            <w:proofErr w:type="spellStart"/>
            <w:r w:rsidRPr="008E5E5F">
              <w:rPr>
                <w:sz w:val="20"/>
                <w:szCs w:val="20"/>
              </w:rPr>
              <w:t>Matbaatü’s</w:t>
            </w:r>
            <w:proofErr w:type="spellEnd"/>
            <w:r w:rsidRPr="008E5E5F">
              <w:rPr>
                <w:sz w:val="20"/>
                <w:szCs w:val="20"/>
              </w:rPr>
              <w:t>-</w:t>
            </w:r>
            <w:proofErr w:type="spellStart"/>
            <w:r w:rsidRPr="008E5E5F">
              <w:rPr>
                <w:sz w:val="20"/>
                <w:szCs w:val="20"/>
              </w:rPr>
              <w:t>Selefıyye</w:t>
            </w:r>
            <w:proofErr w:type="spellEnd"/>
            <w:r w:rsidRPr="008E5E5F">
              <w:rPr>
                <w:sz w:val="20"/>
                <w:szCs w:val="20"/>
              </w:rPr>
              <w:t xml:space="preserve">, </w:t>
            </w:r>
            <w:proofErr w:type="spellStart"/>
            <w:r w:rsidRPr="008E5E5F">
              <w:rPr>
                <w:sz w:val="20"/>
                <w:szCs w:val="20"/>
              </w:rPr>
              <w:t>ts</w:t>
            </w:r>
            <w:proofErr w:type="spellEnd"/>
            <w:r w:rsidRPr="008E5E5F">
              <w:rPr>
                <w:sz w:val="20"/>
                <w:szCs w:val="20"/>
              </w:rPr>
              <w:t>.</w:t>
            </w:r>
          </w:p>
        </w:tc>
      </w:tr>
      <w:tr w:rsidR="004F3762" w:rsidRPr="0041391B" w14:paraId="118E5737" w14:textId="77777777" w:rsidTr="008571CF">
        <w:tc>
          <w:tcPr>
            <w:tcW w:w="149" w:type="pct"/>
          </w:tcPr>
          <w:p w14:paraId="6404EE58"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2C3893E4" w14:textId="584540BC" w:rsidR="004F3762" w:rsidRPr="0041391B" w:rsidRDefault="008E5E5F" w:rsidP="004F3762">
            <w:pPr>
              <w:rPr>
                <w:sz w:val="20"/>
                <w:szCs w:val="20"/>
              </w:rPr>
            </w:pPr>
            <w:proofErr w:type="spellStart"/>
            <w:r w:rsidRPr="008E5E5F">
              <w:rPr>
                <w:sz w:val="20"/>
                <w:szCs w:val="20"/>
              </w:rPr>
              <w:t>Nevevî</w:t>
            </w:r>
            <w:proofErr w:type="spellEnd"/>
            <w:r w:rsidRPr="008E5E5F">
              <w:rPr>
                <w:sz w:val="20"/>
                <w:szCs w:val="20"/>
              </w:rPr>
              <w:t xml:space="preserve">, Ebû </w:t>
            </w:r>
            <w:proofErr w:type="spellStart"/>
            <w:r w:rsidRPr="008E5E5F">
              <w:rPr>
                <w:sz w:val="20"/>
                <w:szCs w:val="20"/>
              </w:rPr>
              <w:t>Zekeriyyâ</w:t>
            </w:r>
            <w:proofErr w:type="spellEnd"/>
            <w:r w:rsidRPr="008E5E5F">
              <w:rPr>
                <w:sz w:val="20"/>
                <w:szCs w:val="20"/>
              </w:rPr>
              <w:t xml:space="preserve"> Yahyâ b. Şeref b. </w:t>
            </w:r>
            <w:proofErr w:type="spellStart"/>
            <w:r w:rsidRPr="008E5E5F">
              <w:rPr>
                <w:sz w:val="20"/>
                <w:szCs w:val="20"/>
              </w:rPr>
              <w:t>Mürî</w:t>
            </w:r>
            <w:proofErr w:type="spellEnd"/>
            <w:r w:rsidRPr="008E5E5F">
              <w:rPr>
                <w:sz w:val="20"/>
                <w:szCs w:val="20"/>
              </w:rPr>
              <w:t xml:space="preserve">. </w:t>
            </w:r>
            <w:proofErr w:type="spellStart"/>
            <w:r w:rsidRPr="008E5E5F">
              <w:rPr>
                <w:sz w:val="20"/>
                <w:szCs w:val="20"/>
              </w:rPr>
              <w:t>Sahîh</w:t>
            </w:r>
            <w:proofErr w:type="spellEnd"/>
            <w:r w:rsidRPr="008E5E5F">
              <w:rPr>
                <w:sz w:val="20"/>
                <w:szCs w:val="20"/>
              </w:rPr>
              <w:t xml:space="preserve">-i Müslim </w:t>
            </w:r>
            <w:proofErr w:type="spellStart"/>
            <w:r w:rsidRPr="008E5E5F">
              <w:rPr>
                <w:sz w:val="20"/>
                <w:szCs w:val="20"/>
              </w:rPr>
              <w:t>bi</w:t>
            </w:r>
            <w:proofErr w:type="spellEnd"/>
            <w:r w:rsidRPr="008E5E5F">
              <w:rPr>
                <w:sz w:val="20"/>
                <w:szCs w:val="20"/>
              </w:rPr>
              <w:t xml:space="preserve">-şerhi </w:t>
            </w:r>
            <w:proofErr w:type="spellStart"/>
            <w:r w:rsidRPr="008E5E5F">
              <w:rPr>
                <w:sz w:val="20"/>
                <w:szCs w:val="20"/>
              </w:rPr>
              <w:t>Nevevî</w:t>
            </w:r>
            <w:proofErr w:type="spellEnd"/>
            <w:r w:rsidRPr="008E5E5F">
              <w:rPr>
                <w:sz w:val="20"/>
                <w:szCs w:val="20"/>
              </w:rPr>
              <w:t>. 18 Cilt. Kahire: el-</w:t>
            </w:r>
            <w:proofErr w:type="spellStart"/>
            <w:r w:rsidRPr="008E5E5F">
              <w:rPr>
                <w:sz w:val="20"/>
                <w:szCs w:val="20"/>
              </w:rPr>
              <w:t>Matbaatü’l</w:t>
            </w:r>
            <w:proofErr w:type="spellEnd"/>
            <w:r w:rsidRPr="008E5E5F">
              <w:rPr>
                <w:sz w:val="20"/>
                <w:szCs w:val="20"/>
              </w:rPr>
              <w:t xml:space="preserve"> </w:t>
            </w:r>
            <w:proofErr w:type="spellStart"/>
            <w:r w:rsidRPr="008E5E5F">
              <w:rPr>
                <w:sz w:val="20"/>
                <w:szCs w:val="20"/>
              </w:rPr>
              <w:t>Mısriyye</w:t>
            </w:r>
            <w:proofErr w:type="spellEnd"/>
            <w:r w:rsidRPr="008E5E5F">
              <w:rPr>
                <w:sz w:val="20"/>
                <w:szCs w:val="20"/>
              </w:rPr>
              <w:t xml:space="preserve"> </w:t>
            </w:r>
            <w:proofErr w:type="spellStart"/>
            <w:r w:rsidRPr="008E5E5F">
              <w:rPr>
                <w:sz w:val="20"/>
                <w:szCs w:val="20"/>
              </w:rPr>
              <w:t>bi’l</w:t>
            </w:r>
            <w:proofErr w:type="spellEnd"/>
            <w:r w:rsidRPr="008E5E5F">
              <w:rPr>
                <w:sz w:val="20"/>
                <w:szCs w:val="20"/>
              </w:rPr>
              <w:t>-Ezher, 1. Basım, 1929.</w:t>
            </w:r>
          </w:p>
        </w:tc>
      </w:tr>
      <w:tr w:rsidR="004F3762" w:rsidRPr="0041391B" w14:paraId="2FA26696" w14:textId="77777777" w:rsidTr="008571CF">
        <w:tc>
          <w:tcPr>
            <w:tcW w:w="149" w:type="pct"/>
          </w:tcPr>
          <w:p w14:paraId="1CB4941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6A268FC" w14:textId="0F6F7B1C" w:rsidR="004F3762" w:rsidRPr="0099391F" w:rsidRDefault="0099391F" w:rsidP="0099391F">
            <w:pPr>
              <w:pStyle w:val="Kaynaka"/>
              <w:rPr>
                <w:sz w:val="20"/>
              </w:rPr>
            </w:pPr>
            <w:r w:rsidRPr="0099391F">
              <w:rPr>
                <w:sz w:val="20"/>
              </w:rPr>
              <w:t xml:space="preserve">Çakan, İsmail Lütfi. </w:t>
            </w:r>
            <w:r w:rsidRPr="0099391F">
              <w:rPr>
                <w:i/>
                <w:iCs/>
                <w:sz w:val="20"/>
              </w:rPr>
              <w:t xml:space="preserve">Buhârî’nin kitap ve sünnete bağlılık bölümü çerçevesinde </w:t>
            </w:r>
            <w:proofErr w:type="spellStart"/>
            <w:r w:rsidRPr="0099391F">
              <w:rPr>
                <w:i/>
                <w:iCs/>
                <w:sz w:val="20"/>
              </w:rPr>
              <w:t>müslüman</w:t>
            </w:r>
            <w:proofErr w:type="spellEnd"/>
            <w:r w:rsidRPr="0099391F">
              <w:rPr>
                <w:i/>
                <w:iCs/>
                <w:sz w:val="20"/>
              </w:rPr>
              <w:t xml:space="preserve"> </w:t>
            </w:r>
            <w:proofErr w:type="spellStart"/>
            <w:r w:rsidRPr="0099391F">
              <w:rPr>
                <w:i/>
                <w:iCs/>
                <w:sz w:val="20"/>
              </w:rPr>
              <w:t>kimliğ</w:t>
            </w:r>
            <w:proofErr w:type="spellEnd"/>
            <w:r w:rsidRPr="0099391F">
              <w:rPr>
                <w:sz w:val="20"/>
              </w:rPr>
              <w:t>. İstanbul: İFAV, 2022.</w:t>
            </w:r>
          </w:p>
        </w:tc>
      </w:tr>
      <w:tr w:rsidR="004F3762" w:rsidRPr="0041391B" w14:paraId="0CEC91C8" w14:textId="77777777" w:rsidTr="008571CF">
        <w:tc>
          <w:tcPr>
            <w:tcW w:w="149" w:type="pct"/>
          </w:tcPr>
          <w:p w14:paraId="04465692" w14:textId="77777777" w:rsidR="004F3762" w:rsidRPr="0041391B" w:rsidRDefault="004F3762" w:rsidP="004F3762">
            <w:pPr>
              <w:rPr>
                <w:b/>
                <w:bCs/>
                <w:sz w:val="20"/>
                <w:szCs w:val="20"/>
              </w:rPr>
            </w:pPr>
            <w:r w:rsidRPr="0041391B">
              <w:rPr>
                <w:b/>
                <w:bCs/>
                <w:sz w:val="20"/>
                <w:szCs w:val="20"/>
              </w:rPr>
              <w:t>4</w:t>
            </w:r>
          </w:p>
        </w:tc>
        <w:tc>
          <w:tcPr>
            <w:tcW w:w="4851" w:type="pct"/>
            <w:gridSpan w:val="8"/>
          </w:tcPr>
          <w:p w14:paraId="1973DCDC" w14:textId="288B5D01" w:rsidR="004F3762" w:rsidRPr="006D5324" w:rsidRDefault="00142F75" w:rsidP="00142F75">
            <w:pPr>
              <w:pStyle w:val="Kaynaka"/>
              <w:ind w:left="0" w:firstLine="0"/>
              <w:rPr>
                <w:sz w:val="20"/>
              </w:rPr>
            </w:pPr>
            <w:r w:rsidRPr="00142F75">
              <w:rPr>
                <w:sz w:val="20"/>
              </w:rPr>
              <w:t xml:space="preserve">Kardâvî, </w:t>
            </w:r>
            <w:proofErr w:type="spellStart"/>
            <w:r w:rsidRPr="00142F75">
              <w:rPr>
                <w:sz w:val="20"/>
              </w:rPr>
              <w:t>Yûsuf</w:t>
            </w:r>
            <w:proofErr w:type="spellEnd"/>
            <w:r w:rsidRPr="00142F75">
              <w:rPr>
                <w:sz w:val="20"/>
              </w:rPr>
              <w:t xml:space="preserve">. “Astronomik Hesaplama ile Ramazan ve Bayram Günlerinin Belirlenmesi”. çev. Abdurrahman Candan. </w:t>
            </w:r>
            <w:proofErr w:type="spellStart"/>
            <w:r w:rsidRPr="00142F75">
              <w:rPr>
                <w:sz w:val="20"/>
              </w:rPr>
              <w:t>Ru’yet</w:t>
            </w:r>
            <w:proofErr w:type="spellEnd"/>
            <w:r w:rsidRPr="00142F75">
              <w:rPr>
                <w:sz w:val="20"/>
              </w:rPr>
              <w:t>-i Hilal. 185-202. DİB Yayınları, 2016.</w:t>
            </w:r>
          </w:p>
        </w:tc>
      </w:tr>
      <w:tr w:rsidR="004F3762" w:rsidRPr="0041391B" w14:paraId="06CA6163" w14:textId="77777777" w:rsidTr="008571CF">
        <w:tc>
          <w:tcPr>
            <w:tcW w:w="149" w:type="pct"/>
          </w:tcPr>
          <w:p w14:paraId="6AA15F6C" w14:textId="77777777" w:rsidR="004F3762" w:rsidRPr="0041391B" w:rsidRDefault="004F3762" w:rsidP="004F3762">
            <w:pPr>
              <w:rPr>
                <w:b/>
                <w:bCs/>
                <w:sz w:val="20"/>
                <w:szCs w:val="20"/>
              </w:rPr>
            </w:pPr>
            <w:r w:rsidRPr="0041391B">
              <w:rPr>
                <w:b/>
                <w:bCs/>
                <w:sz w:val="20"/>
                <w:szCs w:val="20"/>
              </w:rPr>
              <w:t>5</w:t>
            </w:r>
          </w:p>
        </w:tc>
        <w:tc>
          <w:tcPr>
            <w:tcW w:w="4851" w:type="pct"/>
            <w:gridSpan w:val="8"/>
          </w:tcPr>
          <w:p w14:paraId="4BD6B429" w14:textId="2527080E" w:rsidR="004F3762" w:rsidRPr="0041391B" w:rsidRDefault="004F3762" w:rsidP="004F3762">
            <w:pPr>
              <w:rPr>
                <w:sz w:val="20"/>
                <w:szCs w:val="20"/>
              </w:rPr>
            </w:pPr>
          </w:p>
        </w:tc>
      </w:tr>
      <w:tr w:rsidR="004F3762" w:rsidRPr="0041391B" w14:paraId="0ADA65A0" w14:textId="77777777" w:rsidTr="008571CF">
        <w:tc>
          <w:tcPr>
            <w:tcW w:w="149" w:type="pct"/>
          </w:tcPr>
          <w:p w14:paraId="1D06DA4D" w14:textId="77777777" w:rsidR="004F3762" w:rsidRPr="0041391B" w:rsidRDefault="004F3762" w:rsidP="004F3762">
            <w:pPr>
              <w:rPr>
                <w:b/>
                <w:bCs/>
                <w:sz w:val="20"/>
                <w:szCs w:val="20"/>
              </w:rPr>
            </w:pPr>
            <w:r w:rsidRPr="0041391B">
              <w:rPr>
                <w:b/>
                <w:bCs/>
                <w:sz w:val="20"/>
                <w:szCs w:val="20"/>
              </w:rPr>
              <w:t>6</w:t>
            </w:r>
          </w:p>
        </w:tc>
        <w:tc>
          <w:tcPr>
            <w:tcW w:w="4851" w:type="pct"/>
            <w:gridSpan w:val="8"/>
          </w:tcPr>
          <w:p w14:paraId="2AF16C74" w14:textId="656CD36E" w:rsidR="004F3762" w:rsidRPr="0041391B" w:rsidRDefault="004F3762" w:rsidP="004F3762">
            <w:pPr>
              <w:rPr>
                <w:sz w:val="20"/>
                <w:szCs w:val="20"/>
              </w:rPr>
            </w:pPr>
          </w:p>
        </w:tc>
      </w:tr>
      <w:tr w:rsidR="004F3762" w:rsidRPr="0041391B" w14:paraId="3A05E9D3" w14:textId="77777777" w:rsidTr="008571CF">
        <w:tc>
          <w:tcPr>
            <w:tcW w:w="149" w:type="pct"/>
          </w:tcPr>
          <w:p w14:paraId="7779698A" w14:textId="77777777" w:rsidR="004F3762" w:rsidRPr="0041391B" w:rsidRDefault="004F3762" w:rsidP="004F3762">
            <w:pPr>
              <w:rPr>
                <w:b/>
                <w:bCs/>
                <w:sz w:val="20"/>
                <w:szCs w:val="20"/>
              </w:rPr>
            </w:pPr>
            <w:r w:rsidRPr="0041391B">
              <w:rPr>
                <w:b/>
                <w:bCs/>
                <w:sz w:val="20"/>
                <w:szCs w:val="20"/>
              </w:rPr>
              <w:t>7</w:t>
            </w:r>
          </w:p>
        </w:tc>
        <w:tc>
          <w:tcPr>
            <w:tcW w:w="4851" w:type="pct"/>
            <w:gridSpan w:val="8"/>
          </w:tcPr>
          <w:p w14:paraId="07D2B8BD" w14:textId="77777777" w:rsidR="004F3762" w:rsidRPr="0041391B" w:rsidRDefault="004F3762" w:rsidP="004F3762">
            <w:pPr>
              <w:rPr>
                <w:sz w:val="20"/>
                <w:szCs w:val="20"/>
              </w:rPr>
            </w:pPr>
          </w:p>
        </w:tc>
      </w:tr>
      <w:tr w:rsidR="004F3762" w:rsidRPr="0041391B" w14:paraId="4B2FC9EA" w14:textId="77777777" w:rsidTr="008571CF">
        <w:tc>
          <w:tcPr>
            <w:tcW w:w="149" w:type="pct"/>
          </w:tcPr>
          <w:p w14:paraId="0FE82237" w14:textId="77777777" w:rsidR="004F3762" w:rsidRPr="0041391B" w:rsidRDefault="004F3762" w:rsidP="004F3762">
            <w:pPr>
              <w:rPr>
                <w:b/>
                <w:bCs/>
                <w:sz w:val="20"/>
                <w:szCs w:val="20"/>
              </w:rPr>
            </w:pPr>
            <w:r w:rsidRPr="0041391B">
              <w:rPr>
                <w:b/>
                <w:bCs/>
                <w:sz w:val="20"/>
                <w:szCs w:val="20"/>
              </w:rPr>
              <w:t>8</w:t>
            </w:r>
          </w:p>
        </w:tc>
        <w:tc>
          <w:tcPr>
            <w:tcW w:w="4851" w:type="pct"/>
            <w:gridSpan w:val="8"/>
          </w:tcPr>
          <w:p w14:paraId="5775544C" w14:textId="77777777" w:rsidR="004F3762" w:rsidRPr="0041391B" w:rsidRDefault="004F3762" w:rsidP="004F3762">
            <w:pPr>
              <w:rPr>
                <w:sz w:val="20"/>
                <w:szCs w:val="20"/>
              </w:rPr>
            </w:pPr>
          </w:p>
        </w:tc>
      </w:tr>
      <w:tr w:rsidR="004F3762" w:rsidRPr="0041391B" w14:paraId="67B641C2" w14:textId="77777777" w:rsidTr="008571CF">
        <w:tc>
          <w:tcPr>
            <w:tcW w:w="149" w:type="pct"/>
          </w:tcPr>
          <w:p w14:paraId="0361FBD7" w14:textId="77777777" w:rsidR="004F3762" w:rsidRPr="0041391B" w:rsidRDefault="004F3762" w:rsidP="004F3762">
            <w:pPr>
              <w:rPr>
                <w:b/>
                <w:bCs/>
                <w:sz w:val="20"/>
                <w:szCs w:val="20"/>
              </w:rPr>
            </w:pPr>
            <w:r w:rsidRPr="0041391B">
              <w:rPr>
                <w:b/>
                <w:bCs/>
                <w:sz w:val="20"/>
                <w:szCs w:val="20"/>
              </w:rPr>
              <w:t>9</w:t>
            </w:r>
          </w:p>
        </w:tc>
        <w:tc>
          <w:tcPr>
            <w:tcW w:w="4851" w:type="pct"/>
            <w:gridSpan w:val="8"/>
          </w:tcPr>
          <w:p w14:paraId="610714CF" w14:textId="77777777" w:rsidR="004F3762" w:rsidRPr="0041391B" w:rsidRDefault="004F3762" w:rsidP="004F3762">
            <w:pPr>
              <w:rPr>
                <w:sz w:val="20"/>
                <w:szCs w:val="20"/>
              </w:rPr>
            </w:pP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lastRenderedPageBreak/>
              <w:t>Anabilim Dalı Öğretim Üyeleri/Görevlileri</w:t>
            </w:r>
          </w:p>
        </w:tc>
      </w:tr>
      <w:tr w:rsidR="004F3762" w:rsidRPr="0041391B" w14:paraId="07F8DD27" w14:textId="77777777" w:rsidTr="008571CF">
        <w:tc>
          <w:tcPr>
            <w:tcW w:w="5000" w:type="pct"/>
            <w:gridSpan w:val="9"/>
          </w:tcPr>
          <w:p w14:paraId="49922DEE" w14:textId="11B9B227" w:rsidR="004F3762" w:rsidRPr="0041391B" w:rsidRDefault="00D4591B" w:rsidP="004F3762">
            <w:pPr>
              <w:rPr>
                <w:sz w:val="20"/>
                <w:szCs w:val="20"/>
              </w:rPr>
            </w:pPr>
            <w:r>
              <w:rPr>
                <w:sz w:val="20"/>
                <w:szCs w:val="20"/>
              </w:rPr>
              <w:t>Dr. Öğr. Üyesi İsa EREN</w:t>
            </w:r>
          </w:p>
        </w:tc>
      </w:tr>
      <w:tr w:rsidR="004F3762" w:rsidRPr="0041391B" w14:paraId="3543A096" w14:textId="77777777" w:rsidTr="008571CF">
        <w:tc>
          <w:tcPr>
            <w:tcW w:w="5000" w:type="pct"/>
            <w:gridSpan w:val="9"/>
          </w:tcPr>
          <w:p w14:paraId="52197252" w14:textId="5338A51F" w:rsidR="004F3762" w:rsidRPr="0041391B" w:rsidRDefault="00D4591B" w:rsidP="004F3762">
            <w:pPr>
              <w:rPr>
                <w:sz w:val="20"/>
                <w:szCs w:val="20"/>
              </w:rPr>
            </w:pPr>
            <w:r>
              <w:rPr>
                <w:sz w:val="20"/>
                <w:szCs w:val="20"/>
              </w:rPr>
              <w:t>Dr. Öğr. Üyesi Yunus YAZICI</w:t>
            </w:r>
          </w:p>
        </w:tc>
      </w:tr>
      <w:tr w:rsidR="004F3762" w:rsidRPr="0041391B" w14:paraId="31430B32" w14:textId="77777777" w:rsidTr="008571CF">
        <w:tc>
          <w:tcPr>
            <w:tcW w:w="5000" w:type="pct"/>
            <w:gridSpan w:val="9"/>
          </w:tcPr>
          <w:p w14:paraId="5324439F" w14:textId="77777777" w:rsidR="004F3762" w:rsidRPr="0041391B" w:rsidRDefault="004F3762" w:rsidP="004F3762">
            <w:pPr>
              <w:rPr>
                <w:sz w:val="20"/>
                <w:szCs w:val="20"/>
              </w:rPr>
            </w:pPr>
          </w:p>
        </w:tc>
      </w:tr>
      <w:tr w:rsidR="004F3762" w:rsidRPr="0041391B" w14:paraId="4D3E3487" w14:textId="77777777" w:rsidTr="008571CF">
        <w:tc>
          <w:tcPr>
            <w:tcW w:w="5000" w:type="pct"/>
            <w:gridSpan w:val="9"/>
          </w:tcPr>
          <w:p w14:paraId="56F3422A" w14:textId="77777777" w:rsidR="004F3762" w:rsidRPr="0041391B" w:rsidRDefault="004F3762" w:rsidP="004F3762">
            <w:pPr>
              <w:rPr>
                <w:sz w:val="20"/>
                <w:szCs w:val="20"/>
              </w:rPr>
            </w:pPr>
          </w:p>
        </w:tc>
      </w:tr>
      <w:tr w:rsidR="004F3762" w:rsidRPr="0041391B" w14:paraId="0BD29A28" w14:textId="77777777" w:rsidTr="008571CF">
        <w:tc>
          <w:tcPr>
            <w:tcW w:w="5000" w:type="pct"/>
            <w:gridSpan w:val="9"/>
          </w:tcPr>
          <w:p w14:paraId="773D7586" w14:textId="77777777" w:rsidR="004F3762" w:rsidRPr="0041391B" w:rsidRDefault="004F3762" w:rsidP="004F3762">
            <w:pPr>
              <w:rPr>
                <w:sz w:val="20"/>
                <w:szCs w:val="20"/>
              </w:rPr>
            </w:pPr>
          </w:p>
        </w:tc>
      </w:tr>
      <w:tr w:rsidR="004F3762" w:rsidRPr="0041391B" w14:paraId="73A69492" w14:textId="77777777" w:rsidTr="008571CF">
        <w:tc>
          <w:tcPr>
            <w:tcW w:w="5000" w:type="pct"/>
            <w:gridSpan w:val="9"/>
          </w:tcPr>
          <w:p w14:paraId="621FA916" w14:textId="77777777" w:rsidR="004F3762" w:rsidRPr="0041391B" w:rsidRDefault="004F3762" w:rsidP="004F3762">
            <w:pPr>
              <w:rPr>
                <w:sz w:val="20"/>
                <w:szCs w:val="20"/>
              </w:rPr>
            </w:pPr>
          </w:p>
        </w:tc>
      </w:tr>
      <w:tr w:rsidR="004F3762" w:rsidRPr="0041391B" w14:paraId="4B34141F" w14:textId="77777777" w:rsidTr="008571CF">
        <w:tc>
          <w:tcPr>
            <w:tcW w:w="5000" w:type="pct"/>
            <w:gridSpan w:val="9"/>
          </w:tcPr>
          <w:p w14:paraId="55C394E6" w14:textId="77777777" w:rsidR="004F3762" w:rsidRPr="0041391B" w:rsidRDefault="004F3762" w:rsidP="004F3762">
            <w:pPr>
              <w:rPr>
                <w:sz w:val="20"/>
                <w:szCs w:val="20"/>
              </w:rPr>
            </w:pP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6F96DAFD" w:rsidR="004F3762" w:rsidRPr="0041391B" w:rsidRDefault="004F3762" w:rsidP="004F3762">
            <w:pPr>
              <w:rPr>
                <w:b/>
                <w:sz w:val="20"/>
                <w:szCs w:val="20"/>
              </w:rPr>
            </w:pPr>
          </w:p>
        </w:tc>
      </w:tr>
      <w:tr w:rsidR="004F3762" w:rsidRPr="0041391B" w14:paraId="2ACA8E75" w14:textId="77777777" w:rsidTr="008571CF">
        <w:tc>
          <w:tcPr>
            <w:tcW w:w="5000" w:type="pct"/>
            <w:gridSpan w:val="9"/>
          </w:tcPr>
          <w:p w14:paraId="408433F8" w14:textId="77777777" w:rsidR="004F3762" w:rsidRPr="0041391B" w:rsidRDefault="004F3762" w:rsidP="004F3762">
            <w:pPr>
              <w:rPr>
                <w:b/>
                <w:sz w:val="20"/>
                <w:szCs w:val="20"/>
              </w:rPr>
            </w:pPr>
          </w:p>
        </w:tc>
      </w:tr>
      <w:tr w:rsidR="004F3762" w:rsidRPr="0041391B" w14:paraId="3AAC63CC" w14:textId="77777777" w:rsidTr="008571CF">
        <w:tc>
          <w:tcPr>
            <w:tcW w:w="5000" w:type="pct"/>
            <w:gridSpan w:val="9"/>
          </w:tcPr>
          <w:p w14:paraId="09AC8664" w14:textId="77777777" w:rsidR="004F3762" w:rsidRPr="0041391B" w:rsidRDefault="004F3762" w:rsidP="004F3762">
            <w:pPr>
              <w:rPr>
                <w:b/>
                <w:sz w:val="20"/>
                <w:szCs w:val="20"/>
              </w:rPr>
            </w:pPr>
          </w:p>
        </w:tc>
      </w:tr>
      <w:tr w:rsidR="004F3762" w:rsidRPr="0041391B" w14:paraId="257710D9" w14:textId="77777777" w:rsidTr="008571CF">
        <w:tc>
          <w:tcPr>
            <w:tcW w:w="5000" w:type="pct"/>
            <w:gridSpan w:val="9"/>
          </w:tcPr>
          <w:p w14:paraId="211E60DF" w14:textId="77777777" w:rsidR="004F3762" w:rsidRPr="0041391B" w:rsidRDefault="004F3762" w:rsidP="004F3762">
            <w:pPr>
              <w:rPr>
                <w:b/>
                <w:sz w:val="20"/>
                <w:szCs w:val="20"/>
              </w:rPr>
            </w:pP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354C4778" w:rsidR="00AC783F" w:rsidRPr="0041391B" w:rsidRDefault="00740FDF" w:rsidP="00740427">
            <w:pPr>
              <w:rPr>
                <w:sz w:val="20"/>
                <w:szCs w:val="20"/>
              </w:rPr>
            </w:pPr>
            <w:r w:rsidRPr="00740FDF">
              <w:rPr>
                <w:sz w:val="20"/>
                <w:szCs w:val="20"/>
              </w:rPr>
              <w:t>Hadis okuma ile ilgili metodik bilgilere sahip olur.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4A5E9B7D" w:rsidR="00AC783F" w:rsidRPr="0041391B" w:rsidRDefault="00740427" w:rsidP="00F65EEA">
            <w:pPr>
              <w:rPr>
                <w:sz w:val="20"/>
                <w:szCs w:val="20"/>
              </w:rPr>
            </w:pPr>
            <w:r w:rsidRPr="00740FDF">
              <w:rPr>
                <w:sz w:val="20"/>
                <w:szCs w:val="20"/>
              </w:rPr>
              <w:t>Sünnetin ve hadislerin dindeki yerini tahlil eder.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67711D27" w:rsidR="00AC783F" w:rsidRPr="0041391B" w:rsidRDefault="00740427" w:rsidP="00F65EEA">
            <w:pPr>
              <w:rPr>
                <w:sz w:val="20"/>
                <w:szCs w:val="20"/>
              </w:rPr>
            </w:pPr>
            <w:r w:rsidRPr="00740FDF">
              <w:rPr>
                <w:sz w:val="20"/>
                <w:szCs w:val="20"/>
              </w:rPr>
              <w:t>Farklı konularla ilgili hadis bilir.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46F09302" w:rsidR="00AC783F" w:rsidRPr="0041391B" w:rsidRDefault="00740427" w:rsidP="00F65EEA">
            <w:pPr>
              <w:rPr>
                <w:sz w:val="20"/>
                <w:szCs w:val="20"/>
              </w:rPr>
            </w:pPr>
            <w:r w:rsidRPr="00740FDF">
              <w:rPr>
                <w:sz w:val="20"/>
                <w:szCs w:val="20"/>
              </w:rPr>
              <w:t>Hadis metninin Türkçeye çevirisi ve şerhi konusunda tecrübe kazanır.</w:t>
            </w:r>
          </w:p>
        </w:tc>
      </w:tr>
      <w:tr w:rsidR="00AC783F" w:rsidRPr="0041391B" w14:paraId="36605006" w14:textId="77777777" w:rsidTr="008571CF">
        <w:tc>
          <w:tcPr>
            <w:tcW w:w="399"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601" w:type="pct"/>
            <w:gridSpan w:val="12"/>
          </w:tcPr>
          <w:p w14:paraId="4643E977" w14:textId="3952D076" w:rsidR="00AC783F" w:rsidRPr="0041391B" w:rsidRDefault="00740427" w:rsidP="00AC783F">
            <w:pPr>
              <w:rPr>
                <w:sz w:val="20"/>
                <w:szCs w:val="20"/>
              </w:rPr>
            </w:pPr>
            <w:r w:rsidRPr="00740FDF">
              <w:rPr>
                <w:sz w:val="20"/>
                <w:szCs w:val="20"/>
              </w:rPr>
              <w:t>Hadislerden hüküm çıkarma yollarını öğrenir.</w:t>
            </w:r>
          </w:p>
        </w:tc>
      </w:tr>
      <w:tr w:rsidR="00DE0F3B" w:rsidRPr="0041391B" w14:paraId="187A0501" w14:textId="77777777" w:rsidTr="008571CF">
        <w:tc>
          <w:tcPr>
            <w:tcW w:w="399" w:type="pct"/>
            <w:gridSpan w:val="3"/>
            <w:shd w:val="clear" w:color="auto" w:fill="00D6D1"/>
          </w:tcPr>
          <w:p w14:paraId="27EACF32" w14:textId="77777777" w:rsidR="000C490B" w:rsidRPr="0041391B" w:rsidRDefault="000C490B" w:rsidP="00250125">
            <w:pPr>
              <w:rPr>
                <w:b/>
                <w:sz w:val="20"/>
                <w:szCs w:val="20"/>
              </w:rPr>
            </w:pPr>
            <w:r w:rsidRPr="0041391B">
              <w:rPr>
                <w:b/>
                <w:sz w:val="20"/>
                <w:szCs w:val="20"/>
              </w:rPr>
              <w:t>ÖÇ-6</w:t>
            </w:r>
          </w:p>
        </w:tc>
        <w:tc>
          <w:tcPr>
            <w:tcW w:w="4601" w:type="pct"/>
            <w:gridSpan w:val="12"/>
          </w:tcPr>
          <w:p w14:paraId="761B82E8" w14:textId="620A6BF7" w:rsidR="000C490B" w:rsidRPr="0041391B" w:rsidRDefault="00740FDF" w:rsidP="00250125">
            <w:pPr>
              <w:rPr>
                <w:sz w:val="20"/>
                <w:szCs w:val="20"/>
              </w:rPr>
            </w:pPr>
            <w:r w:rsidRPr="00740FDF">
              <w:rPr>
                <w:sz w:val="20"/>
                <w:szCs w:val="20"/>
              </w:rPr>
              <w:t>Metnin sebebi vürudunun hükümle alakasını anlar</w:t>
            </w:r>
            <w:r w:rsidR="00740427">
              <w:rPr>
                <w:sz w:val="20"/>
                <w:szCs w:val="20"/>
              </w:rPr>
              <w:t>.</w:t>
            </w:r>
          </w:p>
        </w:tc>
      </w:tr>
      <w:tr w:rsidR="00740FDF" w:rsidRPr="0041391B" w14:paraId="59F17EAA" w14:textId="77777777" w:rsidTr="008571CF">
        <w:tc>
          <w:tcPr>
            <w:tcW w:w="399" w:type="pct"/>
            <w:gridSpan w:val="3"/>
            <w:shd w:val="clear" w:color="auto" w:fill="00D6D1"/>
          </w:tcPr>
          <w:p w14:paraId="772610C4" w14:textId="2B56F37C" w:rsidR="00740FDF" w:rsidRPr="0041391B" w:rsidRDefault="009D0E0A" w:rsidP="00250125">
            <w:pPr>
              <w:rPr>
                <w:b/>
                <w:sz w:val="20"/>
                <w:szCs w:val="20"/>
              </w:rPr>
            </w:pPr>
            <w:r w:rsidRPr="0041391B">
              <w:rPr>
                <w:b/>
                <w:sz w:val="20"/>
                <w:szCs w:val="20"/>
              </w:rPr>
              <w:t>ÖÇ-</w:t>
            </w:r>
            <w:r>
              <w:rPr>
                <w:b/>
                <w:sz w:val="20"/>
                <w:szCs w:val="20"/>
              </w:rPr>
              <w:t>7</w:t>
            </w:r>
          </w:p>
        </w:tc>
        <w:tc>
          <w:tcPr>
            <w:tcW w:w="4601" w:type="pct"/>
            <w:gridSpan w:val="12"/>
          </w:tcPr>
          <w:p w14:paraId="0A5E2D03" w14:textId="2A7FDC89" w:rsidR="00740FDF" w:rsidRPr="0041391B" w:rsidRDefault="00740FDF" w:rsidP="00250125">
            <w:pPr>
              <w:rPr>
                <w:sz w:val="20"/>
                <w:szCs w:val="20"/>
              </w:rPr>
            </w:pPr>
            <w:r w:rsidRPr="00740FDF">
              <w:rPr>
                <w:sz w:val="20"/>
                <w:szCs w:val="20"/>
              </w:rPr>
              <w:t>Hadislerin fıkhi ve güncel yorumlarını ve sentezlerini yapar</w:t>
            </w:r>
            <w:r w:rsidR="00740427">
              <w:rPr>
                <w:sz w:val="20"/>
                <w:szCs w:val="20"/>
              </w:rPr>
              <w:t>.</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Merge w:val="restart"/>
            <w:vAlign w:val="center"/>
          </w:tcPr>
          <w:p w14:paraId="268499E0" w14:textId="63820972" w:rsidR="008B062F" w:rsidRPr="00DD5F37" w:rsidRDefault="00A76A14" w:rsidP="008B062F">
            <w:pPr>
              <w:rPr>
                <w:rFonts w:asciiTheme="majorBidi" w:hAnsiTheme="majorBidi" w:cstheme="majorBidi"/>
              </w:rPr>
            </w:pPr>
            <w:proofErr w:type="spellStart"/>
            <w:r w:rsidRPr="00A76A14">
              <w:rPr>
                <w:rFonts w:asciiTheme="majorBidi" w:hAnsiTheme="majorBidi" w:cstheme="majorBidi"/>
              </w:rPr>
              <w:t>Kitâbü’l-İ’tisâm</w:t>
            </w:r>
            <w:proofErr w:type="spellEnd"/>
            <w:r w:rsidRPr="00A76A14">
              <w:rPr>
                <w:rFonts w:asciiTheme="majorBidi" w:hAnsiTheme="majorBidi" w:cstheme="majorBidi"/>
              </w:rPr>
              <w:t xml:space="preserve"> </w:t>
            </w:r>
            <w:proofErr w:type="spellStart"/>
            <w:r w:rsidRPr="00A76A14">
              <w:rPr>
                <w:rFonts w:asciiTheme="majorBidi" w:hAnsiTheme="majorBidi" w:cstheme="majorBidi"/>
              </w:rPr>
              <w:t>bi’l-Kitâb</w:t>
            </w:r>
            <w:proofErr w:type="spellEnd"/>
            <w:r w:rsidRPr="00A76A14">
              <w:rPr>
                <w:rFonts w:asciiTheme="majorBidi" w:hAnsiTheme="majorBidi" w:cstheme="majorBidi"/>
              </w:rPr>
              <w:t xml:space="preserve"> </w:t>
            </w:r>
            <w:proofErr w:type="spellStart"/>
            <w:r w:rsidRPr="00A76A14">
              <w:rPr>
                <w:rFonts w:asciiTheme="majorBidi" w:hAnsiTheme="majorBidi" w:cstheme="majorBidi"/>
              </w:rPr>
              <w:t>ve’s-Sünne'den</w:t>
            </w:r>
            <w:proofErr w:type="spellEnd"/>
            <w:r w:rsidRPr="00A76A14">
              <w:rPr>
                <w:rFonts w:asciiTheme="majorBidi" w:hAnsiTheme="majorBidi" w:cstheme="majorBidi"/>
              </w:rPr>
              <w:t xml:space="preserve"> Seçme Hadisler 1</w:t>
            </w:r>
          </w:p>
        </w:tc>
        <w:tc>
          <w:tcPr>
            <w:tcW w:w="2389" w:type="pct"/>
            <w:gridSpan w:val="4"/>
          </w:tcPr>
          <w:p w14:paraId="480FFB1E" w14:textId="737A188E" w:rsidR="008B062F" w:rsidRPr="000D0AFB" w:rsidRDefault="00A76A14" w:rsidP="008B062F">
            <w:pPr>
              <w:widowControl/>
              <w:autoSpaceDE/>
              <w:autoSpaceDN/>
              <w:contextualSpacing/>
              <w:rPr>
                <w:sz w:val="20"/>
                <w:szCs w:val="20"/>
              </w:rPr>
            </w:pPr>
            <w:r w:rsidRPr="00A76A14">
              <w:rPr>
                <w:sz w:val="20"/>
                <w:szCs w:val="20"/>
              </w:rPr>
              <w:t>Buhârî'nin el-</w:t>
            </w:r>
            <w:proofErr w:type="spellStart"/>
            <w:r w:rsidRPr="00A76A14">
              <w:rPr>
                <w:sz w:val="20"/>
                <w:szCs w:val="20"/>
              </w:rPr>
              <w:t>Câmiʿu’s</w:t>
            </w:r>
            <w:proofErr w:type="spellEnd"/>
            <w:r w:rsidRPr="00A76A14">
              <w:rPr>
                <w:sz w:val="20"/>
                <w:szCs w:val="20"/>
              </w:rPr>
              <w:t>-</w:t>
            </w:r>
            <w:proofErr w:type="spellStart"/>
            <w:r w:rsidRPr="00A76A14">
              <w:rPr>
                <w:sz w:val="20"/>
                <w:szCs w:val="20"/>
              </w:rPr>
              <w:t>sahîh'indeki</w:t>
            </w:r>
            <w:proofErr w:type="spellEnd"/>
            <w:r w:rsidRPr="00A76A14">
              <w:rPr>
                <w:sz w:val="20"/>
                <w:szCs w:val="20"/>
              </w:rPr>
              <w:t xml:space="preserve"> </w:t>
            </w:r>
            <w:proofErr w:type="spellStart"/>
            <w:r w:rsidRPr="00A76A14">
              <w:rPr>
                <w:sz w:val="20"/>
                <w:szCs w:val="20"/>
              </w:rPr>
              <w:t>Kitâbü’l-İ’tisâm</w:t>
            </w:r>
            <w:proofErr w:type="spellEnd"/>
            <w:r w:rsidRPr="00A76A14">
              <w:rPr>
                <w:sz w:val="20"/>
                <w:szCs w:val="20"/>
              </w:rPr>
              <w:t xml:space="preserve"> </w:t>
            </w:r>
            <w:proofErr w:type="spellStart"/>
            <w:r w:rsidRPr="00A76A14">
              <w:rPr>
                <w:sz w:val="20"/>
                <w:szCs w:val="20"/>
              </w:rPr>
              <w:t>bi’l-Kitâb</w:t>
            </w:r>
            <w:proofErr w:type="spellEnd"/>
            <w:r w:rsidRPr="00A76A14">
              <w:rPr>
                <w:sz w:val="20"/>
                <w:szCs w:val="20"/>
              </w:rPr>
              <w:t xml:space="preserve"> </w:t>
            </w:r>
            <w:proofErr w:type="spellStart"/>
            <w:r w:rsidRPr="00A76A14">
              <w:rPr>
                <w:sz w:val="20"/>
                <w:szCs w:val="20"/>
              </w:rPr>
              <w:t>ve’s-Sünne</w:t>
            </w:r>
            <w:proofErr w:type="spellEnd"/>
            <w:r w:rsidRPr="00A76A14">
              <w:rPr>
                <w:sz w:val="20"/>
                <w:szCs w:val="20"/>
              </w:rPr>
              <w:t xml:space="preserve"> bölümünün 1-14 babları çerçevesinde sünnete bağlılığın önemini kavrar.</w:t>
            </w:r>
          </w:p>
        </w:tc>
        <w:tc>
          <w:tcPr>
            <w:tcW w:w="175" w:type="pct"/>
            <w:gridSpan w:val="2"/>
            <w:vAlign w:val="center"/>
          </w:tcPr>
          <w:p w14:paraId="28219873" w14:textId="312135F5" w:rsidR="008B062F" w:rsidRPr="000D0AFB" w:rsidRDefault="002E1959" w:rsidP="008B062F">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3F1CB089" w14:textId="431D72AD" w:rsidR="008B062F" w:rsidRPr="000D0AFB" w:rsidRDefault="002E1959" w:rsidP="008B062F">
            <w:pPr>
              <w:widowControl/>
              <w:autoSpaceDE/>
              <w:autoSpaceDN/>
              <w:contextualSpacing/>
              <w:jc w:val="center"/>
              <w:rPr>
                <w:sz w:val="20"/>
                <w:szCs w:val="20"/>
              </w:rPr>
            </w:pPr>
            <w:proofErr w:type="gramStart"/>
            <w:r>
              <w:rPr>
                <w:sz w:val="20"/>
                <w:szCs w:val="20"/>
              </w:rPr>
              <w:t>x</w:t>
            </w:r>
            <w:proofErr w:type="gramEnd"/>
          </w:p>
        </w:tc>
        <w:tc>
          <w:tcPr>
            <w:tcW w:w="174" w:type="pct"/>
            <w:gridSpan w:val="2"/>
            <w:vAlign w:val="center"/>
          </w:tcPr>
          <w:p w14:paraId="49C90974" w14:textId="621FCEB2" w:rsidR="008B062F" w:rsidRPr="000D0AFB" w:rsidRDefault="002E1959" w:rsidP="008B062F">
            <w:pPr>
              <w:widowControl/>
              <w:autoSpaceDE/>
              <w:autoSpaceDN/>
              <w:contextualSpacing/>
              <w:jc w:val="center"/>
              <w:rPr>
                <w:sz w:val="20"/>
                <w:szCs w:val="20"/>
              </w:rPr>
            </w:pPr>
            <w:proofErr w:type="gramStart"/>
            <w:r>
              <w:rPr>
                <w:sz w:val="20"/>
                <w:szCs w:val="20"/>
              </w:rPr>
              <w:t>x</w:t>
            </w:r>
            <w:proofErr w:type="gramEnd"/>
          </w:p>
        </w:tc>
        <w:tc>
          <w:tcPr>
            <w:tcW w:w="875" w:type="pct"/>
            <w:vMerge w:val="restart"/>
            <w:vAlign w:val="center"/>
          </w:tcPr>
          <w:p w14:paraId="7E9CFD6B" w14:textId="77777777" w:rsidR="008B062F" w:rsidRDefault="00495172" w:rsidP="00495172">
            <w:pPr>
              <w:pStyle w:val="ListeParagraf"/>
              <w:numPr>
                <w:ilvl w:val="0"/>
                <w:numId w:val="9"/>
              </w:numPr>
              <w:ind w:left="291"/>
              <w:rPr>
                <w:sz w:val="20"/>
                <w:szCs w:val="20"/>
              </w:rPr>
            </w:pPr>
            <w:r w:rsidRPr="00495172">
              <w:rPr>
                <w:sz w:val="20"/>
                <w:szCs w:val="20"/>
              </w:rPr>
              <w:t>Buhârî, 2002, 1796-1819</w:t>
            </w:r>
          </w:p>
          <w:p w14:paraId="27074EAA" w14:textId="77777777" w:rsidR="00495172" w:rsidRDefault="00495172" w:rsidP="00495172">
            <w:pPr>
              <w:pStyle w:val="ListeParagraf"/>
              <w:numPr>
                <w:ilvl w:val="0"/>
                <w:numId w:val="9"/>
              </w:numPr>
              <w:ind w:left="291"/>
              <w:rPr>
                <w:sz w:val="20"/>
                <w:szCs w:val="20"/>
              </w:rPr>
            </w:pPr>
            <w:r w:rsidRPr="00495172">
              <w:rPr>
                <w:sz w:val="20"/>
                <w:szCs w:val="20"/>
              </w:rPr>
              <w:t>İbn Hacer, 1379, 13/245-344</w:t>
            </w:r>
          </w:p>
          <w:p w14:paraId="211D61F3" w14:textId="2710BC5A" w:rsidR="0099391F" w:rsidRPr="008B062F" w:rsidRDefault="0099391F" w:rsidP="00495172">
            <w:pPr>
              <w:pStyle w:val="ListeParagraf"/>
              <w:numPr>
                <w:ilvl w:val="0"/>
                <w:numId w:val="9"/>
              </w:numPr>
              <w:ind w:left="291"/>
              <w:rPr>
                <w:sz w:val="20"/>
                <w:szCs w:val="20"/>
              </w:rPr>
            </w:pPr>
            <w:r>
              <w:rPr>
                <w:sz w:val="20"/>
                <w:szCs w:val="20"/>
              </w:rPr>
              <w:t>Çakan, 2022, 9-226</w:t>
            </w:r>
            <w:r w:rsidR="00D5089A">
              <w:rPr>
                <w:sz w:val="20"/>
                <w:szCs w:val="20"/>
              </w:rPr>
              <w:t>.</w:t>
            </w:r>
          </w:p>
        </w:tc>
      </w:tr>
      <w:tr w:rsidR="008B062F" w:rsidRPr="0041391B" w14:paraId="03D7F9AD" w14:textId="77777777" w:rsidTr="008B062F">
        <w:trPr>
          <w:cantSplit/>
          <w:trHeight w:val="20"/>
        </w:trPr>
        <w:tc>
          <w:tcPr>
            <w:tcW w:w="231"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70" w:type="pct"/>
            <w:gridSpan w:val="3"/>
            <w:vMerge/>
          </w:tcPr>
          <w:p w14:paraId="6441C773" w14:textId="77777777" w:rsidR="008B062F" w:rsidRPr="00DD5F37" w:rsidRDefault="008B062F" w:rsidP="008B062F">
            <w:pPr>
              <w:rPr>
                <w:rFonts w:asciiTheme="majorBidi" w:hAnsiTheme="majorBidi" w:cstheme="majorBidi"/>
              </w:rPr>
            </w:pPr>
          </w:p>
        </w:tc>
        <w:tc>
          <w:tcPr>
            <w:tcW w:w="2389" w:type="pct"/>
            <w:gridSpan w:val="4"/>
          </w:tcPr>
          <w:p w14:paraId="4A8D7080" w14:textId="2DF3540C" w:rsidR="008B062F" w:rsidRPr="000D0AFB" w:rsidRDefault="008B062F" w:rsidP="008B062F">
            <w:pPr>
              <w:widowControl/>
              <w:autoSpaceDE/>
              <w:autoSpaceDN/>
              <w:contextualSpacing/>
              <w:rPr>
                <w:sz w:val="20"/>
                <w:szCs w:val="20"/>
              </w:rPr>
            </w:pPr>
          </w:p>
        </w:tc>
        <w:tc>
          <w:tcPr>
            <w:tcW w:w="175" w:type="pct"/>
            <w:gridSpan w:val="2"/>
            <w:vAlign w:val="center"/>
          </w:tcPr>
          <w:p w14:paraId="2F21C3A8" w14:textId="13523ACB" w:rsidR="008B062F" w:rsidRPr="000D0AFB" w:rsidRDefault="008B062F" w:rsidP="008B062F">
            <w:pPr>
              <w:widowControl/>
              <w:autoSpaceDE/>
              <w:autoSpaceDN/>
              <w:contextualSpacing/>
              <w:jc w:val="center"/>
              <w:rPr>
                <w:sz w:val="20"/>
                <w:szCs w:val="20"/>
              </w:rPr>
            </w:pPr>
          </w:p>
        </w:tc>
        <w:tc>
          <w:tcPr>
            <w:tcW w:w="186" w:type="pct"/>
            <w:gridSpan w:val="2"/>
            <w:vAlign w:val="center"/>
          </w:tcPr>
          <w:p w14:paraId="3FE91E9A" w14:textId="486B0C55" w:rsidR="008B062F" w:rsidRPr="000D0AFB" w:rsidRDefault="008B062F" w:rsidP="008B062F">
            <w:pPr>
              <w:widowControl/>
              <w:autoSpaceDE/>
              <w:autoSpaceDN/>
              <w:contextualSpacing/>
              <w:jc w:val="center"/>
              <w:rPr>
                <w:sz w:val="20"/>
                <w:szCs w:val="20"/>
              </w:rPr>
            </w:pPr>
          </w:p>
        </w:tc>
        <w:tc>
          <w:tcPr>
            <w:tcW w:w="174" w:type="pct"/>
            <w:gridSpan w:val="2"/>
            <w:vAlign w:val="center"/>
          </w:tcPr>
          <w:p w14:paraId="0564E9F0" w14:textId="77777777" w:rsidR="008B062F" w:rsidRPr="000D0AFB" w:rsidRDefault="008B062F" w:rsidP="008B062F">
            <w:pPr>
              <w:widowControl/>
              <w:autoSpaceDE/>
              <w:autoSpaceDN/>
              <w:contextualSpacing/>
              <w:jc w:val="center"/>
              <w:rPr>
                <w:sz w:val="20"/>
                <w:szCs w:val="20"/>
              </w:rPr>
            </w:pPr>
          </w:p>
        </w:tc>
        <w:tc>
          <w:tcPr>
            <w:tcW w:w="875" w:type="pct"/>
            <w:vMerge/>
            <w:vAlign w:val="center"/>
          </w:tcPr>
          <w:p w14:paraId="3D5BBFC0" w14:textId="7E0E4B1F" w:rsidR="008B062F" w:rsidRPr="008B062F" w:rsidRDefault="008B062F" w:rsidP="00921FE9">
            <w:pPr>
              <w:pStyle w:val="ListeParagraf"/>
              <w:numPr>
                <w:ilvl w:val="0"/>
                <w:numId w:val="8"/>
              </w:numPr>
              <w:ind w:left="150" w:hanging="150"/>
              <w:rPr>
                <w:sz w:val="20"/>
                <w:szCs w:val="20"/>
              </w:rPr>
            </w:pPr>
          </w:p>
        </w:tc>
      </w:tr>
      <w:tr w:rsidR="008B062F" w:rsidRPr="0041391B" w14:paraId="4A4424A2" w14:textId="77777777" w:rsidTr="008B062F">
        <w:trPr>
          <w:cantSplit/>
          <w:trHeight w:val="20"/>
        </w:trPr>
        <w:tc>
          <w:tcPr>
            <w:tcW w:w="231"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70" w:type="pct"/>
            <w:gridSpan w:val="3"/>
            <w:vMerge/>
          </w:tcPr>
          <w:p w14:paraId="1C77CD75" w14:textId="77777777" w:rsidR="008B062F" w:rsidRPr="00DD5F37" w:rsidRDefault="008B062F" w:rsidP="008B062F">
            <w:pPr>
              <w:rPr>
                <w:rFonts w:asciiTheme="majorBidi" w:hAnsiTheme="majorBidi" w:cstheme="majorBidi"/>
              </w:rPr>
            </w:pPr>
          </w:p>
        </w:tc>
        <w:tc>
          <w:tcPr>
            <w:tcW w:w="2389" w:type="pct"/>
            <w:gridSpan w:val="4"/>
          </w:tcPr>
          <w:p w14:paraId="3B11BDE6" w14:textId="6AEC2AB8" w:rsidR="008B062F" w:rsidRPr="000D0AFB" w:rsidRDefault="008B062F" w:rsidP="008B062F">
            <w:pPr>
              <w:widowControl/>
              <w:autoSpaceDE/>
              <w:autoSpaceDN/>
              <w:contextualSpacing/>
              <w:rPr>
                <w:sz w:val="20"/>
                <w:szCs w:val="20"/>
              </w:rPr>
            </w:pPr>
          </w:p>
        </w:tc>
        <w:tc>
          <w:tcPr>
            <w:tcW w:w="175" w:type="pct"/>
            <w:gridSpan w:val="2"/>
            <w:vAlign w:val="center"/>
          </w:tcPr>
          <w:p w14:paraId="32AEE377" w14:textId="77777777" w:rsidR="008B062F" w:rsidRPr="000D0AFB" w:rsidRDefault="008B062F" w:rsidP="008B062F">
            <w:pPr>
              <w:widowControl/>
              <w:autoSpaceDE/>
              <w:autoSpaceDN/>
              <w:contextualSpacing/>
              <w:jc w:val="center"/>
              <w:rPr>
                <w:sz w:val="20"/>
                <w:szCs w:val="20"/>
              </w:rPr>
            </w:pPr>
          </w:p>
        </w:tc>
        <w:tc>
          <w:tcPr>
            <w:tcW w:w="186" w:type="pct"/>
            <w:gridSpan w:val="2"/>
            <w:vAlign w:val="center"/>
          </w:tcPr>
          <w:p w14:paraId="334BF2B9"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1FB2D36D" w14:textId="4DC4E35B" w:rsidR="008B062F" w:rsidRPr="000D0AFB" w:rsidRDefault="008B062F" w:rsidP="008B062F">
            <w:pPr>
              <w:widowControl/>
              <w:autoSpaceDE/>
              <w:autoSpaceDN/>
              <w:contextualSpacing/>
              <w:jc w:val="center"/>
              <w:rPr>
                <w:sz w:val="20"/>
                <w:szCs w:val="20"/>
              </w:rPr>
            </w:pPr>
          </w:p>
        </w:tc>
        <w:tc>
          <w:tcPr>
            <w:tcW w:w="875" w:type="pct"/>
            <w:vMerge/>
            <w:vAlign w:val="center"/>
          </w:tcPr>
          <w:p w14:paraId="7A592DEF" w14:textId="4B0BD337" w:rsidR="008B062F" w:rsidRPr="008B062F" w:rsidRDefault="008B062F" w:rsidP="00921FE9">
            <w:pPr>
              <w:pStyle w:val="ListeParagraf"/>
              <w:numPr>
                <w:ilvl w:val="0"/>
                <w:numId w:val="8"/>
              </w:numPr>
              <w:ind w:left="150" w:hanging="150"/>
              <w:rPr>
                <w:sz w:val="20"/>
                <w:szCs w:val="20"/>
              </w:rPr>
            </w:pPr>
          </w:p>
        </w:tc>
      </w:tr>
      <w:tr w:rsidR="008B062F" w:rsidRPr="0041391B" w14:paraId="29E6B183" w14:textId="77777777" w:rsidTr="008B062F">
        <w:trPr>
          <w:cantSplit/>
          <w:trHeight w:val="20"/>
        </w:trPr>
        <w:tc>
          <w:tcPr>
            <w:tcW w:w="231"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70" w:type="pct"/>
            <w:gridSpan w:val="3"/>
            <w:vMerge w:val="restart"/>
            <w:vAlign w:val="center"/>
          </w:tcPr>
          <w:p w14:paraId="331297C3" w14:textId="74545D09" w:rsidR="008B062F" w:rsidRPr="00DD5F37" w:rsidRDefault="00A76A14" w:rsidP="008B062F">
            <w:pPr>
              <w:rPr>
                <w:rFonts w:asciiTheme="majorBidi" w:hAnsiTheme="majorBidi" w:cstheme="majorBidi"/>
              </w:rPr>
            </w:pPr>
            <w:proofErr w:type="spellStart"/>
            <w:r w:rsidRPr="00A76A14">
              <w:rPr>
                <w:rFonts w:asciiTheme="majorBidi" w:hAnsiTheme="majorBidi" w:cstheme="majorBidi"/>
              </w:rPr>
              <w:t>Kitâbü’l-İ’tisâm</w:t>
            </w:r>
            <w:proofErr w:type="spellEnd"/>
            <w:r w:rsidRPr="00A76A14">
              <w:rPr>
                <w:rFonts w:asciiTheme="majorBidi" w:hAnsiTheme="majorBidi" w:cstheme="majorBidi"/>
              </w:rPr>
              <w:t xml:space="preserve"> </w:t>
            </w:r>
            <w:proofErr w:type="spellStart"/>
            <w:r w:rsidRPr="00A76A14">
              <w:rPr>
                <w:rFonts w:asciiTheme="majorBidi" w:hAnsiTheme="majorBidi" w:cstheme="majorBidi"/>
              </w:rPr>
              <w:t>bi’l-Kitâb</w:t>
            </w:r>
            <w:proofErr w:type="spellEnd"/>
            <w:r w:rsidRPr="00A76A14">
              <w:rPr>
                <w:rFonts w:asciiTheme="majorBidi" w:hAnsiTheme="majorBidi" w:cstheme="majorBidi"/>
              </w:rPr>
              <w:t xml:space="preserve"> </w:t>
            </w:r>
            <w:proofErr w:type="spellStart"/>
            <w:r w:rsidRPr="00A76A14">
              <w:rPr>
                <w:rFonts w:asciiTheme="majorBidi" w:hAnsiTheme="majorBidi" w:cstheme="majorBidi"/>
              </w:rPr>
              <w:t>ve’s-Sünne'den</w:t>
            </w:r>
            <w:proofErr w:type="spellEnd"/>
            <w:r w:rsidRPr="00A76A14">
              <w:rPr>
                <w:rFonts w:asciiTheme="majorBidi" w:hAnsiTheme="majorBidi" w:cstheme="majorBidi"/>
              </w:rPr>
              <w:t xml:space="preserve"> Seçme Hadisler 2</w:t>
            </w:r>
          </w:p>
        </w:tc>
        <w:tc>
          <w:tcPr>
            <w:tcW w:w="2389" w:type="pct"/>
            <w:gridSpan w:val="4"/>
          </w:tcPr>
          <w:p w14:paraId="6B54ECB4" w14:textId="58B7FB8B" w:rsidR="008B062F" w:rsidRPr="000D0AFB" w:rsidRDefault="00A76A14" w:rsidP="008B062F">
            <w:pPr>
              <w:widowControl/>
              <w:autoSpaceDE/>
              <w:autoSpaceDN/>
              <w:contextualSpacing/>
              <w:rPr>
                <w:sz w:val="20"/>
                <w:szCs w:val="20"/>
              </w:rPr>
            </w:pPr>
            <w:r w:rsidRPr="00A76A14">
              <w:rPr>
                <w:sz w:val="20"/>
                <w:szCs w:val="20"/>
              </w:rPr>
              <w:t>Buhârî'nin el-</w:t>
            </w:r>
            <w:proofErr w:type="spellStart"/>
            <w:r w:rsidRPr="00A76A14">
              <w:rPr>
                <w:sz w:val="20"/>
                <w:szCs w:val="20"/>
              </w:rPr>
              <w:t>Câmiʿu’s</w:t>
            </w:r>
            <w:proofErr w:type="spellEnd"/>
            <w:r w:rsidRPr="00A76A14">
              <w:rPr>
                <w:sz w:val="20"/>
                <w:szCs w:val="20"/>
              </w:rPr>
              <w:t>-</w:t>
            </w:r>
            <w:proofErr w:type="spellStart"/>
            <w:r w:rsidRPr="00A76A14">
              <w:rPr>
                <w:sz w:val="20"/>
                <w:szCs w:val="20"/>
              </w:rPr>
              <w:t>sahîh'indeki</w:t>
            </w:r>
            <w:proofErr w:type="spellEnd"/>
            <w:r w:rsidRPr="00A76A14">
              <w:rPr>
                <w:sz w:val="20"/>
                <w:szCs w:val="20"/>
              </w:rPr>
              <w:t xml:space="preserve"> </w:t>
            </w:r>
            <w:proofErr w:type="spellStart"/>
            <w:r w:rsidRPr="00A76A14">
              <w:rPr>
                <w:sz w:val="20"/>
                <w:szCs w:val="20"/>
              </w:rPr>
              <w:t>Kitâbü’l-İ’tisâm</w:t>
            </w:r>
            <w:proofErr w:type="spellEnd"/>
            <w:r w:rsidRPr="00A76A14">
              <w:rPr>
                <w:sz w:val="20"/>
                <w:szCs w:val="20"/>
              </w:rPr>
              <w:t xml:space="preserve"> </w:t>
            </w:r>
            <w:proofErr w:type="spellStart"/>
            <w:r w:rsidRPr="00A76A14">
              <w:rPr>
                <w:sz w:val="20"/>
                <w:szCs w:val="20"/>
              </w:rPr>
              <w:t>bi’l-Kitâb</w:t>
            </w:r>
            <w:proofErr w:type="spellEnd"/>
            <w:r w:rsidRPr="00A76A14">
              <w:rPr>
                <w:sz w:val="20"/>
                <w:szCs w:val="20"/>
              </w:rPr>
              <w:t xml:space="preserve"> </w:t>
            </w:r>
            <w:proofErr w:type="spellStart"/>
            <w:r w:rsidRPr="00A76A14">
              <w:rPr>
                <w:sz w:val="20"/>
                <w:szCs w:val="20"/>
              </w:rPr>
              <w:t>ve’s-Sünne</w:t>
            </w:r>
            <w:proofErr w:type="spellEnd"/>
            <w:r w:rsidRPr="00A76A14">
              <w:rPr>
                <w:sz w:val="20"/>
                <w:szCs w:val="20"/>
              </w:rPr>
              <w:t xml:space="preserve"> bölümünün 15-28 babları çerçevesinde sünnete bağlılığın önemini kavrar.</w:t>
            </w:r>
          </w:p>
        </w:tc>
        <w:tc>
          <w:tcPr>
            <w:tcW w:w="175" w:type="pct"/>
            <w:gridSpan w:val="2"/>
            <w:vAlign w:val="center"/>
          </w:tcPr>
          <w:p w14:paraId="34099F91" w14:textId="79496292" w:rsidR="008B062F" w:rsidRPr="000D0AFB" w:rsidRDefault="002E1959" w:rsidP="008B062F">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703B3FFC" w14:textId="5BC52645" w:rsidR="008B062F" w:rsidRPr="000D0AFB" w:rsidRDefault="002E1959" w:rsidP="008B062F">
            <w:pPr>
              <w:widowControl/>
              <w:autoSpaceDE/>
              <w:autoSpaceDN/>
              <w:contextualSpacing/>
              <w:jc w:val="center"/>
              <w:rPr>
                <w:sz w:val="20"/>
                <w:szCs w:val="20"/>
              </w:rPr>
            </w:pPr>
            <w:proofErr w:type="gramStart"/>
            <w:r>
              <w:rPr>
                <w:sz w:val="20"/>
                <w:szCs w:val="20"/>
              </w:rPr>
              <w:t>x</w:t>
            </w:r>
            <w:proofErr w:type="gramEnd"/>
          </w:p>
        </w:tc>
        <w:tc>
          <w:tcPr>
            <w:tcW w:w="174" w:type="pct"/>
            <w:gridSpan w:val="2"/>
            <w:vAlign w:val="center"/>
          </w:tcPr>
          <w:p w14:paraId="2C129D3C" w14:textId="355A1396"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243EC356" w14:textId="77777777" w:rsidR="008B062F" w:rsidRDefault="00495172" w:rsidP="00921FE9">
            <w:pPr>
              <w:pStyle w:val="ListeParagraf"/>
              <w:numPr>
                <w:ilvl w:val="0"/>
                <w:numId w:val="9"/>
              </w:numPr>
              <w:ind w:left="291"/>
              <w:rPr>
                <w:sz w:val="20"/>
                <w:szCs w:val="20"/>
              </w:rPr>
            </w:pPr>
            <w:r w:rsidRPr="00495172">
              <w:rPr>
                <w:sz w:val="20"/>
                <w:szCs w:val="20"/>
              </w:rPr>
              <w:t>Buhârî, 2002, 1796-1819</w:t>
            </w:r>
          </w:p>
          <w:p w14:paraId="6CA74743" w14:textId="77777777" w:rsidR="00495172" w:rsidRDefault="00495172" w:rsidP="00921FE9">
            <w:pPr>
              <w:pStyle w:val="ListeParagraf"/>
              <w:numPr>
                <w:ilvl w:val="0"/>
                <w:numId w:val="9"/>
              </w:numPr>
              <w:ind w:left="291"/>
              <w:rPr>
                <w:sz w:val="20"/>
                <w:szCs w:val="20"/>
              </w:rPr>
            </w:pPr>
            <w:r w:rsidRPr="00495172">
              <w:rPr>
                <w:sz w:val="20"/>
                <w:szCs w:val="20"/>
              </w:rPr>
              <w:t>İbn Hacer, 1379, 13/245-344</w:t>
            </w:r>
          </w:p>
          <w:p w14:paraId="6126D5D8" w14:textId="3FFEA51A" w:rsidR="0099391F" w:rsidRPr="008B062F" w:rsidRDefault="0099391F" w:rsidP="00921FE9">
            <w:pPr>
              <w:pStyle w:val="ListeParagraf"/>
              <w:numPr>
                <w:ilvl w:val="0"/>
                <w:numId w:val="9"/>
              </w:numPr>
              <w:ind w:left="291"/>
              <w:rPr>
                <w:sz w:val="20"/>
                <w:szCs w:val="20"/>
              </w:rPr>
            </w:pPr>
            <w:r>
              <w:rPr>
                <w:sz w:val="20"/>
                <w:szCs w:val="20"/>
              </w:rPr>
              <w:t>Çakan, 2022, 9-226</w:t>
            </w:r>
            <w:r w:rsidR="00D5089A">
              <w:rPr>
                <w:sz w:val="20"/>
                <w:szCs w:val="20"/>
              </w:rPr>
              <w:t>.</w:t>
            </w:r>
          </w:p>
        </w:tc>
      </w:tr>
      <w:tr w:rsidR="004E0805" w:rsidRPr="0041391B" w14:paraId="7418C7CE" w14:textId="77777777" w:rsidTr="008B062F">
        <w:trPr>
          <w:cantSplit/>
          <w:trHeight w:val="20"/>
        </w:trPr>
        <w:tc>
          <w:tcPr>
            <w:tcW w:w="231"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70" w:type="pct"/>
            <w:gridSpan w:val="3"/>
            <w:vMerge/>
            <w:vAlign w:val="center"/>
          </w:tcPr>
          <w:p w14:paraId="0ADAD997" w14:textId="77777777" w:rsidR="004E0805" w:rsidRPr="00DD5F37" w:rsidRDefault="004E0805" w:rsidP="004E0805">
            <w:pPr>
              <w:rPr>
                <w:rFonts w:asciiTheme="majorBidi" w:hAnsiTheme="majorBidi" w:cstheme="majorBidi"/>
              </w:rPr>
            </w:pPr>
          </w:p>
        </w:tc>
        <w:tc>
          <w:tcPr>
            <w:tcW w:w="2389" w:type="pct"/>
            <w:gridSpan w:val="4"/>
          </w:tcPr>
          <w:p w14:paraId="08DA23A4" w14:textId="30E3F7E4" w:rsidR="004E0805" w:rsidRPr="000D0AFB" w:rsidRDefault="004E0805" w:rsidP="004E0805">
            <w:pPr>
              <w:widowControl/>
              <w:autoSpaceDE/>
              <w:autoSpaceDN/>
              <w:contextualSpacing/>
              <w:rPr>
                <w:sz w:val="20"/>
                <w:szCs w:val="20"/>
              </w:rPr>
            </w:pPr>
          </w:p>
        </w:tc>
        <w:tc>
          <w:tcPr>
            <w:tcW w:w="175" w:type="pct"/>
            <w:gridSpan w:val="2"/>
            <w:vAlign w:val="center"/>
          </w:tcPr>
          <w:p w14:paraId="3395FD61"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C2651ED" w14:textId="42317FA1" w:rsidR="004E0805" w:rsidRPr="000D0AFB" w:rsidRDefault="004E0805" w:rsidP="004E0805">
            <w:pPr>
              <w:widowControl/>
              <w:autoSpaceDE/>
              <w:autoSpaceDN/>
              <w:contextualSpacing/>
              <w:jc w:val="center"/>
              <w:rPr>
                <w:sz w:val="20"/>
                <w:szCs w:val="20"/>
              </w:rPr>
            </w:pPr>
          </w:p>
        </w:tc>
        <w:tc>
          <w:tcPr>
            <w:tcW w:w="174" w:type="pct"/>
            <w:gridSpan w:val="2"/>
            <w:vAlign w:val="center"/>
          </w:tcPr>
          <w:p w14:paraId="0521A2DB" w14:textId="77777777" w:rsidR="004E0805" w:rsidRPr="000D0AFB" w:rsidRDefault="004E0805" w:rsidP="004E0805">
            <w:pPr>
              <w:widowControl/>
              <w:autoSpaceDE/>
              <w:autoSpaceDN/>
              <w:contextualSpacing/>
              <w:jc w:val="center"/>
              <w:rPr>
                <w:sz w:val="20"/>
                <w:szCs w:val="20"/>
              </w:rPr>
            </w:pPr>
          </w:p>
        </w:tc>
        <w:tc>
          <w:tcPr>
            <w:tcW w:w="875"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8B062F">
        <w:trPr>
          <w:cantSplit/>
          <w:trHeight w:val="20"/>
        </w:trPr>
        <w:tc>
          <w:tcPr>
            <w:tcW w:w="231"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70" w:type="pct"/>
            <w:gridSpan w:val="3"/>
            <w:vMerge/>
            <w:vAlign w:val="center"/>
          </w:tcPr>
          <w:p w14:paraId="65753609" w14:textId="77777777" w:rsidR="004E0805" w:rsidRPr="00DD5F37" w:rsidRDefault="004E0805" w:rsidP="004E0805">
            <w:pPr>
              <w:rPr>
                <w:rFonts w:asciiTheme="majorBidi" w:hAnsiTheme="majorBidi" w:cstheme="majorBidi"/>
              </w:rPr>
            </w:pPr>
          </w:p>
        </w:tc>
        <w:tc>
          <w:tcPr>
            <w:tcW w:w="2389" w:type="pct"/>
            <w:gridSpan w:val="4"/>
          </w:tcPr>
          <w:p w14:paraId="5CA6F5F9" w14:textId="34A9A050" w:rsidR="004E0805" w:rsidRPr="000D0AFB" w:rsidRDefault="004E0805" w:rsidP="004E0805">
            <w:pPr>
              <w:widowControl/>
              <w:autoSpaceDE/>
              <w:autoSpaceDN/>
              <w:contextualSpacing/>
              <w:rPr>
                <w:sz w:val="20"/>
                <w:szCs w:val="20"/>
              </w:rPr>
            </w:pPr>
          </w:p>
        </w:tc>
        <w:tc>
          <w:tcPr>
            <w:tcW w:w="175" w:type="pct"/>
            <w:gridSpan w:val="2"/>
            <w:vAlign w:val="center"/>
          </w:tcPr>
          <w:p w14:paraId="0C373138"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3C67EA11"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798B54E8" w14:textId="7FFA0845" w:rsidR="004E0805" w:rsidRPr="000D0AFB" w:rsidRDefault="004E0805" w:rsidP="004E0805">
            <w:pPr>
              <w:widowControl/>
              <w:autoSpaceDE/>
              <w:autoSpaceDN/>
              <w:contextualSpacing/>
              <w:jc w:val="center"/>
              <w:rPr>
                <w:sz w:val="20"/>
                <w:szCs w:val="20"/>
              </w:rPr>
            </w:pPr>
          </w:p>
        </w:tc>
        <w:tc>
          <w:tcPr>
            <w:tcW w:w="875"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8B062F">
        <w:trPr>
          <w:cantSplit/>
          <w:trHeight w:val="20"/>
        </w:trPr>
        <w:tc>
          <w:tcPr>
            <w:tcW w:w="231"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2C5AF36E" w:rsidR="004E0805" w:rsidRPr="00DD5F37" w:rsidRDefault="00A76A14" w:rsidP="004E0805">
            <w:pPr>
              <w:rPr>
                <w:rFonts w:asciiTheme="majorBidi" w:hAnsiTheme="majorBidi" w:cstheme="majorBidi"/>
              </w:rPr>
            </w:pPr>
            <w:proofErr w:type="spellStart"/>
            <w:r w:rsidRPr="00A76A14">
              <w:rPr>
                <w:rFonts w:asciiTheme="majorBidi" w:hAnsiTheme="majorBidi" w:cstheme="majorBidi"/>
              </w:rPr>
              <w:t>Kitâbü’s-Sıyâm'</w:t>
            </w:r>
            <w:r w:rsidR="006D5324">
              <w:rPr>
                <w:rFonts w:asciiTheme="majorBidi" w:hAnsiTheme="majorBidi" w:cstheme="majorBidi"/>
              </w:rPr>
              <w:t>d</w:t>
            </w:r>
            <w:r w:rsidRPr="00A76A14">
              <w:rPr>
                <w:rFonts w:asciiTheme="majorBidi" w:hAnsiTheme="majorBidi" w:cstheme="majorBidi"/>
              </w:rPr>
              <w:t>an</w:t>
            </w:r>
            <w:proofErr w:type="spellEnd"/>
            <w:r w:rsidRPr="00A76A14">
              <w:rPr>
                <w:rFonts w:asciiTheme="majorBidi" w:hAnsiTheme="majorBidi" w:cstheme="majorBidi"/>
              </w:rPr>
              <w:t xml:space="preserve"> Seçme Hadisler 1</w:t>
            </w:r>
          </w:p>
        </w:tc>
        <w:tc>
          <w:tcPr>
            <w:tcW w:w="2389" w:type="pct"/>
            <w:gridSpan w:val="4"/>
          </w:tcPr>
          <w:p w14:paraId="5A999A80" w14:textId="5B8234A4" w:rsidR="004E0805" w:rsidRPr="000D0AFB" w:rsidRDefault="00A76A14" w:rsidP="00A76A14">
            <w:pPr>
              <w:widowControl/>
              <w:autoSpaceDE/>
              <w:autoSpaceDN/>
              <w:contextualSpacing/>
              <w:rPr>
                <w:sz w:val="20"/>
                <w:szCs w:val="20"/>
              </w:rPr>
            </w:pPr>
            <w:r w:rsidRPr="00A76A14">
              <w:rPr>
                <w:sz w:val="20"/>
                <w:szCs w:val="20"/>
              </w:rPr>
              <w:t>Müslim'in el-</w:t>
            </w:r>
            <w:proofErr w:type="spellStart"/>
            <w:r w:rsidRPr="00A76A14">
              <w:rPr>
                <w:sz w:val="20"/>
                <w:szCs w:val="20"/>
              </w:rPr>
              <w:t>Câmiʿu’s</w:t>
            </w:r>
            <w:proofErr w:type="spellEnd"/>
            <w:r w:rsidRPr="00A76A14">
              <w:rPr>
                <w:sz w:val="20"/>
                <w:szCs w:val="20"/>
              </w:rPr>
              <w:t>-</w:t>
            </w:r>
            <w:proofErr w:type="spellStart"/>
            <w:r w:rsidRPr="00A76A14">
              <w:rPr>
                <w:sz w:val="20"/>
                <w:szCs w:val="20"/>
              </w:rPr>
              <w:t>sahîh'deki</w:t>
            </w:r>
            <w:proofErr w:type="spellEnd"/>
            <w:r w:rsidRPr="00A76A14">
              <w:rPr>
                <w:sz w:val="20"/>
                <w:szCs w:val="20"/>
              </w:rPr>
              <w:t xml:space="preserve"> </w:t>
            </w:r>
            <w:proofErr w:type="spellStart"/>
            <w:r w:rsidRPr="00A76A14">
              <w:rPr>
                <w:sz w:val="20"/>
                <w:szCs w:val="20"/>
              </w:rPr>
              <w:t>Kitâbü’s-Sıyâm</w:t>
            </w:r>
            <w:proofErr w:type="spellEnd"/>
            <w:r w:rsidRPr="00A76A14">
              <w:rPr>
                <w:sz w:val="20"/>
                <w:szCs w:val="20"/>
              </w:rPr>
              <w:t xml:space="preserve"> bölümünün 1-10 babları çerçevesinde orucun </w:t>
            </w:r>
            <w:proofErr w:type="spellStart"/>
            <w:r w:rsidRPr="00A76A14">
              <w:rPr>
                <w:sz w:val="20"/>
                <w:szCs w:val="20"/>
              </w:rPr>
              <w:t>sünneteki</w:t>
            </w:r>
            <w:proofErr w:type="spellEnd"/>
            <w:r w:rsidRPr="00A76A14">
              <w:rPr>
                <w:sz w:val="20"/>
                <w:szCs w:val="20"/>
              </w:rPr>
              <w:t xml:space="preserve"> konumunu kavrar.</w:t>
            </w:r>
          </w:p>
        </w:tc>
        <w:tc>
          <w:tcPr>
            <w:tcW w:w="175" w:type="pct"/>
            <w:gridSpan w:val="2"/>
            <w:vAlign w:val="center"/>
          </w:tcPr>
          <w:p w14:paraId="51C90BDF" w14:textId="273FEC61" w:rsidR="004E0805" w:rsidRPr="000D0AFB" w:rsidRDefault="002E1959" w:rsidP="004E0805">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28D94F04"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5A5C126A" w:rsidR="004E0805" w:rsidRPr="000D0AFB" w:rsidRDefault="002E1959" w:rsidP="004E0805">
            <w:pPr>
              <w:widowControl/>
              <w:autoSpaceDE/>
              <w:autoSpaceDN/>
              <w:contextualSpacing/>
              <w:jc w:val="center"/>
              <w:rPr>
                <w:sz w:val="20"/>
                <w:szCs w:val="20"/>
              </w:rPr>
            </w:pPr>
            <w:proofErr w:type="gramStart"/>
            <w:r>
              <w:rPr>
                <w:sz w:val="20"/>
                <w:szCs w:val="20"/>
              </w:rPr>
              <w:t>x</w:t>
            </w:r>
            <w:proofErr w:type="gramEnd"/>
          </w:p>
        </w:tc>
        <w:tc>
          <w:tcPr>
            <w:tcW w:w="875" w:type="pct"/>
            <w:vMerge w:val="restart"/>
            <w:vAlign w:val="center"/>
          </w:tcPr>
          <w:p w14:paraId="722AB30C" w14:textId="0CFF7A2C" w:rsidR="004E0805" w:rsidRDefault="00495172" w:rsidP="00921FE9">
            <w:pPr>
              <w:pStyle w:val="ListeParagraf"/>
              <w:numPr>
                <w:ilvl w:val="0"/>
                <w:numId w:val="9"/>
              </w:numPr>
              <w:ind w:left="291"/>
              <w:rPr>
                <w:sz w:val="20"/>
                <w:szCs w:val="20"/>
              </w:rPr>
            </w:pPr>
            <w:r w:rsidRPr="00495172">
              <w:rPr>
                <w:sz w:val="20"/>
                <w:szCs w:val="20"/>
              </w:rPr>
              <w:t>Müslim, 2000, 439-483</w:t>
            </w:r>
            <w:r w:rsidR="00D5089A">
              <w:rPr>
                <w:sz w:val="20"/>
                <w:szCs w:val="20"/>
              </w:rPr>
              <w:t>.</w:t>
            </w:r>
          </w:p>
          <w:p w14:paraId="310F1BFB" w14:textId="2301895D" w:rsidR="00495172" w:rsidRDefault="00495172" w:rsidP="00921FE9">
            <w:pPr>
              <w:pStyle w:val="ListeParagraf"/>
              <w:numPr>
                <w:ilvl w:val="0"/>
                <w:numId w:val="9"/>
              </w:numPr>
              <w:ind w:left="291"/>
              <w:rPr>
                <w:sz w:val="20"/>
                <w:szCs w:val="20"/>
              </w:rPr>
            </w:pPr>
            <w:proofErr w:type="spellStart"/>
            <w:r w:rsidRPr="00495172">
              <w:rPr>
                <w:sz w:val="20"/>
                <w:szCs w:val="20"/>
              </w:rPr>
              <w:t>Nevevî</w:t>
            </w:r>
            <w:proofErr w:type="spellEnd"/>
            <w:r w:rsidRPr="00495172">
              <w:rPr>
                <w:sz w:val="20"/>
                <w:szCs w:val="20"/>
              </w:rPr>
              <w:t>, 1392, 7/187-8/66</w:t>
            </w:r>
            <w:r w:rsidR="00D5089A">
              <w:rPr>
                <w:sz w:val="20"/>
                <w:szCs w:val="20"/>
              </w:rPr>
              <w:t>.</w:t>
            </w:r>
          </w:p>
          <w:p w14:paraId="602466BF" w14:textId="2474467C" w:rsidR="006D5324" w:rsidRPr="008B062F" w:rsidRDefault="006D5324" w:rsidP="00921FE9">
            <w:pPr>
              <w:pStyle w:val="ListeParagraf"/>
              <w:numPr>
                <w:ilvl w:val="0"/>
                <w:numId w:val="9"/>
              </w:numPr>
              <w:ind w:left="291"/>
              <w:rPr>
                <w:sz w:val="20"/>
                <w:szCs w:val="20"/>
              </w:rPr>
            </w:pPr>
            <w:r w:rsidRPr="006D5324">
              <w:rPr>
                <w:sz w:val="20"/>
              </w:rPr>
              <w:t>Kardâvî,</w:t>
            </w:r>
            <w:r>
              <w:rPr>
                <w:sz w:val="20"/>
              </w:rPr>
              <w:t xml:space="preserve"> 2016, 185-202.</w:t>
            </w:r>
          </w:p>
        </w:tc>
      </w:tr>
      <w:tr w:rsidR="004E0805" w:rsidRPr="0041391B" w14:paraId="0936C423" w14:textId="77777777" w:rsidTr="008B062F">
        <w:trPr>
          <w:cantSplit/>
          <w:trHeight w:val="20"/>
        </w:trPr>
        <w:tc>
          <w:tcPr>
            <w:tcW w:w="231"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70" w:type="pct"/>
            <w:gridSpan w:val="3"/>
            <w:vMerge/>
            <w:vAlign w:val="center"/>
          </w:tcPr>
          <w:p w14:paraId="5804CEE2" w14:textId="77777777" w:rsidR="004E0805" w:rsidRPr="00DD5F37" w:rsidRDefault="004E0805" w:rsidP="004E0805">
            <w:pPr>
              <w:rPr>
                <w:rFonts w:asciiTheme="majorBidi" w:hAnsiTheme="majorBidi" w:cstheme="majorBidi"/>
              </w:rPr>
            </w:pPr>
          </w:p>
        </w:tc>
        <w:tc>
          <w:tcPr>
            <w:tcW w:w="2389" w:type="pct"/>
            <w:gridSpan w:val="4"/>
          </w:tcPr>
          <w:p w14:paraId="4B819F8C" w14:textId="2D2A7070" w:rsidR="004E0805" w:rsidRPr="000D0AFB" w:rsidRDefault="00A76A14" w:rsidP="004E0805">
            <w:pPr>
              <w:widowControl/>
              <w:autoSpaceDE/>
              <w:autoSpaceDN/>
              <w:contextualSpacing/>
              <w:rPr>
                <w:sz w:val="20"/>
                <w:szCs w:val="20"/>
              </w:rPr>
            </w:pPr>
            <w:r w:rsidRPr="00A76A14">
              <w:rPr>
                <w:sz w:val="20"/>
                <w:szCs w:val="20"/>
              </w:rPr>
              <w:t xml:space="preserve">Orucun fazileti ve </w:t>
            </w:r>
            <w:proofErr w:type="spellStart"/>
            <w:r w:rsidRPr="00A76A14">
              <w:rPr>
                <w:sz w:val="20"/>
                <w:szCs w:val="20"/>
              </w:rPr>
              <w:t>Rü'yet</w:t>
            </w:r>
            <w:proofErr w:type="spellEnd"/>
            <w:r w:rsidRPr="00A76A14">
              <w:rPr>
                <w:sz w:val="20"/>
                <w:szCs w:val="20"/>
              </w:rPr>
              <w:t>-i Hilâl meselesi bağlamında sünnetin bağlayıcılığını tartışır.</w:t>
            </w:r>
          </w:p>
        </w:tc>
        <w:tc>
          <w:tcPr>
            <w:tcW w:w="175" w:type="pct"/>
            <w:gridSpan w:val="2"/>
            <w:vAlign w:val="center"/>
          </w:tcPr>
          <w:p w14:paraId="46D2A9D5"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ACA2068" w14:textId="3A744522" w:rsidR="004E0805" w:rsidRPr="000D0AFB" w:rsidRDefault="004E0805" w:rsidP="004E0805">
            <w:pPr>
              <w:widowControl/>
              <w:autoSpaceDE/>
              <w:autoSpaceDN/>
              <w:contextualSpacing/>
              <w:jc w:val="center"/>
              <w:rPr>
                <w:sz w:val="20"/>
                <w:szCs w:val="20"/>
              </w:rPr>
            </w:pPr>
          </w:p>
        </w:tc>
        <w:tc>
          <w:tcPr>
            <w:tcW w:w="174" w:type="pct"/>
            <w:gridSpan w:val="2"/>
            <w:vAlign w:val="center"/>
          </w:tcPr>
          <w:p w14:paraId="5749E8F5" w14:textId="77777777" w:rsidR="004E0805" w:rsidRPr="000D0AFB" w:rsidRDefault="004E0805" w:rsidP="004E0805">
            <w:pPr>
              <w:widowControl/>
              <w:autoSpaceDE/>
              <w:autoSpaceDN/>
              <w:contextualSpacing/>
              <w:jc w:val="center"/>
              <w:rPr>
                <w:sz w:val="20"/>
                <w:szCs w:val="20"/>
              </w:rPr>
            </w:pPr>
          </w:p>
        </w:tc>
        <w:tc>
          <w:tcPr>
            <w:tcW w:w="875" w:type="pct"/>
            <w:vMerge/>
            <w:vAlign w:val="center"/>
          </w:tcPr>
          <w:p w14:paraId="497ADB2A" w14:textId="77777777" w:rsidR="004E0805" w:rsidRPr="008B062F" w:rsidRDefault="004E0805" w:rsidP="00921FE9">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1A876F3A"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8B062F">
        <w:trPr>
          <w:cantSplit/>
          <w:trHeight w:val="20"/>
        </w:trPr>
        <w:tc>
          <w:tcPr>
            <w:tcW w:w="231"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10C369E1" w:rsidR="002E0389" w:rsidRPr="00DD5F37" w:rsidRDefault="00A76A14" w:rsidP="004C5D52">
            <w:pPr>
              <w:rPr>
                <w:rFonts w:asciiTheme="majorBidi" w:hAnsiTheme="majorBidi" w:cstheme="majorBidi"/>
              </w:rPr>
            </w:pPr>
            <w:proofErr w:type="spellStart"/>
            <w:r w:rsidRPr="00A76A14">
              <w:rPr>
                <w:rFonts w:asciiTheme="majorBidi" w:hAnsiTheme="majorBidi" w:cstheme="majorBidi"/>
              </w:rPr>
              <w:t>Kitâbü’s-Sıyâm'</w:t>
            </w:r>
            <w:r w:rsidR="006D5324">
              <w:rPr>
                <w:rFonts w:asciiTheme="majorBidi" w:hAnsiTheme="majorBidi" w:cstheme="majorBidi"/>
              </w:rPr>
              <w:t>d</w:t>
            </w:r>
            <w:r w:rsidRPr="00A76A14">
              <w:rPr>
                <w:rFonts w:asciiTheme="majorBidi" w:hAnsiTheme="majorBidi" w:cstheme="majorBidi"/>
              </w:rPr>
              <w:t>an</w:t>
            </w:r>
            <w:proofErr w:type="spellEnd"/>
            <w:r w:rsidRPr="00A76A14">
              <w:rPr>
                <w:rFonts w:asciiTheme="majorBidi" w:hAnsiTheme="majorBidi" w:cstheme="majorBidi"/>
              </w:rPr>
              <w:t xml:space="preserve"> Seçme Hadisler 2</w:t>
            </w:r>
          </w:p>
        </w:tc>
        <w:tc>
          <w:tcPr>
            <w:tcW w:w="2389" w:type="pct"/>
            <w:gridSpan w:val="4"/>
          </w:tcPr>
          <w:p w14:paraId="0545D252" w14:textId="17502A71" w:rsidR="002E0389" w:rsidRPr="000D0AFB" w:rsidRDefault="00A76A14" w:rsidP="002E0389">
            <w:pPr>
              <w:widowControl/>
              <w:autoSpaceDE/>
              <w:autoSpaceDN/>
              <w:contextualSpacing/>
              <w:rPr>
                <w:sz w:val="20"/>
                <w:szCs w:val="20"/>
              </w:rPr>
            </w:pPr>
            <w:r w:rsidRPr="00A76A14">
              <w:rPr>
                <w:sz w:val="20"/>
                <w:szCs w:val="20"/>
              </w:rPr>
              <w:t>Müslim'in el-</w:t>
            </w:r>
            <w:proofErr w:type="spellStart"/>
            <w:r w:rsidRPr="00A76A14">
              <w:rPr>
                <w:sz w:val="20"/>
                <w:szCs w:val="20"/>
              </w:rPr>
              <w:t>Câmiʿu’s</w:t>
            </w:r>
            <w:proofErr w:type="spellEnd"/>
            <w:r w:rsidRPr="00A76A14">
              <w:rPr>
                <w:sz w:val="20"/>
                <w:szCs w:val="20"/>
              </w:rPr>
              <w:t>-</w:t>
            </w:r>
            <w:proofErr w:type="spellStart"/>
            <w:r w:rsidRPr="00A76A14">
              <w:rPr>
                <w:sz w:val="20"/>
                <w:szCs w:val="20"/>
              </w:rPr>
              <w:t>sahîh'deki</w:t>
            </w:r>
            <w:proofErr w:type="spellEnd"/>
            <w:r w:rsidRPr="00A76A14">
              <w:rPr>
                <w:sz w:val="20"/>
                <w:szCs w:val="20"/>
              </w:rPr>
              <w:t xml:space="preserve"> </w:t>
            </w:r>
            <w:proofErr w:type="spellStart"/>
            <w:r w:rsidRPr="00A76A14">
              <w:rPr>
                <w:sz w:val="20"/>
                <w:szCs w:val="20"/>
              </w:rPr>
              <w:t>Kitâbü’s-Sıyâm</w:t>
            </w:r>
            <w:proofErr w:type="spellEnd"/>
            <w:r w:rsidRPr="00A76A14">
              <w:rPr>
                <w:sz w:val="20"/>
                <w:szCs w:val="20"/>
              </w:rPr>
              <w:t xml:space="preserve"> bölümünün 11-20 babları çerçevesinde orucun </w:t>
            </w:r>
            <w:proofErr w:type="spellStart"/>
            <w:r w:rsidRPr="00A76A14">
              <w:rPr>
                <w:sz w:val="20"/>
                <w:szCs w:val="20"/>
              </w:rPr>
              <w:t>sünneteki</w:t>
            </w:r>
            <w:proofErr w:type="spellEnd"/>
            <w:r w:rsidRPr="00A76A14">
              <w:rPr>
                <w:sz w:val="20"/>
                <w:szCs w:val="20"/>
              </w:rPr>
              <w:t xml:space="preserve"> konumunu kavrar.</w:t>
            </w:r>
          </w:p>
        </w:tc>
        <w:tc>
          <w:tcPr>
            <w:tcW w:w="175" w:type="pct"/>
            <w:gridSpan w:val="2"/>
            <w:vAlign w:val="center"/>
          </w:tcPr>
          <w:p w14:paraId="62A24564" w14:textId="193B49CC" w:rsidR="002E0389" w:rsidRPr="000D0AFB" w:rsidRDefault="002E1959" w:rsidP="002E0389">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064CF09D" w14:textId="5BAE3842" w:rsidR="002E0389" w:rsidRPr="000D0AFB" w:rsidRDefault="002E1959" w:rsidP="002E0389">
            <w:pPr>
              <w:widowControl/>
              <w:autoSpaceDE/>
              <w:autoSpaceDN/>
              <w:contextualSpacing/>
              <w:jc w:val="center"/>
              <w:rPr>
                <w:sz w:val="20"/>
                <w:szCs w:val="20"/>
              </w:rPr>
            </w:pPr>
            <w:proofErr w:type="gramStart"/>
            <w:r>
              <w:rPr>
                <w:sz w:val="20"/>
                <w:szCs w:val="20"/>
              </w:rPr>
              <w:t>x</w:t>
            </w:r>
            <w:proofErr w:type="gramEnd"/>
          </w:p>
        </w:tc>
        <w:tc>
          <w:tcPr>
            <w:tcW w:w="174" w:type="pct"/>
            <w:gridSpan w:val="2"/>
            <w:vAlign w:val="center"/>
          </w:tcPr>
          <w:p w14:paraId="50B75DFF" w14:textId="128AD00F" w:rsidR="002E0389" w:rsidRPr="000D0AFB" w:rsidRDefault="002E1959" w:rsidP="002E0389">
            <w:pPr>
              <w:widowControl/>
              <w:autoSpaceDE/>
              <w:autoSpaceDN/>
              <w:contextualSpacing/>
              <w:jc w:val="center"/>
              <w:rPr>
                <w:sz w:val="20"/>
                <w:szCs w:val="20"/>
              </w:rPr>
            </w:pPr>
            <w:proofErr w:type="gramStart"/>
            <w:r>
              <w:rPr>
                <w:sz w:val="20"/>
                <w:szCs w:val="20"/>
              </w:rPr>
              <w:t>x</w:t>
            </w:r>
            <w:proofErr w:type="gramEnd"/>
          </w:p>
        </w:tc>
        <w:tc>
          <w:tcPr>
            <w:tcW w:w="875" w:type="pct"/>
            <w:vMerge w:val="restart"/>
            <w:vAlign w:val="center"/>
          </w:tcPr>
          <w:p w14:paraId="655182AA" w14:textId="77777777" w:rsidR="002E0389" w:rsidRDefault="00495172" w:rsidP="00921FE9">
            <w:pPr>
              <w:pStyle w:val="ListeParagraf"/>
              <w:numPr>
                <w:ilvl w:val="0"/>
                <w:numId w:val="9"/>
              </w:numPr>
              <w:ind w:left="291"/>
              <w:rPr>
                <w:sz w:val="20"/>
                <w:szCs w:val="20"/>
              </w:rPr>
            </w:pPr>
            <w:r w:rsidRPr="00495172">
              <w:rPr>
                <w:sz w:val="20"/>
                <w:szCs w:val="20"/>
              </w:rPr>
              <w:t>Müslim, 2000, 439-483</w:t>
            </w:r>
          </w:p>
          <w:p w14:paraId="259DEADC" w14:textId="49E84F8B" w:rsidR="00495172" w:rsidRPr="008B062F" w:rsidRDefault="00495172" w:rsidP="00921FE9">
            <w:pPr>
              <w:pStyle w:val="ListeParagraf"/>
              <w:numPr>
                <w:ilvl w:val="0"/>
                <w:numId w:val="9"/>
              </w:numPr>
              <w:ind w:left="291"/>
              <w:rPr>
                <w:sz w:val="20"/>
                <w:szCs w:val="20"/>
              </w:rPr>
            </w:pPr>
            <w:proofErr w:type="spellStart"/>
            <w:r w:rsidRPr="00495172">
              <w:rPr>
                <w:sz w:val="20"/>
                <w:szCs w:val="20"/>
              </w:rPr>
              <w:t>Nevevî</w:t>
            </w:r>
            <w:proofErr w:type="spellEnd"/>
            <w:r w:rsidRPr="00495172">
              <w:rPr>
                <w:sz w:val="20"/>
                <w:szCs w:val="20"/>
              </w:rPr>
              <w:t>, 1392, 7/187-8/66</w:t>
            </w:r>
          </w:p>
        </w:tc>
      </w:tr>
      <w:tr w:rsidR="002E0389" w:rsidRPr="0041391B" w14:paraId="6241439D" w14:textId="77777777" w:rsidTr="008B062F">
        <w:trPr>
          <w:cantSplit/>
          <w:trHeight w:val="20"/>
        </w:trPr>
        <w:tc>
          <w:tcPr>
            <w:tcW w:w="231"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70" w:type="pct"/>
            <w:gridSpan w:val="3"/>
            <w:vMerge/>
            <w:vAlign w:val="center"/>
          </w:tcPr>
          <w:p w14:paraId="58E07A06" w14:textId="77777777" w:rsidR="002E0389" w:rsidRPr="004C5D52" w:rsidRDefault="002E0389" w:rsidP="002E0389">
            <w:pPr>
              <w:rPr>
                <w:rFonts w:asciiTheme="majorBidi" w:hAnsiTheme="majorBidi" w:cstheme="majorBidi"/>
              </w:rPr>
            </w:pPr>
          </w:p>
        </w:tc>
        <w:tc>
          <w:tcPr>
            <w:tcW w:w="2389" w:type="pct"/>
            <w:gridSpan w:val="4"/>
          </w:tcPr>
          <w:p w14:paraId="36B61EE8" w14:textId="2032B768" w:rsidR="002E0389" w:rsidRPr="000D0AFB" w:rsidRDefault="002E0389" w:rsidP="002E0389">
            <w:pPr>
              <w:widowControl/>
              <w:autoSpaceDE/>
              <w:autoSpaceDN/>
              <w:contextualSpacing/>
              <w:rPr>
                <w:sz w:val="20"/>
                <w:szCs w:val="20"/>
              </w:rPr>
            </w:pPr>
          </w:p>
        </w:tc>
        <w:tc>
          <w:tcPr>
            <w:tcW w:w="175" w:type="pct"/>
            <w:gridSpan w:val="2"/>
            <w:vAlign w:val="center"/>
          </w:tcPr>
          <w:p w14:paraId="03CC8540" w14:textId="77777777" w:rsidR="002E0389" w:rsidRPr="000D0AFB" w:rsidRDefault="002E0389" w:rsidP="002E0389">
            <w:pPr>
              <w:widowControl/>
              <w:autoSpaceDE/>
              <w:autoSpaceDN/>
              <w:contextualSpacing/>
              <w:jc w:val="center"/>
              <w:rPr>
                <w:sz w:val="20"/>
                <w:szCs w:val="20"/>
              </w:rPr>
            </w:pPr>
          </w:p>
        </w:tc>
        <w:tc>
          <w:tcPr>
            <w:tcW w:w="186" w:type="pct"/>
            <w:gridSpan w:val="2"/>
            <w:vAlign w:val="center"/>
          </w:tcPr>
          <w:p w14:paraId="582088FE" w14:textId="7C921169" w:rsidR="002E0389" w:rsidRPr="000D0AFB" w:rsidRDefault="002E0389" w:rsidP="002E0389">
            <w:pPr>
              <w:widowControl/>
              <w:autoSpaceDE/>
              <w:autoSpaceDN/>
              <w:contextualSpacing/>
              <w:jc w:val="center"/>
              <w:rPr>
                <w:sz w:val="20"/>
                <w:szCs w:val="20"/>
              </w:rPr>
            </w:pPr>
          </w:p>
        </w:tc>
        <w:tc>
          <w:tcPr>
            <w:tcW w:w="174" w:type="pct"/>
            <w:gridSpan w:val="2"/>
            <w:vAlign w:val="center"/>
          </w:tcPr>
          <w:p w14:paraId="73346092" w14:textId="77777777" w:rsidR="002E0389" w:rsidRPr="000D0AFB" w:rsidRDefault="002E0389" w:rsidP="002E0389">
            <w:pPr>
              <w:widowControl/>
              <w:autoSpaceDE/>
              <w:autoSpaceDN/>
              <w:contextualSpacing/>
              <w:jc w:val="center"/>
              <w:rPr>
                <w:sz w:val="20"/>
                <w:szCs w:val="20"/>
              </w:rPr>
            </w:pPr>
          </w:p>
        </w:tc>
        <w:tc>
          <w:tcPr>
            <w:tcW w:w="875"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8B062F">
        <w:trPr>
          <w:cantSplit/>
          <w:trHeight w:val="20"/>
        </w:trPr>
        <w:tc>
          <w:tcPr>
            <w:tcW w:w="231"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70" w:type="pct"/>
            <w:gridSpan w:val="3"/>
            <w:vMerge/>
            <w:vAlign w:val="center"/>
          </w:tcPr>
          <w:p w14:paraId="460B0207" w14:textId="77777777" w:rsidR="00F16614" w:rsidRPr="004C5D52" w:rsidRDefault="00F16614" w:rsidP="006066B6">
            <w:pPr>
              <w:rPr>
                <w:rFonts w:asciiTheme="majorBidi" w:hAnsiTheme="majorBidi" w:cstheme="majorBidi"/>
              </w:rPr>
            </w:pPr>
          </w:p>
        </w:tc>
        <w:tc>
          <w:tcPr>
            <w:tcW w:w="2389" w:type="pct"/>
            <w:gridSpan w:val="4"/>
          </w:tcPr>
          <w:p w14:paraId="2F5995BE"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1AD273A4"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3CAB70B9"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8B062F">
        <w:trPr>
          <w:cantSplit/>
          <w:trHeight w:val="20"/>
        </w:trPr>
        <w:tc>
          <w:tcPr>
            <w:tcW w:w="231"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23872280" w:rsidR="004C5D52" w:rsidRPr="004C5D52" w:rsidRDefault="00A76A14" w:rsidP="004C5D52">
            <w:pPr>
              <w:rPr>
                <w:rFonts w:asciiTheme="majorBidi" w:hAnsiTheme="majorBidi" w:cstheme="majorBidi"/>
              </w:rPr>
            </w:pPr>
            <w:proofErr w:type="spellStart"/>
            <w:r w:rsidRPr="00A76A14">
              <w:rPr>
                <w:rFonts w:asciiTheme="majorBidi" w:hAnsiTheme="majorBidi" w:cstheme="majorBidi"/>
              </w:rPr>
              <w:t>Kitâbü’s-Sıyâm'</w:t>
            </w:r>
            <w:r w:rsidR="006D5324">
              <w:rPr>
                <w:rFonts w:asciiTheme="majorBidi" w:hAnsiTheme="majorBidi" w:cstheme="majorBidi"/>
              </w:rPr>
              <w:t>d</w:t>
            </w:r>
            <w:r w:rsidRPr="00A76A14">
              <w:rPr>
                <w:rFonts w:asciiTheme="majorBidi" w:hAnsiTheme="majorBidi" w:cstheme="majorBidi"/>
              </w:rPr>
              <w:t>an</w:t>
            </w:r>
            <w:proofErr w:type="spellEnd"/>
            <w:r w:rsidRPr="00A76A14">
              <w:rPr>
                <w:rFonts w:asciiTheme="majorBidi" w:hAnsiTheme="majorBidi" w:cstheme="majorBidi"/>
              </w:rPr>
              <w:t xml:space="preserve"> Seçme Hadisler </w:t>
            </w:r>
            <w:r>
              <w:rPr>
                <w:rFonts w:asciiTheme="majorBidi" w:hAnsiTheme="majorBidi" w:cstheme="majorBidi"/>
              </w:rPr>
              <w:t>3</w:t>
            </w:r>
          </w:p>
        </w:tc>
        <w:tc>
          <w:tcPr>
            <w:tcW w:w="2389" w:type="pct"/>
            <w:gridSpan w:val="4"/>
          </w:tcPr>
          <w:p w14:paraId="1FE66905" w14:textId="1BBA32B1" w:rsidR="004C5D52" w:rsidRPr="000D0AFB" w:rsidRDefault="00A76A14" w:rsidP="004C5D52">
            <w:pPr>
              <w:widowControl/>
              <w:autoSpaceDE/>
              <w:autoSpaceDN/>
              <w:contextualSpacing/>
              <w:rPr>
                <w:sz w:val="20"/>
                <w:szCs w:val="20"/>
              </w:rPr>
            </w:pPr>
            <w:r w:rsidRPr="00A76A14">
              <w:rPr>
                <w:sz w:val="20"/>
                <w:szCs w:val="20"/>
              </w:rPr>
              <w:t>Müslim'in el-</w:t>
            </w:r>
            <w:proofErr w:type="spellStart"/>
            <w:r w:rsidRPr="00A76A14">
              <w:rPr>
                <w:sz w:val="20"/>
                <w:szCs w:val="20"/>
              </w:rPr>
              <w:t>Câmiʿu’s</w:t>
            </w:r>
            <w:proofErr w:type="spellEnd"/>
            <w:r w:rsidRPr="00A76A14">
              <w:rPr>
                <w:sz w:val="20"/>
                <w:szCs w:val="20"/>
              </w:rPr>
              <w:t>-</w:t>
            </w:r>
            <w:proofErr w:type="spellStart"/>
            <w:r w:rsidRPr="00A76A14">
              <w:rPr>
                <w:sz w:val="20"/>
                <w:szCs w:val="20"/>
              </w:rPr>
              <w:t>sahîh'deki</w:t>
            </w:r>
            <w:proofErr w:type="spellEnd"/>
            <w:r w:rsidRPr="00A76A14">
              <w:rPr>
                <w:sz w:val="20"/>
                <w:szCs w:val="20"/>
              </w:rPr>
              <w:t xml:space="preserve"> </w:t>
            </w:r>
            <w:proofErr w:type="spellStart"/>
            <w:r w:rsidRPr="00A76A14">
              <w:rPr>
                <w:sz w:val="20"/>
                <w:szCs w:val="20"/>
              </w:rPr>
              <w:t>Kitâbü’s-Sıyâm</w:t>
            </w:r>
            <w:proofErr w:type="spellEnd"/>
            <w:r w:rsidRPr="00A76A14">
              <w:rPr>
                <w:sz w:val="20"/>
                <w:szCs w:val="20"/>
              </w:rPr>
              <w:t xml:space="preserve"> bölümünün 21-30 babları çerçevesinde orucun </w:t>
            </w:r>
            <w:proofErr w:type="spellStart"/>
            <w:r w:rsidRPr="00A76A14">
              <w:rPr>
                <w:sz w:val="20"/>
                <w:szCs w:val="20"/>
              </w:rPr>
              <w:t>sünneteki</w:t>
            </w:r>
            <w:proofErr w:type="spellEnd"/>
            <w:r w:rsidRPr="00A76A14">
              <w:rPr>
                <w:sz w:val="20"/>
                <w:szCs w:val="20"/>
              </w:rPr>
              <w:t xml:space="preserve"> konumunu kavrar.</w:t>
            </w:r>
          </w:p>
        </w:tc>
        <w:tc>
          <w:tcPr>
            <w:tcW w:w="175" w:type="pct"/>
            <w:gridSpan w:val="2"/>
            <w:vAlign w:val="center"/>
          </w:tcPr>
          <w:p w14:paraId="6557BA28" w14:textId="725C84B8" w:rsidR="004C5D52" w:rsidRPr="000D0AFB" w:rsidRDefault="002E1959" w:rsidP="004C5D52">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718D8C76" w14:textId="45B122DA" w:rsidR="004C5D52" w:rsidRPr="000D0AFB" w:rsidRDefault="002E1959" w:rsidP="004C5D52">
            <w:pPr>
              <w:widowControl/>
              <w:autoSpaceDE/>
              <w:autoSpaceDN/>
              <w:contextualSpacing/>
              <w:jc w:val="center"/>
              <w:rPr>
                <w:sz w:val="20"/>
                <w:szCs w:val="20"/>
              </w:rPr>
            </w:pPr>
            <w:proofErr w:type="gramStart"/>
            <w:r>
              <w:rPr>
                <w:sz w:val="20"/>
                <w:szCs w:val="20"/>
              </w:rPr>
              <w:t>x</w:t>
            </w:r>
            <w:proofErr w:type="gramEnd"/>
          </w:p>
        </w:tc>
        <w:tc>
          <w:tcPr>
            <w:tcW w:w="174" w:type="pct"/>
            <w:gridSpan w:val="2"/>
            <w:vAlign w:val="center"/>
          </w:tcPr>
          <w:p w14:paraId="5E527557" w14:textId="3792EE19" w:rsidR="004C5D52" w:rsidRPr="000D0AFB" w:rsidRDefault="004C5D52" w:rsidP="004C5D52">
            <w:pPr>
              <w:widowControl/>
              <w:autoSpaceDE/>
              <w:autoSpaceDN/>
              <w:contextualSpacing/>
              <w:jc w:val="center"/>
              <w:rPr>
                <w:sz w:val="20"/>
                <w:szCs w:val="20"/>
              </w:rPr>
            </w:pPr>
          </w:p>
        </w:tc>
        <w:tc>
          <w:tcPr>
            <w:tcW w:w="875" w:type="pct"/>
            <w:vMerge w:val="restart"/>
            <w:vAlign w:val="center"/>
          </w:tcPr>
          <w:p w14:paraId="091F646D" w14:textId="77777777" w:rsidR="004C5D52" w:rsidRDefault="00495172" w:rsidP="00921FE9">
            <w:pPr>
              <w:pStyle w:val="ListeParagraf"/>
              <w:numPr>
                <w:ilvl w:val="0"/>
                <w:numId w:val="9"/>
              </w:numPr>
              <w:ind w:left="291"/>
              <w:rPr>
                <w:sz w:val="20"/>
                <w:szCs w:val="20"/>
              </w:rPr>
            </w:pPr>
            <w:r w:rsidRPr="00495172">
              <w:rPr>
                <w:sz w:val="20"/>
                <w:szCs w:val="20"/>
              </w:rPr>
              <w:t>Müslim, 2000, 439-483</w:t>
            </w:r>
          </w:p>
          <w:p w14:paraId="1C6C68CB" w14:textId="2BFCB372" w:rsidR="00495172" w:rsidRPr="008B062F" w:rsidRDefault="00495172" w:rsidP="00921FE9">
            <w:pPr>
              <w:pStyle w:val="ListeParagraf"/>
              <w:numPr>
                <w:ilvl w:val="0"/>
                <w:numId w:val="9"/>
              </w:numPr>
              <w:ind w:left="291"/>
              <w:rPr>
                <w:sz w:val="20"/>
                <w:szCs w:val="20"/>
              </w:rPr>
            </w:pPr>
            <w:proofErr w:type="spellStart"/>
            <w:r w:rsidRPr="00495172">
              <w:rPr>
                <w:sz w:val="20"/>
                <w:szCs w:val="20"/>
              </w:rPr>
              <w:t>Nevevî</w:t>
            </w:r>
            <w:proofErr w:type="spellEnd"/>
            <w:r w:rsidRPr="00495172">
              <w:rPr>
                <w:sz w:val="20"/>
                <w:szCs w:val="20"/>
              </w:rPr>
              <w:t xml:space="preserve">, 1392, </w:t>
            </w:r>
            <w:r w:rsidRPr="00495172">
              <w:rPr>
                <w:sz w:val="20"/>
                <w:szCs w:val="20"/>
              </w:rPr>
              <w:lastRenderedPageBreak/>
              <w:t>7/187-8/66</w:t>
            </w:r>
          </w:p>
        </w:tc>
      </w:tr>
      <w:tr w:rsidR="004C5D52" w:rsidRPr="0041391B" w14:paraId="19851B28" w14:textId="77777777" w:rsidTr="008B062F">
        <w:trPr>
          <w:cantSplit/>
          <w:trHeight w:val="20"/>
        </w:trPr>
        <w:tc>
          <w:tcPr>
            <w:tcW w:w="231"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70" w:type="pct"/>
            <w:gridSpan w:val="3"/>
            <w:vMerge/>
            <w:vAlign w:val="center"/>
          </w:tcPr>
          <w:p w14:paraId="74046D96" w14:textId="77777777" w:rsidR="004C5D52" w:rsidRPr="004C5D52" w:rsidRDefault="004C5D52" w:rsidP="004C5D52">
            <w:pPr>
              <w:rPr>
                <w:rFonts w:asciiTheme="majorBidi" w:hAnsiTheme="majorBidi" w:cstheme="majorBidi"/>
              </w:rPr>
            </w:pPr>
          </w:p>
        </w:tc>
        <w:tc>
          <w:tcPr>
            <w:tcW w:w="2389" w:type="pct"/>
            <w:gridSpan w:val="4"/>
          </w:tcPr>
          <w:p w14:paraId="68ECF92B" w14:textId="1D200E4B" w:rsidR="004C5D52" w:rsidRPr="000D0AFB" w:rsidRDefault="004C5D52" w:rsidP="004C5D52">
            <w:pPr>
              <w:widowControl/>
              <w:autoSpaceDE/>
              <w:autoSpaceDN/>
              <w:contextualSpacing/>
              <w:rPr>
                <w:sz w:val="20"/>
                <w:szCs w:val="20"/>
              </w:rPr>
            </w:pPr>
          </w:p>
        </w:tc>
        <w:tc>
          <w:tcPr>
            <w:tcW w:w="175" w:type="pct"/>
            <w:gridSpan w:val="2"/>
            <w:vAlign w:val="center"/>
          </w:tcPr>
          <w:p w14:paraId="661FD331" w14:textId="77777777" w:rsidR="004C5D52" w:rsidRPr="000D0AFB" w:rsidRDefault="004C5D52" w:rsidP="004C5D52">
            <w:pPr>
              <w:widowControl/>
              <w:autoSpaceDE/>
              <w:autoSpaceDN/>
              <w:contextualSpacing/>
              <w:jc w:val="center"/>
              <w:rPr>
                <w:sz w:val="20"/>
                <w:szCs w:val="20"/>
              </w:rPr>
            </w:pPr>
          </w:p>
        </w:tc>
        <w:tc>
          <w:tcPr>
            <w:tcW w:w="186" w:type="pct"/>
            <w:gridSpan w:val="2"/>
            <w:vAlign w:val="center"/>
          </w:tcPr>
          <w:p w14:paraId="6DF5E035" w14:textId="77777777" w:rsidR="004C5D52" w:rsidRPr="000D0AFB" w:rsidRDefault="004C5D52" w:rsidP="004C5D52">
            <w:pPr>
              <w:widowControl/>
              <w:autoSpaceDE/>
              <w:autoSpaceDN/>
              <w:contextualSpacing/>
              <w:jc w:val="center"/>
              <w:rPr>
                <w:sz w:val="20"/>
                <w:szCs w:val="20"/>
              </w:rPr>
            </w:pPr>
          </w:p>
        </w:tc>
        <w:tc>
          <w:tcPr>
            <w:tcW w:w="174" w:type="pct"/>
            <w:gridSpan w:val="2"/>
            <w:vAlign w:val="center"/>
          </w:tcPr>
          <w:p w14:paraId="0CA73031" w14:textId="1110C207" w:rsidR="004C5D52" w:rsidRPr="000D0AFB" w:rsidRDefault="004C5D52" w:rsidP="004C5D52">
            <w:pPr>
              <w:widowControl/>
              <w:autoSpaceDE/>
              <w:autoSpaceDN/>
              <w:contextualSpacing/>
              <w:jc w:val="center"/>
              <w:rPr>
                <w:sz w:val="20"/>
                <w:szCs w:val="20"/>
              </w:rPr>
            </w:pPr>
          </w:p>
        </w:tc>
        <w:tc>
          <w:tcPr>
            <w:tcW w:w="875" w:type="pct"/>
            <w:vMerge/>
            <w:vAlign w:val="center"/>
          </w:tcPr>
          <w:p w14:paraId="04F080AD" w14:textId="77777777" w:rsidR="004C5D52" w:rsidRPr="008B062F" w:rsidRDefault="004C5D52" w:rsidP="00921FE9">
            <w:pPr>
              <w:pStyle w:val="ListeParagraf"/>
              <w:numPr>
                <w:ilvl w:val="0"/>
                <w:numId w:val="9"/>
              </w:numPr>
              <w:ind w:left="291"/>
              <w:rPr>
                <w:sz w:val="20"/>
                <w:szCs w:val="20"/>
              </w:rPr>
            </w:pPr>
          </w:p>
        </w:tc>
      </w:tr>
      <w:tr w:rsidR="00DE0F3B" w:rsidRPr="0041391B" w14:paraId="752F26F0" w14:textId="77777777" w:rsidTr="008B062F">
        <w:trPr>
          <w:cantSplit/>
          <w:trHeight w:val="20"/>
        </w:trPr>
        <w:tc>
          <w:tcPr>
            <w:tcW w:w="231" w:type="pct"/>
            <w:vMerge/>
            <w:shd w:val="clear" w:color="auto" w:fill="56D6D3"/>
            <w:vAlign w:val="center"/>
          </w:tcPr>
          <w:p w14:paraId="2F24F724" w14:textId="77777777" w:rsidR="00F16614" w:rsidRPr="0041391B" w:rsidRDefault="00F16614" w:rsidP="00250125">
            <w:pPr>
              <w:jc w:val="center"/>
              <w:rPr>
                <w:b/>
                <w:bCs/>
                <w:sz w:val="20"/>
                <w:szCs w:val="20"/>
              </w:rPr>
            </w:pPr>
          </w:p>
        </w:tc>
        <w:tc>
          <w:tcPr>
            <w:tcW w:w="970" w:type="pct"/>
            <w:gridSpan w:val="3"/>
            <w:vMerge/>
            <w:vAlign w:val="center"/>
          </w:tcPr>
          <w:p w14:paraId="3829DE45" w14:textId="77777777" w:rsidR="00F16614" w:rsidRPr="004C5D52" w:rsidRDefault="00F16614" w:rsidP="006066B6">
            <w:pPr>
              <w:rPr>
                <w:rFonts w:asciiTheme="majorBidi" w:hAnsiTheme="majorBidi" w:cstheme="majorBidi"/>
              </w:rPr>
            </w:pPr>
          </w:p>
        </w:tc>
        <w:tc>
          <w:tcPr>
            <w:tcW w:w="2389" w:type="pct"/>
            <w:gridSpan w:val="4"/>
          </w:tcPr>
          <w:p w14:paraId="3940CDC4"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0622A3BC"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79F01A5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0B307566"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5D14773C" w14:textId="77777777" w:rsidR="00F16614" w:rsidRPr="008B062F" w:rsidRDefault="00F16614" w:rsidP="00921FE9">
            <w:pPr>
              <w:pStyle w:val="ListeParagraf"/>
              <w:numPr>
                <w:ilvl w:val="0"/>
                <w:numId w:val="9"/>
              </w:numPr>
              <w:ind w:left="291"/>
              <w:rPr>
                <w:sz w:val="20"/>
                <w:szCs w:val="20"/>
              </w:rPr>
            </w:pPr>
          </w:p>
        </w:tc>
      </w:tr>
      <w:tr w:rsidR="0067145D" w:rsidRPr="0041391B" w14:paraId="2C295807" w14:textId="77777777" w:rsidTr="008B062F">
        <w:trPr>
          <w:cantSplit/>
          <w:trHeight w:val="20"/>
        </w:trPr>
        <w:tc>
          <w:tcPr>
            <w:tcW w:w="231"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3A662037" w:rsidR="0067145D" w:rsidRPr="004C5D52" w:rsidRDefault="00A76A14" w:rsidP="0067145D">
            <w:pPr>
              <w:rPr>
                <w:rFonts w:asciiTheme="majorBidi" w:hAnsiTheme="majorBidi" w:cstheme="majorBidi"/>
              </w:rPr>
            </w:pPr>
            <w:proofErr w:type="spellStart"/>
            <w:r w:rsidRPr="00A76A14">
              <w:rPr>
                <w:rFonts w:asciiTheme="majorBidi" w:hAnsiTheme="majorBidi" w:cstheme="majorBidi"/>
              </w:rPr>
              <w:t>Kitâbü’s-Sıyâm'</w:t>
            </w:r>
            <w:r w:rsidR="006D5324">
              <w:rPr>
                <w:rFonts w:asciiTheme="majorBidi" w:hAnsiTheme="majorBidi" w:cstheme="majorBidi"/>
              </w:rPr>
              <w:t>d</w:t>
            </w:r>
            <w:r w:rsidRPr="00A76A14">
              <w:rPr>
                <w:rFonts w:asciiTheme="majorBidi" w:hAnsiTheme="majorBidi" w:cstheme="majorBidi"/>
              </w:rPr>
              <w:t>an</w:t>
            </w:r>
            <w:proofErr w:type="spellEnd"/>
            <w:r w:rsidRPr="00A76A14">
              <w:rPr>
                <w:rFonts w:asciiTheme="majorBidi" w:hAnsiTheme="majorBidi" w:cstheme="majorBidi"/>
              </w:rPr>
              <w:t xml:space="preserve"> Seçme Hadisler </w:t>
            </w:r>
            <w:r>
              <w:rPr>
                <w:rFonts w:asciiTheme="majorBidi" w:hAnsiTheme="majorBidi" w:cstheme="majorBidi"/>
              </w:rPr>
              <w:t>4</w:t>
            </w:r>
          </w:p>
        </w:tc>
        <w:tc>
          <w:tcPr>
            <w:tcW w:w="2389" w:type="pct"/>
            <w:gridSpan w:val="4"/>
          </w:tcPr>
          <w:p w14:paraId="1CAC81AA" w14:textId="0C6F5994" w:rsidR="0067145D" w:rsidRPr="000D0AFB" w:rsidRDefault="00A76A14" w:rsidP="0067145D">
            <w:pPr>
              <w:widowControl/>
              <w:autoSpaceDE/>
              <w:autoSpaceDN/>
              <w:contextualSpacing/>
              <w:rPr>
                <w:sz w:val="20"/>
                <w:szCs w:val="20"/>
              </w:rPr>
            </w:pPr>
            <w:r w:rsidRPr="00A76A14">
              <w:rPr>
                <w:sz w:val="20"/>
                <w:szCs w:val="20"/>
              </w:rPr>
              <w:t>Müslim'in el-</w:t>
            </w:r>
            <w:proofErr w:type="spellStart"/>
            <w:r w:rsidRPr="00A76A14">
              <w:rPr>
                <w:sz w:val="20"/>
                <w:szCs w:val="20"/>
              </w:rPr>
              <w:t>Câmiʿu’s</w:t>
            </w:r>
            <w:proofErr w:type="spellEnd"/>
            <w:r w:rsidRPr="00A76A14">
              <w:rPr>
                <w:sz w:val="20"/>
                <w:szCs w:val="20"/>
              </w:rPr>
              <w:t>-</w:t>
            </w:r>
            <w:proofErr w:type="spellStart"/>
            <w:r w:rsidRPr="00A76A14">
              <w:rPr>
                <w:sz w:val="20"/>
                <w:szCs w:val="20"/>
              </w:rPr>
              <w:t>sahîh'deki</w:t>
            </w:r>
            <w:proofErr w:type="spellEnd"/>
            <w:r w:rsidRPr="00A76A14">
              <w:rPr>
                <w:sz w:val="20"/>
                <w:szCs w:val="20"/>
              </w:rPr>
              <w:t xml:space="preserve"> </w:t>
            </w:r>
            <w:proofErr w:type="spellStart"/>
            <w:r w:rsidRPr="00A76A14">
              <w:rPr>
                <w:sz w:val="20"/>
                <w:szCs w:val="20"/>
              </w:rPr>
              <w:t>Kitâbü’s-Sıyâm</w:t>
            </w:r>
            <w:proofErr w:type="spellEnd"/>
            <w:r w:rsidRPr="00A76A14">
              <w:rPr>
                <w:sz w:val="20"/>
                <w:szCs w:val="20"/>
              </w:rPr>
              <w:t xml:space="preserve"> bölümünün 31-39 babları çerçevesinde orucun </w:t>
            </w:r>
            <w:proofErr w:type="spellStart"/>
            <w:r w:rsidRPr="00A76A14">
              <w:rPr>
                <w:sz w:val="20"/>
                <w:szCs w:val="20"/>
              </w:rPr>
              <w:t>sünneteki</w:t>
            </w:r>
            <w:proofErr w:type="spellEnd"/>
            <w:r w:rsidRPr="00A76A14">
              <w:rPr>
                <w:sz w:val="20"/>
                <w:szCs w:val="20"/>
              </w:rPr>
              <w:t xml:space="preserve"> konumunu kavrar.</w:t>
            </w:r>
          </w:p>
        </w:tc>
        <w:tc>
          <w:tcPr>
            <w:tcW w:w="175" w:type="pct"/>
            <w:gridSpan w:val="2"/>
            <w:vAlign w:val="center"/>
          </w:tcPr>
          <w:p w14:paraId="20F70DC2" w14:textId="138D3F7C" w:rsidR="0067145D" w:rsidRPr="000D0AFB" w:rsidRDefault="002E1959" w:rsidP="0067145D">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40D78B64" w14:textId="77777777" w:rsidR="0067145D" w:rsidRPr="000D0AFB" w:rsidRDefault="0067145D" w:rsidP="0067145D">
            <w:pPr>
              <w:widowControl/>
              <w:autoSpaceDE/>
              <w:autoSpaceDN/>
              <w:contextualSpacing/>
              <w:jc w:val="center"/>
              <w:rPr>
                <w:sz w:val="20"/>
                <w:szCs w:val="20"/>
              </w:rPr>
            </w:pPr>
          </w:p>
        </w:tc>
        <w:tc>
          <w:tcPr>
            <w:tcW w:w="174" w:type="pct"/>
            <w:gridSpan w:val="2"/>
            <w:vAlign w:val="center"/>
          </w:tcPr>
          <w:p w14:paraId="280B52D9" w14:textId="1AC4F3F3" w:rsidR="0067145D" w:rsidRPr="000D0AFB" w:rsidRDefault="0067145D" w:rsidP="0067145D">
            <w:pPr>
              <w:widowControl/>
              <w:autoSpaceDE/>
              <w:autoSpaceDN/>
              <w:contextualSpacing/>
              <w:jc w:val="center"/>
              <w:rPr>
                <w:sz w:val="20"/>
                <w:szCs w:val="20"/>
              </w:rPr>
            </w:pPr>
          </w:p>
        </w:tc>
        <w:tc>
          <w:tcPr>
            <w:tcW w:w="875" w:type="pct"/>
            <w:vMerge w:val="restart"/>
            <w:vAlign w:val="center"/>
          </w:tcPr>
          <w:p w14:paraId="1473645A" w14:textId="77777777" w:rsidR="0067145D" w:rsidRDefault="00495172" w:rsidP="00921FE9">
            <w:pPr>
              <w:pStyle w:val="ListeParagraf"/>
              <w:numPr>
                <w:ilvl w:val="0"/>
                <w:numId w:val="9"/>
              </w:numPr>
              <w:ind w:left="291"/>
              <w:rPr>
                <w:sz w:val="20"/>
                <w:szCs w:val="20"/>
              </w:rPr>
            </w:pPr>
            <w:r w:rsidRPr="00495172">
              <w:rPr>
                <w:sz w:val="20"/>
                <w:szCs w:val="20"/>
              </w:rPr>
              <w:t>Müslim, 2000, 439-483</w:t>
            </w:r>
          </w:p>
          <w:p w14:paraId="5576084D" w14:textId="031C2A34" w:rsidR="00495172" w:rsidRPr="008B062F" w:rsidRDefault="00495172" w:rsidP="00921FE9">
            <w:pPr>
              <w:pStyle w:val="ListeParagraf"/>
              <w:numPr>
                <w:ilvl w:val="0"/>
                <w:numId w:val="9"/>
              </w:numPr>
              <w:ind w:left="291"/>
              <w:rPr>
                <w:sz w:val="20"/>
                <w:szCs w:val="20"/>
              </w:rPr>
            </w:pPr>
            <w:proofErr w:type="spellStart"/>
            <w:r w:rsidRPr="00495172">
              <w:rPr>
                <w:sz w:val="20"/>
                <w:szCs w:val="20"/>
              </w:rPr>
              <w:t>Nevevî</w:t>
            </w:r>
            <w:proofErr w:type="spellEnd"/>
            <w:r w:rsidRPr="00495172">
              <w:rPr>
                <w:sz w:val="20"/>
                <w:szCs w:val="20"/>
              </w:rPr>
              <w:t>, 1392, 7/187-8/66</w:t>
            </w:r>
          </w:p>
        </w:tc>
      </w:tr>
      <w:tr w:rsidR="0067145D" w:rsidRPr="0041391B" w14:paraId="1A714349" w14:textId="77777777" w:rsidTr="008B062F">
        <w:trPr>
          <w:cantSplit/>
          <w:trHeight w:val="20"/>
        </w:trPr>
        <w:tc>
          <w:tcPr>
            <w:tcW w:w="231" w:type="pct"/>
            <w:vMerge/>
            <w:shd w:val="clear" w:color="auto" w:fill="56D6D3"/>
            <w:vAlign w:val="center"/>
          </w:tcPr>
          <w:p w14:paraId="4922C727" w14:textId="77777777" w:rsidR="0067145D" w:rsidRPr="0041391B" w:rsidRDefault="0067145D" w:rsidP="0067145D">
            <w:pPr>
              <w:jc w:val="center"/>
              <w:rPr>
                <w:b/>
                <w:bCs/>
                <w:sz w:val="20"/>
                <w:szCs w:val="20"/>
              </w:rPr>
            </w:pPr>
          </w:p>
        </w:tc>
        <w:tc>
          <w:tcPr>
            <w:tcW w:w="970" w:type="pct"/>
            <w:gridSpan w:val="3"/>
            <w:vMerge/>
            <w:vAlign w:val="center"/>
          </w:tcPr>
          <w:p w14:paraId="563F0F5D" w14:textId="77777777" w:rsidR="0067145D" w:rsidRPr="004C5D52" w:rsidRDefault="0067145D" w:rsidP="0067145D">
            <w:pPr>
              <w:rPr>
                <w:rFonts w:asciiTheme="majorBidi" w:hAnsiTheme="majorBidi" w:cstheme="majorBidi"/>
              </w:rPr>
            </w:pPr>
          </w:p>
        </w:tc>
        <w:tc>
          <w:tcPr>
            <w:tcW w:w="2389" w:type="pct"/>
            <w:gridSpan w:val="4"/>
          </w:tcPr>
          <w:p w14:paraId="4C3D47B7" w14:textId="728B6DE7" w:rsidR="0067145D" w:rsidRPr="000D0AFB" w:rsidRDefault="0067145D" w:rsidP="0067145D">
            <w:pPr>
              <w:widowControl/>
              <w:autoSpaceDE/>
              <w:autoSpaceDN/>
              <w:contextualSpacing/>
              <w:rPr>
                <w:sz w:val="20"/>
                <w:szCs w:val="20"/>
              </w:rPr>
            </w:pPr>
          </w:p>
        </w:tc>
        <w:tc>
          <w:tcPr>
            <w:tcW w:w="175" w:type="pct"/>
            <w:gridSpan w:val="2"/>
            <w:vAlign w:val="center"/>
          </w:tcPr>
          <w:p w14:paraId="65F504A8" w14:textId="77777777" w:rsidR="0067145D" w:rsidRPr="000D0AFB" w:rsidRDefault="0067145D" w:rsidP="0067145D">
            <w:pPr>
              <w:widowControl/>
              <w:autoSpaceDE/>
              <w:autoSpaceDN/>
              <w:contextualSpacing/>
              <w:jc w:val="center"/>
              <w:rPr>
                <w:sz w:val="20"/>
                <w:szCs w:val="20"/>
              </w:rPr>
            </w:pPr>
          </w:p>
        </w:tc>
        <w:tc>
          <w:tcPr>
            <w:tcW w:w="186" w:type="pct"/>
            <w:gridSpan w:val="2"/>
            <w:vAlign w:val="center"/>
          </w:tcPr>
          <w:p w14:paraId="03C07E52" w14:textId="77777777" w:rsidR="0067145D" w:rsidRPr="000D0AFB" w:rsidRDefault="0067145D" w:rsidP="0067145D">
            <w:pPr>
              <w:widowControl/>
              <w:autoSpaceDE/>
              <w:autoSpaceDN/>
              <w:contextualSpacing/>
              <w:jc w:val="center"/>
              <w:rPr>
                <w:sz w:val="20"/>
                <w:szCs w:val="20"/>
              </w:rPr>
            </w:pPr>
          </w:p>
        </w:tc>
        <w:tc>
          <w:tcPr>
            <w:tcW w:w="174" w:type="pct"/>
            <w:gridSpan w:val="2"/>
            <w:vAlign w:val="center"/>
          </w:tcPr>
          <w:p w14:paraId="0ABAC8BD" w14:textId="20F75516" w:rsidR="0067145D" w:rsidRPr="000D0AFB" w:rsidRDefault="0067145D" w:rsidP="0067145D">
            <w:pPr>
              <w:widowControl/>
              <w:autoSpaceDE/>
              <w:autoSpaceDN/>
              <w:contextualSpacing/>
              <w:jc w:val="center"/>
              <w:rPr>
                <w:sz w:val="20"/>
                <w:szCs w:val="20"/>
              </w:rPr>
            </w:pPr>
          </w:p>
        </w:tc>
        <w:tc>
          <w:tcPr>
            <w:tcW w:w="875" w:type="pct"/>
            <w:vMerge/>
            <w:vAlign w:val="center"/>
          </w:tcPr>
          <w:p w14:paraId="3AB3AFEF" w14:textId="77777777" w:rsidR="0067145D" w:rsidRPr="008B062F" w:rsidRDefault="0067145D" w:rsidP="00921FE9">
            <w:pPr>
              <w:pStyle w:val="ListeParagraf"/>
              <w:numPr>
                <w:ilvl w:val="0"/>
                <w:numId w:val="8"/>
              </w:numPr>
              <w:ind w:left="150" w:hanging="150"/>
              <w:rPr>
                <w:sz w:val="20"/>
                <w:szCs w:val="20"/>
              </w:rPr>
            </w:pPr>
          </w:p>
        </w:tc>
      </w:tr>
      <w:tr w:rsidR="00DE0F3B" w:rsidRPr="0041391B" w14:paraId="449B4F2D" w14:textId="77777777" w:rsidTr="008B062F">
        <w:trPr>
          <w:cantSplit/>
          <w:trHeight w:val="20"/>
        </w:trPr>
        <w:tc>
          <w:tcPr>
            <w:tcW w:w="231" w:type="pct"/>
            <w:vMerge/>
            <w:shd w:val="clear" w:color="auto" w:fill="56D6D3"/>
            <w:vAlign w:val="center"/>
          </w:tcPr>
          <w:p w14:paraId="062F0ABC" w14:textId="77777777" w:rsidR="00F16614" w:rsidRPr="0041391B" w:rsidRDefault="00F16614" w:rsidP="00250125">
            <w:pPr>
              <w:jc w:val="center"/>
              <w:rPr>
                <w:b/>
                <w:bCs/>
                <w:sz w:val="20"/>
                <w:szCs w:val="20"/>
              </w:rPr>
            </w:pPr>
          </w:p>
        </w:tc>
        <w:tc>
          <w:tcPr>
            <w:tcW w:w="970" w:type="pct"/>
            <w:gridSpan w:val="3"/>
            <w:vMerge/>
            <w:vAlign w:val="center"/>
          </w:tcPr>
          <w:p w14:paraId="55BB7F26" w14:textId="77777777" w:rsidR="00F16614" w:rsidRPr="004C5D52" w:rsidRDefault="00F16614" w:rsidP="006066B6">
            <w:pPr>
              <w:rPr>
                <w:rFonts w:asciiTheme="majorBidi" w:hAnsiTheme="majorBidi" w:cstheme="majorBidi"/>
              </w:rPr>
            </w:pPr>
          </w:p>
        </w:tc>
        <w:tc>
          <w:tcPr>
            <w:tcW w:w="2389" w:type="pct"/>
            <w:gridSpan w:val="4"/>
          </w:tcPr>
          <w:p w14:paraId="1509BF22"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31F6252A"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4AFC7D5F"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5362796E"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03D95B97" w14:textId="77777777" w:rsidR="00F16614" w:rsidRPr="008B062F" w:rsidRDefault="00F16614" w:rsidP="00921FE9">
            <w:pPr>
              <w:pStyle w:val="ListeParagraf"/>
              <w:numPr>
                <w:ilvl w:val="0"/>
                <w:numId w:val="8"/>
              </w:numPr>
              <w:ind w:left="150" w:hanging="150"/>
              <w:rPr>
                <w:sz w:val="20"/>
                <w:szCs w:val="20"/>
              </w:rPr>
            </w:pPr>
          </w:p>
        </w:tc>
      </w:tr>
      <w:tr w:rsidR="00DE0F3B" w:rsidRPr="0041391B" w14:paraId="701C1DAB" w14:textId="77777777" w:rsidTr="008B062F">
        <w:trPr>
          <w:cantSplit/>
          <w:trHeight w:val="20"/>
        </w:trPr>
        <w:tc>
          <w:tcPr>
            <w:tcW w:w="231" w:type="pct"/>
            <w:vMerge/>
            <w:tcBorders>
              <w:bottom w:val="single" w:sz="4" w:space="0" w:color="auto"/>
            </w:tcBorders>
            <w:shd w:val="clear" w:color="auto" w:fill="56D6D3"/>
            <w:vAlign w:val="center"/>
          </w:tcPr>
          <w:p w14:paraId="15394858" w14:textId="77777777" w:rsidR="00F16614" w:rsidRPr="0041391B" w:rsidRDefault="00F16614" w:rsidP="00250125">
            <w:pPr>
              <w:jc w:val="center"/>
              <w:rPr>
                <w:b/>
                <w:bCs/>
                <w:sz w:val="20"/>
                <w:szCs w:val="20"/>
              </w:rPr>
            </w:pPr>
          </w:p>
        </w:tc>
        <w:tc>
          <w:tcPr>
            <w:tcW w:w="970" w:type="pct"/>
            <w:gridSpan w:val="3"/>
            <w:vMerge/>
            <w:tcBorders>
              <w:bottom w:val="single" w:sz="4" w:space="0" w:color="auto"/>
            </w:tcBorders>
            <w:vAlign w:val="center"/>
          </w:tcPr>
          <w:p w14:paraId="51990706" w14:textId="77777777" w:rsidR="00F16614" w:rsidRPr="004C5D52" w:rsidRDefault="00F16614" w:rsidP="006066B6">
            <w:pPr>
              <w:rPr>
                <w:rFonts w:asciiTheme="majorBidi" w:hAnsiTheme="majorBidi" w:cstheme="majorBidi"/>
              </w:rPr>
            </w:pPr>
          </w:p>
        </w:tc>
        <w:tc>
          <w:tcPr>
            <w:tcW w:w="2389" w:type="pct"/>
            <w:gridSpan w:val="4"/>
            <w:tcBorders>
              <w:bottom w:val="single" w:sz="4" w:space="0" w:color="auto"/>
            </w:tcBorders>
          </w:tcPr>
          <w:p w14:paraId="76AF4DB7" w14:textId="77777777" w:rsidR="00F16614" w:rsidRPr="000D0AFB" w:rsidRDefault="00F16614" w:rsidP="00250125">
            <w:pPr>
              <w:widowControl/>
              <w:autoSpaceDE/>
              <w:autoSpaceDN/>
              <w:contextualSpacing/>
              <w:rPr>
                <w:sz w:val="20"/>
                <w:szCs w:val="20"/>
              </w:rPr>
            </w:pPr>
          </w:p>
        </w:tc>
        <w:tc>
          <w:tcPr>
            <w:tcW w:w="175" w:type="pct"/>
            <w:gridSpan w:val="2"/>
            <w:tcBorders>
              <w:bottom w:val="single" w:sz="4" w:space="0" w:color="auto"/>
            </w:tcBorders>
            <w:vAlign w:val="center"/>
          </w:tcPr>
          <w:p w14:paraId="3E454BD5" w14:textId="77777777" w:rsidR="00F16614" w:rsidRPr="000D0AFB" w:rsidRDefault="00F16614" w:rsidP="00B107E3">
            <w:pPr>
              <w:widowControl/>
              <w:autoSpaceDE/>
              <w:autoSpaceDN/>
              <w:contextualSpacing/>
              <w:jc w:val="center"/>
              <w:rPr>
                <w:sz w:val="20"/>
                <w:szCs w:val="20"/>
              </w:rPr>
            </w:pPr>
          </w:p>
        </w:tc>
        <w:tc>
          <w:tcPr>
            <w:tcW w:w="186" w:type="pct"/>
            <w:gridSpan w:val="2"/>
            <w:tcBorders>
              <w:bottom w:val="single" w:sz="4" w:space="0" w:color="auto"/>
            </w:tcBorders>
            <w:vAlign w:val="center"/>
          </w:tcPr>
          <w:p w14:paraId="037B0904" w14:textId="77777777" w:rsidR="00F16614" w:rsidRPr="000D0AFB" w:rsidRDefault="00F16614" w:rsidP="00B107E3">
            <w:pPr>
              <w:widowControl/>
              <w:autoSpaceDE/>
              <w:autoSpaceDN/>
              <w:contextualSpacing/>
              <w:jc w:val="center"/>
              <w:rPr>
                <w:sz w:val="20"/>
                <w:szCs w:val="20"/>
              </w:rPr>
            </w:pPr>
          </w:p>
        </w:tc>
        <w:tc>
          <w:tcPr>
            <w:tcW w:w="174" w:type="pct"/>
            <w:gridSpan w:val="2"/>
            <w:tcBorders>
              <w:bottom w:val="single" w:sz="4" w:space="0" w:color="auto"/>
            </w:tcBorders>
            <w:vAlign w:val="center"/>
          </w:tcPr>
          <w:p w14:paraId="2215A1BE" w14:textId="77777777" w:rsidR="00F16614" w:rsidRPr="000D0AFB" w:rsidRDefault="00F16614" w:rsidP="00B107E3">
            <w:pPr>
              <w:widowControl/>
              <w:autoSpaceDE/>
              <w:autoSpaceDN/>
              <w:contextualSpacing/>
              <w:jc w:val="center"/>
              <w:rPr>
                <w:sz w:val="20"/>
                <w:szCs w:val="20"/>
              </w:rPr>
            </w:pPr>
          </w:p>
        </w:tc>
        <w:tc>
          <w:tcPr>
            <w:tcW w:w="875" w:type="pct"/>
            <w:vMerge/>
            <w:tcBorders>
              <w:bottom w:val="single" w:sz="4" w:space="0" w:color="auto"/>
            </w:tcBorders>
            <w:vAlign w:val="center"/>
          </w:tcPr>
          <w:p w14:paraId="32EAADD9" w14:textId="77777777" w:rsidR="00F16614" w:rsidRPr="008B062F" w:rsidRDefault="00F16614" w:rsidP="00921FE9">
            <w:pPr>
              <w:pStyle w:val="ListeParagraf"/>
              <w:numPr>
                <w:ilvl w:val="0"/>
                <w:numId w:val="8"/>
              </w:numPr>
              <w:ind w:left="150" w:hanging="150"/>
              <w:rPr>
                <w:sz w:val="20"/>
                <w:szCs w:val="20"/>
              </w:rPr>
            </w:pPr>
          </w:p>
        </w:tc>
      </w:tr>
      <w:tr w:rsidR="006A3D1E" w:rsidRPr="0041391B" w14:paraId="211E43C4" w14:textId="77777777" w:rsidTr="008B062F">
        <w:trPr>
          <w:cantSplit/>
          <w:trHeight w:val="20"/>
        </w:trPr>
        <w:tc>
          <w:tcPr>
            <w:tcW w:w="231" w:type="pct"/>
            <w:vMerge w:val="restart"/>
            <w:shd w:val="clear" w:color="auto" w:fill="56D6D3"/>
            <w:vAlign w:val="center"/>
          </w:tcPr>
          <w:p w14:paraId="1CF8B6F0" w14:textId="73E9A365" w:rsidR="006A3D1E" w:rsidRPr="0041391B" w:rsidRDefault="006A3D1E" w:rsidP="006A3D1E">
            <w:pPr>
              <w:jc w:val="center"/>
              <w:rPr>
                <w:b/>
                <w:bCs/>
                <w:sz w:val="20"/>
                <w:szCs w:val="20"/>
              </w:rPr>
            </w:pPr>
            <w:r>
              <w:rPr>
                <w:b/>
                <w:bCs/>
                <w:sz w:val="20"/>
                <w:szCs w:val="20"/>
              </w:rPr>
              <w:t>7</w:t>
            </w:r>
            <w:r w:rsidRPr="0041391B">
              <w:rPr>
                <w:b/>
                <w:bCs/>
                <w:sz w:val="20"/>
                <w:szCs w:val="20"/>
              </w:rPr>
              <w:t>.</w:t>
            </w:r>
          </w:p>
        </w:tc>
        <w:tc>
          <w:tcPr>
            <w:tcW w:w="970" w:type="pct"/>
            <w:gridSpan w:val="3"/>
            <w:vMerge w:val="restart"/>
            <w:vAlign w:val="center"/>
          </w:tcPr>
          <w:p w14:paraId="0C8EDB7A" w14:textId="4E556347" w:rsidR="006A3D1E" w:rsidRPr="004C5D52" w:rsidRDefault="00495172" w:rsidP="006A3D1E">
            <w:pPr>
              <w:rPr>
                <w:rFonts w:asciiTheme="majorBidi" w:hAnsiTheme="majorBidi" w:cstheme="majorBidi"/>
              </w:rPr>
            </w:pPr>
            <w:proofErr w:type="spellStart"/>
            <w:r w:rsidRPr="00495172">
              <w:rPr>
                <w:rFonts w:asciiTheme="majorBidi" w:hAnsiTheme="majorBidi" w:cstheme="majorBidi"/>
              </w:rPr>
              <w:t>Kitâbü't-Tıb'tan</w:t>
            </w:r>
            <w:proofErr w:type="spellEnd"/>
            <w:r w:rsidRPr="00495172">
              <w:rPr>
                <w:rFonts w:asciiTheme="majorBidi" w:hAnsiTheme="majorBidi" w:cstheme="majorBidi"/>
              </w:rPr>
              <w:t xml:space="preserve"> Seçme Hadisler 1</w:t>
            </w:r>
          </w:p>
        </w:tc>
        <w:tc>
          <w:tcPr>
            <w:tcW w:w="2389" w:type="pct"/>
            <w:gridSpan w:val="4"/>
          </w:tcPr>
          <w:p w14:paraId="5F8689F8" w14:textId="4A811BD1" w:rsidR="006A3D1E" w:rsidRPr="000D0AFB" w:rsidRDefault="00495172" w:rsidP="006A3D1E">
            <w:pPr>
              <w:widowControl/>
              <w:autoSpaceDE/>
              <w:autoSpaceDN/>
              <w:contextualSpacing/>
              <w:rPr>
                <w:sz w:val="20"/>
                <w:szCs w:val="20"/>
              </w:rPr>
            </w:pPr>
            <w:r w:rsidRPr="00495172">
              <w:rPr>
                <w:sz w:val="20"/>
                <w:szCs w:val="20"/>
              </w:rPr>
              <w:t>Buhârî'nin el-</w:t>
            </w:r>
            <w:proofErr w:type="spellStart"/>
            <w:r w:rsidRPr="00495172">
              <w:rPr>
                <w:sz w:val="20"/>
                <w:szCs w:val="20"/>
              </w:rPr>
              <w:t>Câmiʿu’s</w:t>
            </w:r>
            <w:proofErr w:type="spellEnd"/>
            <w:r w:rsidRPr="00495172">
              <w:rPr>
                <w:sz w:val="20"/>
                <w:szCs w:val="20"/>
              </w:rPr>
              <w:t>-</w:t>
            </w:r>
            <w:proofErr w:type="spellStart"/>
            <w:r w:rsidRPr="00495172">
              <w:rPr>
                <w:sz w:val="20"/>
                <w:szCs w:val="20"/>
              </w:rPr>
              <w:t>sahîh'indeki</w:t>
            </w:r>
            <w:proofErr w:type="spellEnd"/>
            <w:r w:rsidRPr="00495172">
              <w:rPr>
                <w:sz w:val="20"/>
                <w:szCs w:val="20"/>
              </w:rPr>
              <w:t xml:space="preserve"> </w:t>
            </w:r>
            <w:proofErr w:type="spellStart"/>
            <w:r w:rsidRPr="00495172">
              <w:rPr>
                <w:sz w:val="20"/>
                <w:szCs w:val="20"/>
              </w:rPr>
              <w:t>Kitâbü't-Tıb</w:t>
            </w:r>
            <w:proofErr w:type="spellEnd"/>
            <w:r w:rsidRPr="00495172">
              <w:rPr>
                <w:sz w:val="20"/>
                <w:szCs w:val="20"/>
              </w:rPr>
              <w:t xml:space="preserve"> bölümünün 1-25 babları çerçevesinde nebevi tıbbı kavrar.</w:t>
            </w:r>
          </w:p>
        </w:tc>
        <w:tc>
          <w:tcPr>
            <w:tcW w:w="175" w:type="pct"/>
            <w:gridSpan w:val="2"/>
            <w:vAlign w:val="center"/>
          </w:tcPr>
          <w:p w14:paraId="4767E734" w14:textId="3E4991D3" w:rsidR="006A3D1E" w:rsidRPr="000D0AFB" w:rsidRDefault="002E1959" w:rsidP="006A3D1E">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781D963F" w14:textId="77777777" w:rsidR="006A3D1E" w:rsidRPr="000D0AFB" w:rsidRDefault="006A3D1E" w:rsidP="006A3D1E">
            <w:pPr>
              <w:widowControl/>
              <w:autoSpaceDE/>
              <w:autoSpaceDN/>
              <w:contextualSpacing/>
              <w:jc w:val="center"/>
              <w:rPr>
                <w:sz w:val="20"/>
                <w:szCs w:val="20"/>
              </w:rPr>
            </w:pPr>
          </w:p>
        </w:tc>
        <w:tc>
          <w:tcPr>
            <w:tcW w:w="174" w:type="pct"/>
            <w:gridSpan w:val="2"/>
            <w:vAlign w:val="center"/>
          </w:tcPr>
          <w:p w14:paraId="2219DF5B" w14:textId="276C1C94" w:rsidR="006A3D1E" w:rsidRPr="000D0AFB" w:rsidRDefault="002E1959" w:rsidP="006A3D1E">
            <w:pPr>
              <w:widowControl/>
              <w:autoSpaceDE/>
              <w:autoSpaceDN/>
              <w:contextualSpacing/>
              <w:jc w:val="center"/>
              <w:rPr>
                <w:sz w:val="20"/>
                <w:szCs w:val="20"/>
              </w:rPr>
            </w:pPr>
            <w:proofErr w:type="gramStart"/>
            <w:r>
              <w:rPr>
                <w:sz w:val="20"/>
                <w:szCs w:val="20"/>
              </w:rPr>
              <w:t>x</w:t>
            </w:r>
            <w:proofErr w:type="gramEnd"/>
          </w:p>
        </w:tc>
        <w:tc>
          <w:tcPr>
            <w:tcW w:w="875" w:type="pct"/>
            <w:vMerge w:val="restart"/>
            <w:vAlign w:val="center"/>
          </w:tcPr>
          <w:p w14:paraId="559A7242" w14:textId="044CBEF8" w:rsidR="006A3D1E" w:rsidRPr="008B062F" w:rsidRDefault="00495172" w:rsidP="00921FE9">
            <w:pPr>
              <w:pStyle w:val="ListeParagraf"/>
              <w:numPr>
                <w:ilvl w:val="0"/>
                <w:numId w:val="9"/>
              </w:numPr>
              <w:ind w:left="291"/>
              <w:rPr>
                <w:sz w:val="20"/>
                <w:szCs w:val="20"/>
              </w:rPr>
            </w:pPr>
            <w:r w:rsidRPr="00495172">
              <w:rPr>
                <w:sz w:val="20"/>
                <w:szCs w:val="20"/>
              </w:rPr>
              <w:t>Buhârî, 2002, 5678-5782.</w:t>
            </w:r>
            <w:r>
              <w:t xml:space="preserve"> </w:t>
            </w:r>
            <w:r w:rsidRPr="00495172">
              <w:rPr>
                <w:sz w:val="20"/>
                <w:szCs w:val="20"/>
              </w:rPr>
              <w:t>İbn Hacer, 1379, 10/134-255</w:t>
            </w:r>
          </w:p>
        </w:tc>
      </w:tr>
      <w:tr w:rsidR="006A3D1E" w:rsidRPr="0041391B" w14:paraId="47E4637F" w14:textId="77777777" w:rsidTr="00B107E3">
        <w:trPr>
          <w:cantSplit/>
          <w:trHeight w:val="20"/>
        </w:trPr>
        <w:tc>
          <w:tcPr>
            <w:tcW w:w="231" w:type="pct"/>
            <w:vMerge/>
            <w:shd w:val="clear" w:color="auto" w:fill="56D6D3"/>
            <w:vAlign w:val="center"/>
          </w:tcPr>
          <w:p w14:paraId="211A7E5C" w14:textId="77777777" w:rsidR="006A3D1E" w:rsidRPr="0041391B" w:rsidRDefault="006A3D1E" w:rsidP="006A3D1E">
            <w:pPr>
              <w:jc w:val="center"/>
              <w:rPr>
                <w:b/>
                <w:bCs/>
                <w:sz w:val="20"/>
                <w:szCs w:val="20"/>
              </w:rPr>
            </w:pPr>
          </w:p>
        </w:tc>
        <w:tc>
          <w:tcPr>
            <w:tcW w:w="970" w:type="pct"/>
            <w:gridSpan w:val="3"/>
            <w:vMerge/>
          </w:tcPr>
          <w:p w14:paraId="106E6631" w14:textId="77777777" w:rsidR="006A3D1E" w:rsidRPr="0041391B" w:rsidRDefault="006A3D1E" w:rsidP="006A3D1E">
            <w:pPr>
              <w:rPr>
                <w:sz w:val="20"/>
                <w:szCs w:val="20"/>
              </w:rPr>
            </w:pPr>
          </w:p>
        </w:tc>
        <w:tc>
          <w:tcPr>
            <w:tcW w:w="2389" w:type="pct"/>
            <w:gridSpan w:val="4"/>
          </w:tcPr>
          <w:p w14:paraId="76532650" w14:textId="25FA22B6" w:rsidR="006A3D1E" w:rsidRPr="000D0AFB" w:rsidRDefault="006A3D1E" w:rsidP="006A3D1E">
            <w:pPr>
              <w:widowControl/>
              <w:autoSpaceDE/>
              <w:autoSpaceDN/>
              <w:contextualSpacing/>
              <w:rPr>
                <w:sz w:val="20"/>
                <w:szCs w:val="20"/>
              </w:rPr>
            </w:pPr>
          </w:p>
        </w:tc>
        <w:tc>
          <w:tcPr>
            <w:tcW w:w="175" w:type="pct"/>
            <w:gridSpan w:val="2"/>
            <w:vAlign w:val="center"/>
          </w:tcPr>
          <w:p w14:paraId="6EF1B3F6" w14:textId="77777777" w:rsidR="006A3D1E" w:rsidRPr="000D0AFB" w:rsidRDefault="006A3D1E" w:rsidP="006A3D1E">
            <w:pPr>
              <w:widowControl/>
              <w:autoSpaceDE/>
              <w:autoSpaceDN/>
              <w:contextualSpacing/>
              <w:jc w:val="center"/>
              <w:rPr>
                <w:sz w:val="20"/>
                <w:szCs w:val="20"/>
              </w:rPr>
            </w:pPr>
          </w:p>
        </w:tc>
        <w:tc>
          <w:tcPr>
            <w:tcW w:w="186" w:type="pct"/>
            <w:gridSpan w:val="2"/>
            <w:vAlign w:val="center"/>
          </w:tcPr>
          <w:p w14:paraId="4991C998" w14:textId="022F5E5C" w:rsidR="006A3D1E" w:rsidRPr="000D0AFB" w:rsidRDefault="006A3D1E" w:rsidP="006A3D1E">
            <w:pPr>
              <w:widowControl/>
              <w:autoSpaceDE/>
              <w:autoSpaceDN/>
              <w:contextualSpacing/>
              <w:jc w:val="center"/>
              <w:rPr>
                <w:sz w:val="20"/>
                <w:szCs w:val="20"/>
              </w:rPr>
            </w:pPr>
          </w:p>
        </w:tc>
        <w:tc>
          <w:tcPr>
            <w:tcW w:w="174" w:type="pct"/>
            <w:gridSpan w:val="2"/>
            <w:vAlign w:val="center"/>
          </w:tcPr>
          <w:p w14:paraId="78EFB557" w14:textId="77777777" w:rsidR="006A3D1E" w:rsidRPr="000D0AFB" w:rsidRDefault="006A3D1E" w:rsidP="006A3D1E">
            <w:pPr>
              <w:widowControl/>
              <w:autoSpaceDE/>
              <w:autoSpaceDN/>
              <w:contextualSpacing/>
              <w:jc w:val="center"/>
              <w:rPr>
                <w:sz w:val="20"/>
                <w:szCs w:val="20"/>
              </w:rPr>
            </w:pPr>
          </w:p>
        </w:tc>
        <w:tc>
          <w:tcPr>
            <w:tcW w:w="875" w:type="pct"/>
            <w:vMerge/>
          </w:tcPr>
          <w:p w14:paraId="1F0CC4BE" w14:textId="77777777" w:rsidR="006A3D1E" w:rsidRPr="0041391B" w:rsidRDefault="006A3D1E" w:rsidP="006A3D1E">
            <w:pPr>
              <w:jc w:val="center"/>
              <w:rPr>
                <w:sz w:val="20"/>
                <w:szCs w:val="20"/>
              </w:rPr>
            </w:pP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0DADE7BF" w:rsidR="00D01F65" w:rsidRPr="00567F55" w:rsidRDefault="00D01F65" w:rsidP="00D01F65">
            <w:pPr>
              <w:widowControl/>
              <w:autoSpaceDE/>
              <w:autoSpaceDN/>
              <w:ind w:right="-113"/>
              <w:contextualSpacing/>
              <w:rPr>
                <w:sz w:val="20"/>
                <w:szCs w:val="20"/>
              </w:rPr>
            </w:pPr>
          </w:p>
        </w:tc>
      </w:tr>
      <w:tr w:rsidR="00D01F65"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41391B" w:rsidRDefault="00D01F65" w:rsidP="00D01F65">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41391B" w:rsidRDefault="00D01F65" w:rsidP="00D01F65">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41391B" w:rsidRDefault="00D01F65" w:rsidP="00D01F65">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41391B" w:rsidRDefault="00D01F65" w:rsidP="00D01F65">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41391B" w:rsidRDefault="00D01F65" w:rsidP="00D01F65">
            <w:pPr>
              <w:rPr>
                <w:b/>
                <w:bCs/>
                <w:sz w:val="20"/>
                <w:szCs w:val="20"/>
              </w:rPr>
            </w:pP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2C2FAB">
        <w:trPr>
          <w:cantSplit/>
          <w:trHeight w:val="322"/>
        </w:trPr>
        <w:tc>
          <w:tcPr>
            <w:tcW w:w="231"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70" w:type="pct"/>
            <w:gridSpan w:val="3"/>
            <w:vMerge w:val="restart"/>
            <w:vAlign w:val="center"/>
          </w:tcPr>
          <w:p w14:paraId="37928E3B" w14:textId="27DCB87B" w:rsidR="00921FE9" w:rsidRPr="0041391B" w:rsidRDefault="00495172" w:rsidP="00921FE9">
            <w:pPr>
              <w:rPr>
                <w:sz w:val="20"/>
                <w:szCs w:val="20"/>
              </w:rPr>
            </w:pPr>
            <w:proofErr w:type="spellStart"/>
            <w:r w:rsidRPr="00495172">
              <w:rPr>
                <w:sz w:val="20"/>
                <w:szCs w:val="20"/>
              </w:rPr>
              <w:t>Kitâbü't-Tıb'tan</w:t>
            </w:r>
            <w:proofErr w:type="spellEnd"/>
            <w:r w:rsidRPr="00495172">
              <w:rPr>
                <w:sz w:val="20"/>
                <w:szCs w:val="20"/>
              </w:rPr>
              <w:t xml:space="preserve"> Seçme Hadisler 2</w:t>
            </w:r>
          </w:p>
        </w:tc>
        <w:tc>
          <w:tcPr>
            <w:tcW w:w="2389" w:type="pct"/>
            <w:gridSpan w:val="4"/>
            <w:vAlign w:val="center"/>
          </w:tcPr>
          <w:p w14:paraId="0C672FE6" w14:textId="0487ADA8" w:rsidR="00921FE9" w:rsidRPr="000D0AFB" w:rsidRDefault="00495172" w:rsidP="00921FE9">
            <w:pPr>
              <w:widowControl/>
              <w:autoSpaceDE/>
              <w:autoSpaceDN/>
              <w:contextualSpacing/>
              <w:rPr>
                <w:sz w:val="20"/>
                <w:szCs w:val="20"/>
              </w:rPr>
            </w:pPr>
            <w:r w:rsidRPr="00495172">
              <w:rPr>
                <w:sz w:val="20"/>
                <w:szCs w:val="20"/>
              </w:rPr>
              <w:t>Buhârî'nin el-</w:t>
            </w:r>
            <w:proofErr w:type="spellStart"/>
            <w:r w:rsidRPr="00495172">
              <w:rPr>
                <w:sz w:val="20"/>
                <w:szCs w:val="20"/>
              </w:rPr>
              <w:t>Câmiʿu’s</w:t>
            </w:r>
            <w:proofErr w:type="spellEnd"/>
            <w:r w:rsidRPr="00495172">
              <w:rPr>
                <w:sz w:val="20"/>
                <w:szCs w:val="20"/>
              </w:rPr>
              <w:t>-</w:t>
            </w:r>
            <w:proofErr w:type="spellStart"/>
            <w:r w:rsidRPr="00495172">
              <w:rPr>
                <w:sz w:val="20"/>
                <w:szCs w:val="20"/>
              </w:rPr>
              <w:t>sahîh'indeki</w:t>
            </w:r>
            <w:proofErr w:type="spellEnd"/>
            <w:r w:rsidRPr="00495172">
              <w:rPr>
                <w:sz w:val="20"/>
                <w:szCs w:val="20"/>
              </w:rPr>
              <w:t xml:space="preserve"> </w:t>
            </w:r>
            <w:proofErr w:type="spellStart"/>
            <w:r w:rsidRPr="00495172">
              <w:rPr>
                <w:sz w:val="20"/>
                <w:szCs w:val="20"/>
              </w:rPr>
              <w:t>Kitâbü't-Tıb</w:t>
            </w:r>
            <w:proofErr w:type="spellEnd"/>
            <w:r w:rsidRPr="00495172">
              <w:rPr>
                <w:sz w:val="20"/>
                <w:szCs w:val="20"/>
              </w:rPr>
              <w:t xml:space="preserve"> bölümünün 26-57 babları çerçevesinde nebevi tıbbı kavrar.</w:t>
            </w:r>
          </w:p>
        </w:tc>
        <w:tc>
          <w:tcPr>
            <w:tcW w:w="144" w:type="pct"/>
            <w:vAlign w:val="center"/>
          </w:tcPr>
          <w:p w14:paraId="6DA54273" w14:textId="799113D5" w:rsidR="00921FE9" w:rsidRPr="000D0AFB" w:rsidRDefault="002E1959"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77F322F2" w14:textId="4DB2C9D0" w:rsidR="00921FE9" w:rsidRPr="000D0AFB" w:rsidRDefault="002E1959"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22F762B" w14:textId="77777777" w:rsidR="00921FE9" w:rsidRDefault="00495172" w:rsidP="002C2FAB">
            <w:pPr>
              <w:pStyle w:val="ListeParagraf"/>
              <w:numPr>
                <w:ilvl w:val="0"/>
                <w:numId w:val="9"/>
              </w:numPr>
              <w:ind w:left="307"/>
              <w:rPr>
                <w:sz w:val="20"/>
                <w:szCs w:val="20"/>
              </w:rPr>
            </w:pPr>
            <w:r w:rsidRPr="00495172">
              <w:rPr>
                <w:sz w:val="20"/>
                <w:szCs w:val="20"/>
              </w:rPr>
              <w:t>Buhârî, 2002, 5678-5782.</w:t>
            </w:r>
          </w:p>
          <w:p w14:paraId="560F0DAA" w14:textId="7678B2B2" w:rsidR="00495172" w:rsidRPr="002C2FAB" w:rsidRDefault="00495172" w:rsidP="002C2FAB">
            <w:pPr>
              <w:pStyle w:val="ListeParagraf"/>
              <w:numPr>
                <w:ilvl w:val="0"/>
                <w:numId w:val="9"/>
              </w:numPr>
              <w:ind w:left="307"/>
              <w:rPr>
                <w:sz w:val="20"/>
                <w:szCs w:val="20"/>
              </w:rPr>
            </w:pPr>
            <w:r w:rsidRPr="00495172">
              <w:rPr>
                <w:sz w:val="20"/>
                <w:szCs w:val="20"/>
              </w:rPr>
              <w:t>İbn Hacer, 1379, 10/134-255</w:t>
            </w:r>
          </w:p>
        </w:tc>
      </w:tr>
      <w:tr w:rsidR="00921FE9" w:rsidRPr="0041391B" w14:paraId="61028886" w14:textId="77777777" w:rsidTr="002C2FAB">
        <w:trPr>
          <w:cantSplit/>
          <w:trHeight w:val="322"/>
        </w:trPr>
        <w:tc>
          <w:tcPr>
            <w:tcW w:w="231"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70" w:type="pct"/>
            <w:gridSpan w:val="3"/>
            <w:vMerge/>
            <w:vAlign w:val="center"/>
          </w:tcPr>
          <w:p w14:paraId="253A07B7" w14:textId="77777777" w:rsidR="00921FE9" w:rsidRPr="0041391B" w:rsidRDefault="00921FE9" w:rsidP="00921FE9">
            <w:pPr>
              <w:rPr>
                <w:sz w:val="20"/>
                <w:szCs w:val="20"/>
              </w:rPr>
            </w:pPr>
          </w:p>
        </w:tc>
        <w:tc>
          <w:tcPr>
            <w:tcW w:w="2389" w:type="pct"/>
            <w:gridSpan w:val="4"/>
            <w:vAlign w:val="center"/>
          </w:tcPr>
          <w:p w14:paraId="3E46B0CD" w14:textId="73D8CEB4" w:rsidR="00921FE9" w:rsidRPr="000D0AFB" w:rsidRDefault="00921FE9" w:rsidP="00921FE9">
            <w:pPr>
              <w:widowControl/>
              <w:autoSpaceDE/>
              <w:autoSpaceDN/>
              <w:contextualSpacing/>
              <w:rPr>
                <w:sz w:val="20"/>
                <w:szCs w:val="20"/>
              </w:rPr>
            </w:pPr>
          </w:p>
        </w:tc>
        <w:tc>
          <w:tcPr>
            <w:tcW w:w="144" w:type="pct"/>
            <w:vAlign w:val="center"/>
          </w:tcPr>
          <w:p w14:paraId="38F98097"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C6EBB5" w14:textId="6E9C0E2D" w:rsidR="00921FE9" w:rsidRPr="000D0AFB" w:rsidRDefault="00921FE9" w:rsidP="00921FE9">
            <w:pPr>
              <w:widowControl/>
              <w:autoSpaceDE/>
              <w:autoSpaceDN/>
              <w:contextualSpacing/>
              <w:jc w:val="center"/>
              <w:rPr>
                <w:sz w:val="20"/>
                <w:szCs w:val="20"/>
              </w:rPr>
            </w:pPr>
          </w:p>
        </w:tc>
        <w:tc>
          <w:tcPr>
            <w:tcW w:w="192" w:type="pct"/>
            <w:gridSpan w:val="2"/>
            <w:vAlign w:val="center"/>
          </w:tcPr>
          <w:p w14:paraId="284D6A34"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2C2FAB">
        <w:trPr>
          <w:cantSplit/>
          <w:trHeight w:val="300"/>
        </w:trPr>
        <w:tc>
          <w:tcPr>
            <w:tcW w:w="231"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70" w:type="pct"/>
            <w:gridSpan w:val="3"/>
            <w:vMerge/>
            <w:vAlign w:val="center"/>
          </w:tcPr>
          <w:p w14:paraId="1CFB59B8" w14:textId="77777777" w:rsidR="00921FE9" w:rsidRPr="0041391B" w:rsidRDefault="00921FE9" w:rsidP="00921FE9">
            <w:pPr>
              <w:rPr>
                <w:sz w:val="20"/>
                <w:szCs w:val="20"/>
              </w:rPr>
            </w:pPr>
          </w:p>
        </w:tc>
        <w:tc>
          <w:tcPr>
            <w:tcW w:w="2389" w:type="pct"/>
            <w:gridSpan w:val="4"/>
            <w:vAlign w:val="center"/>
          </w:tcPr>
          <w:p w14:paraId="71ADA25C" w14:textId="77777777" w:rsidR="00921FE9" w:rsidRPr="000D0AFB" w:rsidRDefault="00921FE9" w:rsidP="00921FE9">
            <w:pPr>
              <w:widowControl/>
              <w:autoSpaceDE/>
              <w:autoSpaceDN/>
              <w:contextualSpacing/>
              <w:rPr>
                <w:sz w:val="20"/>
                <w:szCs w:val="20"/>
              </w:rPr>
            </w:pPr>
          </w:p>
        </w:tc>
        <w:tc>
          <w:tcPr>
            <w:tcW w:w="144"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3CD7EBF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284C743"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2C2FAB">
        <w:trPr>
          <w:cantSplit/>
          <w:trHeight w:val="380"/>
        </w:trPr>
        <w:tc>
          <w:tcPr>
            <w:tcW w:w="231"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43457ABA" w:rsidR="00921FE9" w:rsidRPr="0041391B" w:rsidRDefault="00495172" w:rsidP="00921FE9">
            <w:pPr>
              <w:rPr>
                <w:sz w:val="20"/>
                <w:szCs w:val="20"/>
              </w:rPr>
            </w:pPr>
            <w:proofErr w:type="spellStart"/>
            <w:r w:rsidRPr="00495172">
              <w:rPr>
                <w:sz w:val="20"/>
                <w:szCs w:val="20"/>
              </w:rPr>
              <w:t>Kitâbü'r-Rikâk'tan</w:t>
            </w:r>
            <w:proofErr w:type="spellEnd"/>
            <w:r w:rsidRPr="00495172">
              <w:rPr>
                <w:sz w:val="20"/>
                <w:szCs w:val="20"/>
              </w:rPr>
              <w:t xml:space="preserve"> Seçme Hadisler 1</w:t>
            </w:r>
          </w:p>
        </w:tc>
        <w:tc>
          <w:tcPr>
            <w:tcW w:w="2389" w:type="pct"/>
            <w:gridSpan w:val="4"/>
            <w:vAlign w:val="center"/>
          </w:tcPr>
          <w:p w14:paraId="1E707C51" w14:textId="63854AFD" w:rsidR="00921FE9" w:rsidRPr="000D0AFB" w:rsidRDefault="00495172" w:rsidP="00921FE9">
            <w:pPr>
              <w:widowControl/>
              <w:autoSpaceDE/>
              <w:autoSpaceDN/>
              <w:contextualSpacing/>
              <w:rPr>
                <w:sz w:val="20"/>
                <w:szCs w:val="20"/>
              </w:rPr>
            </w:pPr>
            <w:r w:rsidRPr="00495172">
              <w:rPr>
                <w:sz w:val="20"/>
                <w:szCs w:val="20"/>
              </w:rPr>
              <w:t>Buhârî'nin el-</w:t>
            </w:r>
            <w:proofErr w:type="spellStart"/>
            <w:r w:rsidRPr="00495172">
              <w:rPr>
                <w:sz w:val="20"/>
                <w:szCs w:val="20"/>
              </w:rPr>
              <w:t>Câmiʿu’s</w:t>
            </w:r>
            <w:proofErr w:type="spellEnd"/>
            <w:r w:rsidRPr="00495172">
              <w:rPr>
                <w:sz w:val="20"/>
                <w:szCs w:val="20"/>
              </w:rPr>
              <w:t>-</w:t>
            </w:r>
            <w:proofErr w:type="spellStart"/>
            <w:r w:rsidRPr="00495172">
              <w:rPr>
                <w:sz w:val="20"/>
                <w:szCs w:val="20"/>
              </w:rPr>
              <w:t>sahîh'indeki</w:t>
            </w:r>
            <w:proofErr w:type="spellEnd"/>
            <w:r w:rsidRPr="00495172">
              <w:rPr>
                <w:sz w:val="20"/>
                <w:szCs w:val="20"/>
              </w:rPr>
              <w:t xml:space="preserve"> </w:t>
            </w:r>
            <w:proofErr w:type="spellStart"/>
            <w:r w:rsidRPr="00495172">
              <w:rPr>
                <w:sz w:val="20"/>
                <w:szCs w:val="20"/>
              </w:rPr>
              <w:t>Kitâbü'r-Rikâk</w:t>
            </w:r>
            <w:proofErr w:type="spellEnd"/>
            <w:r w:rsidRPr="00495172">
              <w:rPr>
                <w:sz w:val="20"/>
                <w:szCs w:val="20"/>
              </w:rPr>
              <w:t xml:space="preserve"> bölümünün 1-25 babları çerçevesinde sünnete </w:t>
            </w:r>
            <w:proofErr w:type="spellStart"/>
            <w:r w:rsidRPr="00495172">
              <w:rPr>
                <w:sz w:val="20"/>
                <w:szCs w:val="20"/>
              </w:rPr>
              <w:t>rikak</w:t>
            </w:r>
            <w:proofErr w:type="spellEnd"/>
            <w:r w:rsidRPr="00495172">
              <w:rPr>
                <w:sz w:val="20"/>
                <w:szCs w:val="20"/>
              </w:rPr>
              <w:t xml:space="preserve"> mefhumunu kavrar.</w:t>
            </w:r>
          </w:p>
        </w:tc>
        <w:tc>
          <w:tcPr>
            <w:tcW w:w="144" w:type="pct"/>
            <w:vAlign w:val="center"/>
          </w:tcPr>
          <w:p w14:paraId="5C5DE3F3" w14:textId="5EF51F15" w:rsidR="00921FE9" w:rsidRPr="000D0AFB" w:rsidRDefault="002E1959"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18FEC7C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14309B8" w14:textId="7CB63F64" w:rsidR="00921FE9" w:rsidRPr="000D0AFB" w:rsidRDefault="002E1959" w:rsidP="00921FE9">
            <w:pPr>
              <w:widowControl/>
              <w:autoSpaceDE/>
              <w:autoSpaceDN/>
              <w:contextualSpacing/>
              <w:jc w:val="center"/>
              <w:rPr>
                <w:sz w:val="20"/>
                <w:szCs w:val="20"/>
              </w:rPr>
            </w:pPr>
            <w:proofErr w:type="gramStart"/>
            <w:r>
              <w:rPr>
                <w:sz w:val="20"/>
                <w:szCs w:val="20"/>
              </w:rPr>
              <w:t>x</w:t>
            </w:r>
            <w:proofErr w:type="gramEnd"/>
          </w:p>
        </w:tc>
        <w:tc>
          <w:tcPr>
            <w:tcW w:w="882" w:type="pct"/>
            <w:gridSpan w:val="2"/>
            <w:vMerge w:val="restart"/>
            <w:vAlign w:val="center"/>
          </w:tcPr>
          <w:p w14:paraId="25D78915" w14:textId="77777777" w:rsidR="00921FE9" w:rsidRDefault="00495172" w:rsidP="002C2FAB">
            <w:pPr>
              <w:pStyle w:val="ListeParagraf"/>
              <w:numPr>
                <w:ilvl w:val="0"/>
                <w:numId w:val="9"/>
              </w:numPr>
              <w:ind w:left="307"/>
              <w:rPr>
                <w:sz w:val="20"/>
                <w:szCs w:val="20"/>
              </w:rPr>
            </w:pPr>
            <w:r w:rsidRPr="00495172">
              <w:rPr>
                <w:sz w:val="20"/>
                <w:szCs w:val="20"/>
              </w:rPr>
              <w:t>Buhârî, 2002, 1598-1634</w:t>
            </w:r>
          </w:p>
          <w:p w14:paraId="03D884F4" w14:textId="41775927" w:rsidR="00495172" w:rsidRPr="002C2FAB" w:rsidRDefault="00495172" w:rsidP="002C2FAB">
            <w:pPr>
              <w:pStyle w:val="ListeParagraf"/>
              <w:numPr>
                <w:ilvl w:val="0"/>
                <w:numId w:val="9"/>
              </w:numPr>
              <w:ind w:left="307"/>
              <w:rPr>
                <w:sz w:val="20"/>
                <w:szCs w:val="20"/>
              </w:rPr>
            </w:pPr>
            <w:r w:rsidRPr="00495172">
              <w:rPr>
                <w:sz w:val="20"/>
                <w:szCs w:val="20"/>
              </w:rPr>
              <w:t>İbn Hacer, 1379, 10/146-245</w:t>
            </w:r>
          </w:p>
        </w:tc>
      </w:tr>
      <w:tr w:rsidR="00137AA6" w:rsidRPr="0041391B" w14:paraId="03C0E81B" w14:textId="77777777" w:rsidTr="002C2FAB">
        <w:trPr>
          <w:cantSplit/>
          <w:trHeight w:val="397"/>
        </w:trPr>
        <w:tc>
          <w:tcPr>
            <w:tcW w:w="231"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70" w:type="pct"/>
            <w:gridSpan w:val="3"/>
            <w:vMerge/>
            <w:vAlign w:val="center"/>
          </w:tcPr>
          <w:p w14:paraId="2C38711C" w14:textId="77777777" w:rsidR="00137AA6" w:rsidRPr="0041391B" w:rsidRDefault="00137AA6" w:rsidP="00137AA6">
            <w:pPr>
              <w:rPr>
                <w:sz w:val="20"/>
                <w:szCs w:val="20"/>
              </w:rPr>
            </w:pPr>
          </w:p>
        </w:tc>
        <w:tc>
          <w:tcPr>
            <w:tcW w:w="2389" w:type="pct"/>
            <w:gridSpan w:val="4"/>
            <w:vAlign w:val="center"/>
          </w:tcPr>
          <w:p w14:paraId="0C5815E8" w14:textId="40A7E865" w:rsidR="00137AA6" w:rsidRPr="000D0AFB" w:rsidRDefault="00137AA6" w:rsidP="00D031CD">
            <w:pPr>
              <w:widowControl/>
              <w:autoSpaceDE/>
              <w:autoSpaceDN/>
              <w:contextualSpacing/>
              <w:rPr>
                <w:sz w:val="20"/>
                <w:szCs w:val="20"/>
              </w:rPr>
            </w:pPr>
          </w:p>
        </w:tc>
        <w:tc>
          <w:tcPr>
            <w:tcW w:w="144" w:type="pct"/>
            <w:vAlign w:val="center"/>
          </w:tcPr>
          <w:p w14:paraId="2A4D0F21" w14:textId="77777777" w:rsidR="00137AA6" w:rsidRPr="000D0AFB" w:rsidRDefault="00137AA6" w:rsidP="00137AA6">
            <w:pPr>
              <w:widowControl/>
              <w:autoSpaceDE/>
              <w:autoSpaceDN/>
              <w:contextualSpacing/>
              <w:jc w:val="center"/>
              <w:rPr>
                <w:sz w:val="20"/>
                <w:szCs w:val="20"/>
              </w:rPr>
            </w:pPr>
          </w:p>
        </w:tc>
        <w:tc>
          <w:tcPr>
            <w:tcW w:w="192" w:type="pct"/>
            <w:gridSpan w:val="2"/>
            <w:vAlign w:val="center"/>
          </w:tcPr>
          <w:p w14:paraId="694A3CC4" w14:textId="18CB0C69" w:rsidR="00137AA6" w:rsidRPr="000D0AFB" w:rsidRDefault="00137AA6" w:rsidP="00137AA6">
            <w:pPr>
              <w:widowControl/>
              <w:autoSpaceDE/>
              <w:autoSpaceDN/>
              <w:contextualSpacing/>
              <w:jc w:val="center"/>
              <w:rPr>
                <w:sz w:val="20"/>
                <w:szCs w:val="20"/>
              </w:rPr>
            </w:pPr>
          </w:p>
        </w:tc>
        <w:tc>
          <w:tcPr>
            <w:tcW w:w="192" w:type="pct"/>
            <w:gridSpan w:val="2"/>
            <w:vAlign w:val="center"/>
          </w:tcPr>
          <w:p w14:paraId="600A103E" w14:textId="77777777" w:rsidR="00137AA6" w:rsidRPr="000D0AFB" w:rsidRDefault="00137AA6" w:rsidP="00137AA6">
            <w:pPr>
              <w:widowControl/>
              <w:autoSpaceDE/>
              <w:autoSpaceDN/>
              <w:contextualSpacing/>
              <w:jc w:val="center"/>
              <w:rPr>
                <w:sz w:val="20"/>
                <w:szCs w:val="20"/>
              </w:rPr>
            </w:pPr>
          </w:p>
        </w:tc>
        <w:tc>
          <w:tcPr>
            <w:tcW w:w="88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2C2FAB">
        <w:trPr>
          <w:cantSplit/>
          <w:trHeight w:val="300"/>
        </w:trPr>
        <w:tc>
          <w:tcPr>
            <w:tcW w:w="231"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70" w:type="pct"/>
            <w:gridSpan w:val="3"/>
            <w:vMerge/>
            <w:vAlign w:val="center"/>
          </w:tcPr>
          <w:p w14:paraId="61A9E349" w14:textId="77777777" w:rsidR="00EB4442" w:rsidRPr="0041391B" w:rsidRDefault="00EB4442" w:rsidP="00246D42">
            <w:pPr>
              <w:rPr>
                <w:sz w:val="20"/>
                <w:szCs w:val="20"/>
              </w:rPr>
            </w:pPr>
          </w:p>
        </w:tc>
        <w:tc>
          <w:tcPr>
            <w:tcW w:w="2389" w:type="pct"/>
            <w:gridSpan w:val="4"/>
            <w:vAlign w:val="center"/>
          </w:tcPr>
          <w:p w14:paraId="4D815789" w14:textId="77777777" w:rsidR="00EB4442" w:rsidRPr="000D0AFB" w:rsidRDefault="00EB4442" w:rsidP="00250125">
            <w:pPr>
              <w:widowControl/>
              <w:autoSpaceDE/>
              <w:autoSpaceDN/>
              <w:contextualSpacing/>
              <w:rPr>
                <w:sz w:val="20"/>
                <w:szCs w:val="20"/>
              </w:rPr>
            </w:pPr>
          </w:p>
        </w:tc>
        <w:tc>
          <w:tcPr>
            <w:tcW w:w="144"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EA039B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3D41E7D"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921FE9" w:rsidRPr="0041391B" w14:paraId="426254F4" w14:textId="77777777" w:rsidTr="002C2FAB">
        <w:trPr>
          <w:cantSplit/>
          <w:trHeight w:val="200"/>
        </w:trPr>
        <w:tc>
          <w:tcPr>
            <w:tcW w:w="231" w:type="pct"/>
            <w:vMerge w:val="restart"/>
            <w:shd w:val="clear" w:color="auto" w:fill="56D6D3"/>
            <w:vAlign w:val="center"/>
          </w:tcPr>
          <w:p w14:paraId="5376B6B6" w14:textId="29AC7D89" w:rsidR="00921FE9" w:rsidRPr="0041391B" w:rsidRDefault="00921FE9" w:rsidP="00921FE9">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29AA17FF" w:rsidR="00921FE9" w:rsidRPr="0041391B" w:rsidRDefault="00495172" w:rsidP="00921FE9">
            <w:pPr>
              <w:rPr>
                <w:sz w:val="20"/>
                <w:szCs w:val="20"/>
              </w:rPr>
            </w:pPr>
            <w:proofErr w:type="spellStart"/>
            <w:r w:rsidRPr="00495172">
              <w:rPr>
                <w:sz w:val="20"/>
                <w:szCs w:val="20"/>
              </w:rPr>
              <w:t>Kitâbü'r-Rikâk'tan</w:t>
            </w:r>
            <w:proofErr w:type="spellEnd"/>
            <w:r w:rsidRPr="00495172">
              <w:rPr>
                <w:sz w:val="20"/>
                <w:szCs w:val="20"/>
              </w:rPr>
              <w:t xml:space="preserve"> Seçme Hadisler </w:t>
            </w:r>
            <w:r>
              <w:rPr>
                <w:sz w:val="20"/>
                <w:szCs w:val="20"/>
              </w:rPr>
              <w:t>2</w:t>
            </w:r>
          </w:p>
        </w:tc>
        <w:tc>
          <w:tcPr>
            <w:tcW w:w="2389" w:type="pct"/>
            <w:gridSpan w:val="4"/>
            <w:vAlign w:val="center"/>
          </w:tcPr>
          <w:p w14:paraId="62C3DF41" w14:textId="0B9AB3B0" w:rsidR="00921FE9" w:rsidRPr="000D0AFB" w:rsidRDefault="00495172" w:rsidP="00921FE9">
            <w:pPr>
              <w:widowControl/>
              <w:autoSpaceDE/>
              <w:autoSpaceDN/>
              <w:contextualSpacing/>
              <w:rPr>
                <w:sz w:val="20"/>
                <w:szCs w:val="20"/>
              </w:rPr>
            </w:pPr>
            <w:r w:rsidRPr="00495172">
              <w:rPr>
                <w:sz w:val="20"/>
                <w:szCs w:val="20"/>
              </w:rPr>
              <w:t>Buhârî'nin el-</w:t>
            </w:r>
            <w:proofErr w:type="spellStart"/>
            <w:r w:rsidRPr="00495172">
              <w:rPr>
                <w:sz w:val="20"/>
                <w:szCs w:val="20"/>
              </w:rPr>
              <w:t>Câmiʿu’s</w:t>
            </w:r>
            <w:proofErr w:type="spellEnd"/>
            <w:r w:rsidRPr="00495172">
              <w:rPr>
                <w:sz w:val="20"/>
                <w:szCs w:val="20"/>
              </w:rPr>
              <w:t>-</w:t>
            </w:r>
            <w:proofErr w:type="spellStart"/>
            <w:r w:rsidRPr="00495172">
              <w:rPr>
                <w:sz w:val="20"/>
                <w:szCs w:val="20"/>
              </w:rPr>
              <w:t>sahîh'indeki</w:t>
            </w:r>
            <w:proofErr w:type="spellEnd"/>
            <w:r w:rsidRPr="00495172">
              <w:rPr>
                <w:sz w:val="20"/>
                <w:szCs w:val="20"/>
              </w:rPr>
              <w:t xml:space="preserve"> </w:t>
            </w:r>
            <w:proofErr w:type="spellStart"/>
            <w:r w:rsidRPr="00495172">
              <w:rPr>
                <w:sz w:val="20"/>
                <w:szCs w:val="20"/>
              </w:rPr>
              <w:t>Kitâbü'r-Rikâk</w:t>
            </w:r>
            <w:proofErr w:type="spellEnd"/>
            <w:r w:rsidRPr="00495172">
              <w:rPr>
                <w:sz w:val="20"/>
                <w:szCs w:val="20"/>
              </w:rPr>
              <w:t xml:space="preserve"> bölümünün 26 -53 babları çerçevesinde sünnete </w:t>
            </w:r>
            <w:proofErr w:type="spellStart"/>
            <w:r w:rsidRPr="00495172">
              <w:rPr>
                <w:sz w:val="20"/>
                <w:szCs w:val="20"/>
              </w:rPr>
              <w:t>rikak</w:t>
            </w:r>
            <w:proofErr w:type="spellEnd"/>
            <w:r w:rsidRPr="00495172">
              <w:rPr>
                <w:sz w:val="20"/>
                <w:szCs w:val="20"/>
              </w:rPr>
              <w:t xml:space="preserve"> mefhumunu kavrar.</w:t>
            </w:r>
          </w:p>
        </w:tc>
        <w:tc>
          <w:tcPr>
            <w:tcW w:w="144" w:type="pct"/>
            <w:vAlign w:val="center"/>
          </w:tcPr>
          <w:p w14:paraId="0F58A4B9" w14:textId="76AAEC91" w:rsidR="00921FE9" w:rsidRPr="000D0AFB" w:rsidRDefault="002E1959"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56B3F418" w14:textId="16425FA7" w:rsidR="00921FE9" w:rsidRPr="000D0AFB" w:rsidRDefault="002E1959"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50A820F9"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45992E53" w14:textId="77777777" w:rsidR="00921FE9" w:rsidRDefault="00495172" w:rsidP="002C2FAB">
            <w:pPr>
              <w:pStyle w:val="ListeParagraf"/>
              <w:numPr>
                <w:ilvl w:val="0"/>
                <w:numId w:val="9"/>
              </w:numPr>
              <w:ind w:left="307"/>
              <w:rPr>
                <w:sz w:val="20"/>
                <w:szCs w:val="20"/>
              </w:rPr>
            </w:pPr>
            <w:r w:rsidRPr="00495172">
              <w:rPr>
                <w:sz w:val="20"/>
                <w:szCs w:val="20"/>
              </w:rPr>
              <w:t>Buhârî, 2002, 1598-1634</w:t>
            </w:r>
          </w:p>
          <w:p w14:paraId="5D05CBA5" w14:textId="473FCB7D" w:rsidR="00495172" w:rsidRPr="002C2FAB" w:rsidRDefault="00495172" w:rsidP="002C2FAB">
            <w:pPr>
              <w:pStyle w:val="ListeParagraf"/>
              <w:numPr>
                <w:ilvl w:val="0"/>
                <w:numId w:val="9"/>
              </w:numPr>
              <w:ind w:left="307"/>
              <w:rPr>
                <w:sz w:val="20"/>
                <w:szCs w:val="20"/>
              </w:rPr>
            </w:pPr>
            <w:r w:rsidRPr="00495172">
              <w:rPr>
                <w:sz w:val="20"/>
                <w:szCs w:val="20"/>
              </w:rPr>
              <w:t>İbn Hacer, 1379, 10/146-245</w:t>
            </w:r>
          </w:p>
        </w:tc>
      </w:tr>
      <w:tr w:rsidR="00921FE9" w:rsidRPr="0041391B" w14:paraId="65C79C57" w14:textId="77777777" w:rsidTr="002C2FAB">
        <w:trPr>
          <w:cantSplit/>
          <w:trHeight w:val="322"/>
        </w:trPr>
        <w:tc>
          <w:tcPr>
            <w:tcW w:w="231" w:type="pct"/>
            <w:vMerge/>
            <w:shd w:val="clear" w:color="auto" w:fill="56D6D3"/>
            <w:vAlign w:val="center"/>
          </w:tcPr>
          <w:p w14:paraId="5161F094" w14:textId="77777777" w:rsidR="00921FE9" w:rsidRPr="0041391B" w:rsidRDefault="00921FE9" w:rsidP="00921FE9">
            <w:pPr>
              <w:jc w:val="center"/>
              <w:rPr>
                <w:b/>
                <w:bCs/>
                <w:sz w:val="20"/>
                <w:szCs w:val="20"/>
              </w:rPr>
            </w:pPr>
          </w:p>
        </w:tc>
        <w:tc>
          <w:tcPr>
            <w:tcW w:w="970" w:type="pct"/>
            <w:gridSpan w:val="3"/>
            <w:vMerge/>
            <w:vAlign w:val="center"/>
          </w:tcPr>
          <w:p w14:paraId="355732BC" w14:textId="77777777" w:rsidR="00921FE9" w:rsidRPr="0041391B" w:rsidRDefault="00921FE9" w:rsidP="00921FE9">
            <w:pPr>
              <w:rPr>
                <w:sz w:val="20"/>
                <w:szCs w:val="20"/>
              </w:rPr>
            </w:pPr>
          </w:p>
        </w:tc>
        <w:tc>
          <w:tcPr>
            <w:tcW w:w="2389" w:type="pct"/>
            <w:gridSpan w:val="4"/>
            <w:vAlign w:val="center"/>
          </w:tcPr>
          <w:p w14:paraId="6D422F62" w14:textId="6E6535F4" w:rsidR="00921FE9" w:rsidRPr="000D0AFB" w:rsidRDefault="00921FE9" w:rsidP="00921FE9">
            <w:pPr>
              <w:widowControl/>
              <w:autoSpaceDE/>
              <w:autoSpaceDN/>
              <w:contextualSpacing/>
              <w:rPr>
                <w:sz w:val="20"/>
                <w:szCs w:val="20"/>
              </w:rPr>
            </w:pPr>
          </w:p>
        </w:tc>
        <w:tc>
          <w:tcPr>
            <w:tcW w:w="144" w:type="pct"/>
            <w:vAlign w:val="center"/>
          </w:tcPr>
          <w:p w14:paraId="1F20C1AF"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6B30C73" w14:textId="50B2975A" w:rsidR="00921FE9" w:rsidRPr="000D0AFB" w:rsidRDefault="00921FE9" w:rsidP="00921FE9">
            <w:pPr>
              <w:widowControl/>
              <w:autoSpaceDE/>
              <w:autoSpaceDN/>
              <w:contextualSpacing/>
              <w:jc w:val="center"/>
              <w:rPr>
                <w:sz w:val="20"/>
                <w:szCs w:val="20"/>
              </w:rPr>
            </w:pPr>
          </w:p>
        </w:tc>
        <w:tc>
          <w:tcPr>
            <w:tcW w:w="192" w:type="pct"/>
            <w:gridSpan w:val="2"/>
            <w:vAlign w:val="center"/>
          </w:tcPr>
          <w:p w14:paraId="5DF16241"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534696" w14:textId="77777777" w:rsidR="00921FE9" w:rsidRPr="002C2FAB" w:rsidRDefault="00921FE9" w:rsidP="002C2FAB">
            <w:pPr>
              <w:pStyle w:val="ListeParagraf"/>
              <w:numPr>
                <w:ilvl w:val="0"/>
                <w:numId w:val="9"/>
              </w:numPr>
              <w:ind w:left="307"/>
              <w:rPr>
                <w:sz w:val="20"/>
                <w:szCs w:val="20"/>
              </w:rPr>
            </w:pPr>
          </w:p>
        </w:tc>
      </w:tr>
      <w:tr w:rsidR="00921FE9" w:rsidRPr="0041391B" w14:paraId="0E9582A8" w14:textId="77777777" w:rsidTr="002C2FAB">
        <w:trPr>
          <w:cantSplit/>
          <w:trHeight w:val="300"/>
        </w:trPr>
        <w:tc>
          <w:tcPr>
            <w:tcW w:w="231" w:type="pct"/>
            <w:vMerge/>
            <w:shd w:val="clear" w:color="auto" w:fill="56D6D3"/>
            <w:vAlign w:val="center"/>
          </w:tcPr>
          <w:p w14:paraId="3B0E2C4E" w14:textId="77777777" w:rsidR="00921FE9" w:rsidRPr="0041391B" w:rsidRDefault="00921FE9" w:rsidP="00921FE9">
            <w:pPr>
              <w:jc w:val="center"/>
              <w:rPr>
                <w:b/>
                <w:bCs/>
                <w:sz w:val="20"/>
                <w:szCs w:val="20"/>
              </w:rPr>
            </w:pPr>
          </w:p>
        </w:tc>
        <w:tc>
          <w:tcPr>
            <w:tcW w:w="970" w:type="pct"/>
            <w:gridSpan w:val="3"/>
            <w:vMerge/>
            <w:vAlign w:val="center"/>
          </w:tcPr>
          <w:p w14:paraId="29C66F06" w14:textId="77777777" w:rsidR="00921FE9" w:rsidRPr="0041391B" w:rsidRDefault="00921FE9" w:rsidP="00921FE9">
            <w:pPr>
              <w:rPr>
                <w:sz w:val="20"/>
                <w:szCs w:val="20"/>
              </w:rPr>
            </w:pPr>
          </w:p>
        </w:tc>
        <w:tc>
          <w:tcPr>
            <w:tcW w:w="2389" w:type="pct"/>
            <w:gridSpan w:val="4"/>
            <w:vAlign w:val="center"/>
          </w:tcPr>
          <w:p w14:paraId="3C9E05FB" w14:textId="77777777" w:rsidR="00921FE9" w:rsidRPr="000D0AFB" w:rsidRDefault="00921FE9" w:rsidP="00921FE9">
            <w:pPr>
              <w:widowControl/>
              <w:autoSpaceDE/>
              <w:autoSpaceDN/>
              <w:contextualSpacing/>
              <w:rPr>
                <w:sz w:val="20"/>
                <w:szCs w:val="20"/>
              </w:rPr>
            </w:pPr>
          </w:p>
        </w:tc>
        <w:tc>
          <w:tcPr>
            <w:tcW w:w="144" w:type="pct"/>
            <w:vAlign w:val="center"/>
          </w:tcPr>
          <w:p w14:paraId="15584EF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77DB33D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2F5FFF6B"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D676BA" w14:textId="77777777" w:rsidR="00921FE9" w:rsidRPr="002C2FAB" w:rsidRDefault="00921FE9" w:rsidP="002C2FAB">
            <w:pPr>
              <w:pStyle w:val="ListeParagraf"/>
              <w:numPr>
                <w:ilvl w:val="0"/>
                <w:numId w:val="9"/>
              </w:numPr>
              <w:ind w:left="307"/>
              <w:rPr>
                <w:sz w:val="20"/>
                <w:szCs w:val="20"/>
              </w:rPr>
            </w:pPr>
          </w:p>
        </w:tc>
      </w:tr>
      <w:tr w:rsidR="00921FE9" w:rsidRPr="0041391B" w14:paraId="7A2B080D" w14:textId="77777777" w:rsidTr="002C2FAB">
        <w:trPr>
          <w:cantSplit/>
          <w:trHeight w:val="284"/>
        </w:trPr>
        <w:tc>
          <w:tcPr>
            <w:tcW w:w="231" w:type="pct"/>
            <w:vMerge w:val="restart"/>
            <w:shd w:val="clear" w:color="auto" w:fill="56D6D3"/>
            <w:vAlign w:val="center"/>
          </w:tcPr>
          <w:p w14:paraId="6C375F99" w14:textId="1FD250F4" w:rsidR="00921FE9" w:rsidRPr="0041391B" w:rsidRDefault="00921FE9" w:rsidP="00921FE9">
            <w:pPr>
              <w:jc w:val="center"/>
              <w:rPr>
                <w:b/>
                <w:bCs/>
                <w:sz w:val="20"/>
                <w:szCs w:val="20"/>
              </w:rPr>
            </w:pPr>
            <w:r>
              <w:rPr>
                <w:b/>
                <w:bCs/>
                <w:sz w:val="20"/>
                <w:szCs w:val="20"/>
              </w:rPr>
              <w:t>12</w:t>
            </w:r>
            <w:r w:rsidRPr="0041391B">
              <w:rPr>
                <w:b/>
                <w:bCs/>
                <w:sz w:val="20"/>
                <w:szCs w:val="20"/>
              </w:rPr>
              <w:t>.</w:t>
            </w:r>
          </w:p>
        </w:tc>
        <w:tc>
          <w:tcPr>
            <w:tcW w:w="970" w:type="pct"/>
            <w:gridSpan w:val="3"/>
            <w:vMerge w:val="restart"/>
            <w:vAlign w:val="center"/>
          </w:tcPr>
          <w:p w14:paraId="235B707D" w14:textId="6022721C" w:rsidR="00921FE9" w:rsidRPr="0041391B" w:rsidRDefault="00495172" w:rsidP="00921FE9">
            <w:pPr>
              <w:rPr>
                <w:sz w:val="20"/>
                <w:szCs w:val="20"/>
              </w:rPr>
            </w:pPr>
            <w:proofErr w:type="spellStart"/>
            <w:r w:rsidRPr="00495172">
              <w:rPr>
                <w:sz w:val="20"/>
                <w:szCs w:val="20"/>
              </w:rPr>
              <w:t>Kitâbü'l-İmâre'den</w:t>
            </w:r>
            <w:proofErr w:type="spellEnd"/>
            <w:r w:rsidRPr="00495172">
              <w:rPr>
                <w:sz w:val="20"/>
                <w:szCs w:val="20"/>
              </w:rPr>
              <w:t xml:space="preserve"> Seçme Hadisler</w:t>
            </w:r>
          </w:p>
        </w:tc>
        <w:tc>
          <w:tcPr>
            <w:tcW w:w="2389" w:type="pct"/>
            <w:gridSpan w:val="4"/>
          </w:tcPr>
          <w:p w14:paraId="05F7214A" w14:textId="14D2EB54" w:rsidR="00921FE9" w:rsidRPr="000D0AFB" w:rsidRDefault="00495172" w:rsidP="00495172">
            <w:pPr>
              <w:widowControl/>
              <w:autoSpaceDE/>
              <w:autoSpaceDN/>
              <w:contextualSpacing/>
              <w:rPr>
                <w:sz w:val="20"/>
                <w:szCs w:val="20"/>
              </w:rPr>
            </w:pPr>
            <w:r w:rsidRPr="00495172">
              <w:rPr>
                <w:sz w:val="20"/>
                <w:szCs w:val="20"/>
              </w:rPr>
              <w:t>Müslim'in el-</w:t>
            </w:r>
            <w:proofErr w:type="spellStart"/>
            <w:r w:rsidRPr="00495172">
              <w:rPr>
                <w:sz w:val="20"/>
                <w:szCs w:val="20"/>
              </w:rPr>
              <w:t>Câmiʿu’s</w:t>
            </w:r>
            <w:proofErr w:type="spellEnd"/>
            <w:r w:rsidRPr="00495172">
              <w:rPr>
                <w:sz w:val="20"/>
                <w:szCs w:val="20"/>
              </w:rPr>
              <w:t>-</w:t>
            </w:r>
            <w:proofErr w:type="spellStart"/>
            <w:r w:rsidRPr="00495172">
              <w:rPr>
                <w:sz w:val="20"/>
                <w:szCs w:val="20"/>
              </w:rPr>
              <w:t>sahîh'indeki</w:t>
            </w:r>
            <w:proofErr w:type="spellEnd"/>
            <w:r w:rsidRPr="00495172">
              <w:rPr>
                <w:sz w:val="20"/>
                <w:szCs w:val="20"/>
              </w:rPr>
              <w:t xml:space="preserve"> </w:t>
            </w:r>
            <w:proofErr w:type="spellStart"/>
            <w:r w:rsidRPr="00495172">
              <w:rPr>
                <w:sz w:val="20"/>
                <w:szCs w:val="20"/>
              </w:rPr>
              <w:t>Kitâbü'l-</w:t>
            </w:r>
            <w:proofErr w:type="gramStart"/>
            <w:r w:rsidRPr="00495172">
              <w:rPr>
                <w:sz w:val="20"/>
                <w:szCs w:val="20"/>
              </w:rPr>
              <w:t>İmâre</w:t>
            </w:r>
            <w:proofErr w:type="spellEnd"/>
            <w:r w:rsidRPr="00495172">
              <w:rPr>
                <w:sz w:val="20"/>
                <w:szCs w:val="20"/>
              </w:rPr>
              <w:t xml:space="preserve">  bölümünün</w:t>
            </w:r>
            <w:proofErr w:type="gramEnd"/>
            <w:r w:rsidRPr="00495172">
              <w:rPr>
                <w:sz w:val="20"/>
                <w:szCs w:val="20"/>
              </w:rPr>
              <w:t xml:space="preserve"> 1-28 babları çerçevesinde sünnete göre yöneticilik mefhumunu  kavrar.</w:t>
            </w:r>
          </w:p>
        </w:tc>
        <w:tc>
          <w:tcPr>
            <w:tcW w:w="144" w:type="pct"/>
            <w:vAlign w:val="center"/>
          </w:tcPr>
          <w:p w14:paraId="74C4B7FF" w14:textId="0B5C4F94" w:rsidR="00921FE9" w:rsidRPr="000D0AFB" w:rsidRDefault="002E1959"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39D3A09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6C5349A" w14:textId="6F65A64C" w:rsidR="00921FE9" w:rsidRPr="000D0AFB" w:rsidRDefault="002E1959" w:rsidP="00921FE9">
            <w:pPr>
              <w:widowControl/>
              <w:autoSpaceDE/>
              <w:autoSpaceDN/>
              <w:contextualSpacing/>
              <w:jc w:val="center"/>
              <w:rPr>
                <w:sz w:val="20"/>
                <w:szCs w:val="20"/>
              </w:rPr>
            </w:pPr>
            <w:proofErr w:type="gramStart"/>
            <w:r>
              <w:rPr>
                <w:sz w:val="20"/>
                <w:szCs w:val="20"/>
              </w:rPr>
              <w:t>x</w:t>
            </w:r>
            <w:proofErr w:type="gramEnd"/>
          </w:p>
        </w:tc>
        <w:tc>
          <w:tcPr>
            <w:tcW w:w="882" w:type="pct"/>
            <w:gridSpan w:val="2"/>
            <w:vMerge w:val="restart"/>
            <w:vAlign w:val="center"/>
          </w:tcPr>
          <w:p w14:paraId="210B76AC" w14:textId="77777777" w:rsidR="00921FE9" w:rsidRDefault="00495172" w:rsidP="002C2FAB">
            <w:pPr>
              <w:pStyle w:val="ListeParagraf"/>
              <w:numPr>
                <w:ilvl w:val="0"/>
                <w:numId w:val="9"/>
              </w:numPr>
              <w:ind w:left="307"/>
              <w:rPr>
                <w:sz w:val="20"/>
                <w:szCs w:val="20"/>
              </w:rPr>
            </w:pPr>
            <w:r w:rsidRPr="00495172">
              <w:rPr>
                <w:sz w:val="20"/>
                <w:szCs w:val="20"/>
              </w:rPr>
              <w:t>Müslim, 2000, 815-860.</w:t>
            </w:r>
          </w:p>
          <w:p w14:paraId="567FA6B3" w14:textId="0B1FB2CE" w:rsidR="00495172" w:rsidRPr="002C2FAB" w:rsidRDefault="00495172" w:rsidP="002C2FAB">
            <w:pPr>
              <w:pStyle w:val="ListeParagraf"/>
              <w:numPr>
                <w:ilvl w:val="0"/>
                <w:numId w:val="9"/>
              </w:numPr>
              <w:ind w:left="307"/>
              <w:rPr>
                <w:sz w:val="20"/>
                <w:szCs w:val="20"/>
              </w:rPr>
            </w:pPr>
            <w:proofErr w:type="spellStart"/>
            <w:r w:rsidRPr="00495172">
              <w:rPr>
                <w:sz w:val="20"/>
                <w:szCs w:val="20"/>
              </w:rPr>
              <w:t>Nevevî</w:t>
            </w:r>
            <w:proofErr w:type="spellEnd"/>
            <w:r w:rsidRPr="00495172">
              <w:rPr>
                <w:sz w:val="20"/>
                <w:szCs w:val="20"/>
              </w:rPr>
              <w:t>, 1392, 12/199-13/72</w:t>
            </w:r>
          </w:p>
        </w:tc>
      </w:tr>
      <w:tr w:rsidR="00EB22E8" w:rsidRPr="0041391B" w14:paraId="55F356EB" w14:textId="77777777" w:rsidTr="002C2FAB">
        <w:trPr>
          <w:cantSplit/>
          <w:trHeight w:val="322"/>
        </w:trPr>
        <w:tc>
          <w:tcPr>
            <w:tcW w:w="231" w:type="pct"/>
            <w:vMerge/>
            <w:shd w:val="clear" w:color="auto" w:fill="56D6D3"/>
            <w:vAlign w:val="center"/>
          </w:tcPr>
          <w:p w14:paraId="5FE0D18F" w14:textId="77777777" w:rsidR="00EB22E8" w:rsidRPr="0041391B" w:rsidRDefault="00EB22E8" w:rsidP="00EB22E8">
            <w:pPr>
              <w:jc w:val="center"/>
              <w:rPr>
                <w:b/>
                <w:bCs/>
                <w:sz w:val="20"/>
                <w:szCs w:val="20"/>
              </w:rPr>
            </w:pPr>
          </w:p>
        </w:tc>
        <w:tc>
          <w:tcPr>
            <w:tcW w:w="970" w:type="pct"/>
            <w:gridSpan w:val="3"/>
            <w:vMerge/>
            <w:vAlign w:val="center"/>
          </w:tcPr>
          <w:p w14:paraId="4ED43816" w14:textId="77777777" w:rsidR="00EB22E8" w:rsidRPr="0041391B" w:rsidRDefault="00EB22E8" w:rsidP="00EB22E8">
            <w:pPr>
              <w:rPr>
                <w:sz w:val="20"/>
                <w:szCs w:val="20"/>
              </w:rPr>
            </w:pPr>
          </w:p>
        </w:tc>
        <w:tc>
          <w:tcPr>
            <w:tcW w:w="2389" w:type="pct"/>
            <w:gridSpan w:val="4"/>
          </w:tcPr>
          <w:p w14:paraId="3E78755D" w14:textId="7A9AB26E" w:rsidR="00EB22E8" w:rsidRPr="000D0AFB" w:rsidRDefault="00495172" w:rsidP="00EB22E8">
            <w:pPr>
              <w:widowControl/>
              <w:autoSpaceDE/>
              <w:autoSpaceDN/>
              <w:contextualSpacing/>
              <w:rPr>
                <w:sz w:val="20"/>
                <w:szCs w:val="20"/>
              </w:rPr>
            </w:pPr>
            <w:r w:rsidRPr="00495172">
              <w:rPr>
                <w:sz w:val="20"/>
                <w:szCs w:val="20"/>
              </w:rPr>
              <w:t>Hadislere göre "Halifeler Kureyş'tendir" hadisinin kritiği ve kadının yöneticiliği meselesini tartışır.</w:t>
            </w:r>
          </w:p>
        </w:tc>
        <w:tc>
          <w:tcPr>
            <w:tcW w:w="144" w:type="pct"/>
            <w:vAlign w:val="center"/>
          </w:tcPr>
          <w:p w14:paraId="2E3B54AA" w14:textId="77777777" w:rsidR="00EB22E8" w:rsidRPr="000D0AFB" w:rsidRDefault="00EB22E8" w:rsidP="00EB22E8">
            <w:pPr>
              <w:widowControl/>
              <w:autoSpaceDE/>
              <w:autoSpaceDN/>
              <w:contextualSpacing/>
              <w:jc w:val="center"/>
              <w:rPr>
                <w:sz w:val="20"/>
                <w:szCs w:val="20"/>
              </w:rPr>
            </w:pPr>
          </w:p>
        </w:tc>
        <w:tc>
          <w:tcPr>
            <w:tcW w:w="192" w:type="pct"/>
            <w:gridSpan w:val="2"/>
            <w:vAlign w:val="center"/>
          </w:tcPr>
          <w:p w14:paraId="352BDC78" w14:textId="77777777" w:rsidR="00EB22E8" w:rsidRPr="000D0AFB" w:rsidRDefault="00EB22E8" w:rsidP="00EB22E8">
            <w:pPr>
              <w:widowControl/>
              <w:autoSpaceDE/>
              <w:autoSpaceDN/>
              <w:contextualSpacing/>
              <w:jc w:val="center"/>
              <w:rPr>
                <w:sz w:val="20"/>
                <w:szCs w:val="20"/>
              </w:rPr>
            </w:pPr>
          </w:p>
        </w:tc>
        <w:tc>
          <w:tcPr>
            <w:tcW w:w="192" w:type="pct"/>
            <w:gridSpan w:val="2"/>
            <w:vAlign w:val="center"/>
          </w:tcPr>
          <w:p w14:paraId="6EB5B1D8" w14:textId="08672886" w:rsidR="00EB22E8" w:rsidRPr="000D0AFB" w:rsidRDefault="00EB22E8" w:rsidP="00EB22E8">
            <w:pPr>
              <w:widowControl/>
              <w:autoSpaceDE/>
              <w:autoSpaceDN/>
              <w:contextualSpacing/>
              <w:jc w:val="center"/>
              <w:rPr>
                <w:sz w:val="20"/>
                <w:szCs w:val="20"/>
              </w:rPr>
            </w:pPr>
          </w:p>
        </w:tc>
        <w:tc>
          <w:tcPr>
            <w:tcW w:w="882" w:type="pct"/>
            <w:gridSpan w:val="2"/>
            <w:vMerge/>
            <w:vAlign w:val="center"/>
          </w:tcPr>
          <w:p w14:paraId="4B74ABE5" w14:textId="77777777" w:rsidR="00EB22E8" w:rsidRPr="002C2FAB" w:rsidRDefault="00EB22E8" w:rsidP="002C2FAB">
            <w:pPr>
              <w:pStyle w:val="ListeParagraf"/>
              <w:numPr>
                <w:ilvl w:val="0"/>
                <w:numId w:val="9"/>
              </w:numPr>
              <w:ind w:left="307"/>
              <w:rPr>
                <w:sz w:val="20"/>
                <w:szCs w:val="20"/>
              </w:rPr>
            </w:pPr>
          </w:p>
        </w:tc>
      </w:tr>
      <w:tr w:rsidR="00EB4442" w:rsidRPr="0041391B" w14:paraId="24BC92F6" w14:textId="77777777" w:rsidTr="002C2FAB">
        <w:trPr>
          <w:cantSplit/>
          <w:trHeight w:val="276"/>
        </w:trPr>
        <w:tc>
          <w:tcPr>
            <w:tcW w:w="231" w:type="pct"/>
            <w:vMerge/>
            <w:shd w:val="clear" w:color="auto" w:fill="56D6D3"/>
            <w:vAlign w:val="center"/>
          </w:tcPr>
          <w:p w14:paraId="735A5055" w14:textId="77777777" w:rsidR="00EB4442" w:rsidRPr="0041391B" w:rsidRDefault="00EB4442" w:rsidP="00EB4442">
            <w:pPr>
              <w:jc w:val="center"/>
              <w:rPr>
                <w:b/>
                <w:bCs/>
                <w:sz w:val="20"/>
                <w:szCs w:val="20"/>
              </w:rPr>
            </w:pPr>
          </w:p>
        </w:tc>
        <w:tc>
          <w:tcPr>
            <w:tcW w:w="970" w:type="pct"/>
            <w:gridSpan w:val="3"/>
            <w:vMerge/>
            <w:vAlign w:val="center"/>
          </w:tcPr>
          <w:p w14:paraId="6AC8BA59" w14:textId="77777777" w:rsidR="00EB4442" w:rsidRPr="0041391B" w:rsidRDefault="00EB4442" w:rsidP="00246D42">
            <w:pPr>
              <w:rPr>
                <w:sz w:val="20"/>
                <w:szCs w:val="20"/>
              </w:rPr>
            </w:pPr>
          </w:p>
        </w:tc>
        <w:tc>
          <w:tcPr>
            <w:tcW w:w="2389" w:type="pct"/>
            <w:gridSpan w:val="4"/>
            <w:vAlign w:val="center"/>
          </w:tcPr>
          <w:p w14:paraId="31A1D0B5" w14:textId="77777777" w:rsidR="00EB4442" w:rsidRPr="000D0AFB" w:rsidRDefault="00EB4442" w:rsidP="00D031CD">
            <w:pPr>
              <w:widowControl/>
              <w:autoSpaceDE/>
              <w:autoSpaceDN/>
              <w:contextualSpacing/>
              <w:rPr>
                <w:sz w:val="20"/>
                <w:szCs w:val="20"/>
              </w:rPr>
            </w:pPr>
          </w:p>
        </w:tc>
        <w:tc>
          <w:tcPr>
            <w:tcW w:w="144" w:type="pct"/>
            <w:vAlign w:val="center"/>
          </w:tcPr>
          <w:p w14:paraId="27D08AA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6639C1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366797B0"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3F330E68" w14:textId="77777777" w:rsidR="00EB4442" w:rsidRPr="002C2FAB" w:rsidRDefault="00EB4442" w:rsidP="002C2FAB">
            <w:pPr>
              <w:pStyle w:val="ListeParagraf"/>
              <w:numPr>
                <w:ilvl w:val="0"/>
                <w:numId w:val="9"/>
              </w:numPr>
              <w:ind w:left="307"/>
              <w:rPr>
                <w:sz w:val="20"/>
                <w:szCs w:val="20"/>
              </w:rPr>
            </w:pPr>
          </w:p>
        </w:tc>
      </w:tr>
      <w:tr w:rsidR="00EB4442" w:rsidRPr="0041391B" w14:paraId="75E46A3A" w14:textId="77777777" w:rsidTr="002C2FAB">
        <w:trPr>
          <w:cantSplit/>
          <w:trHeight w:val="300"/>
        </w:trPr>
        <w:tc>
          <w:tcPr>
            <w:tcW w:w="231" w:type="pct"/>
            <w:vMerge/>
            <w:shd w:val="clear" w:color="auto" w:fill="56D6D3"/>
            <w:vAlign w:val="center"/>
          </w:tcPr>
          <w:p w14:paraId="715E9F69" w14:textId="77777777" w:rsidR="00EB4442" w:rsidRPr="0041391B" w:rsidRDefault="00EB4442" w:rsidP="00EB4442">
            <w:pPr>
              <w:jc w:val="center"/>
              <w:rPr>
                <w:b/>
                <w:bCs/>
                <w:sz w:val="20"/>
                <w:szCs w:val="20"/>
              </w:rPr>
            </w:pPr>
          </w:p>
        </w:tc>
        <w:tc>
          <w:tcPr>
            <w:tcW w:w="970" w:type="pct"/>
            <w:gridSpan w:val="3"/>
            <w:vMerge/>
            <w:vAlign w:val="center"/>
          </w:tcPr>
          <w:p w14:paraId="56167A40" w14:textId="77777777" w:rsidR="00EB4442" w:rsidRPr="0041391B" w:rsidRDefault="00EB4442" w:rsidP="00246D42">
            <w:pPr>
              <w:rPr>
                <w:sz w:val="20"/>
                <w:szCs w:val="20"/>
              </w:rPr>
            </w:pPr>
          </w:p>
        </w:tc>
        <w:tc>
          <w:tcPr>
            <w:tcW w:w="2389" w:type="pct"/>
            <w:gridSpan w:val="4"/>
            <w:vAlign w:val="center"/>
          </w:tcPr>
          <w:p w14:paraId="375CD3E0" w14:textId="77777777" w:rsidR="00EB4442" w:rsidRPr="000D0AFB" w:rsidRDefault="00EB4442" w:rsidP="00D031CD">
            <w:pPr>
              <w:widowControl/>
              <w:autoSpaceDE/>
              <w:autoSpaceDN/>
              <w:contextualSpacing/>
              <w:rPr>
                <w:sz w:val="20"/>
                <w:szCs w:val="20"/>
              </w:rPr>
            </w:pPr>
          </w:p>
        </w:tc>
        <w:tc>
          <w:tcPr>
            <w:tcW w:w="144" w:type="pct"/>
            <w:vAlign w:val="center"/>
          </w:tcPr>
          <w:p w14:paraId="7F38FE0E"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48775C7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22308C"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8AD2801" w14:textId="77777777" w:rsidR="00EB4442" w:rsidRPr="002C2FAB" w:rsidRDefault="00EB4442" w:rsidP="002C2FAB">
            <w:pPr>
              <w:pStyle w:val="ListeParagraf"/>
              <w:numPr>
                <w:ilvl w:val="0"/>
                <w:numId w:val="9"/>
              </w:numPr>
              <w:ind w:left="307"/>
              <w:rPr>
                <w:sz w:val="20"/>
                <w:szCs w:val="20"/>
              </w:rPr>
            </w:pPr>
          </w:p>
        </w:tc>
      </w:tr>
      <w:tr w:rsidR="00177132" w:rsidRPr="0041391B" w14:paraId="244C1790" w14:textId="77777777" w:rsidTr="002C2FAB">
        <w:trPr>
          <w:cantSplit/>
          <w:trHeight w:val="200"/>
        </w:trPr>
        <w:tc>
          <w:tcPr>
            <w:tcW w:w="231" w:type="pct"/>
            <w:vMerge w:val="restart"/>
            <w:shd w:val="clear" w:color="auto" w:fill="56D6D3"/>
            <w:vAlign w:val="center"/>
          </w:tcPr>
          <w:p w14:paraId="73986D95" w14:textId="2CCF1B71" w:rsidR="00177132" w:rsidRPr="0041391B" w:rsidRDefault="00177132" w:rsidP="00177132">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16687C84" w:rsidR="00177132" w:rsidRPr="0041391B" w:rsidRDefault="00495172" w:rsidP="00177132">
            <w:pPr>
              <w:rPr>
                <w:sz w:val="20"/>
                <w:szCs w:val="20"/>
              </w:rPr>
            </w:pPr>
            <w:proofErr w:type="spellStart"/>
            <w:r w:rsidRPr="00495172">
              <w:rPr>
                <w:sz w:val="20"/>
                <w:szCs w:val="20"/>
              </w:rPr>
              <w:t>Kitabu'l-Fiten</w:t>
            </w:r>
            <w:proofErr w:type="spellEnd"/>
          </w:p>
        </w:tc>
        <w:tc>
          <w:tcPr>
            <w:tcW w:w="2389" w:type="pct"/>
            <w:gridSpan w:val="4"/>
          </w:tcPr>
          <w:p w14:paraId="5470BD7C" w14:textId="51DAF126" w:rsidR="00177132" w:rsidRPr="000D0AFB" w:rsidRDefault="00495172" w:rsidP="00177132">
            <w:pPr>
              <w:widowControl/>
              <w:autoSpaceDE/>
              <w:autoSpaceDN/>
              <w:contextualSpacing/>
              <w:rPr>
                <w:sz w:val="20"/>
                <w:szCs w:val="20"/>
              </w:rPr>
            </w:pPr>
            <w:r w:rsidRPr="00495172">
              <w:rPr>
                <w:sz w:val="20"/>
                <w:szCs w:val="20"/>
              </w:rPr>
              <w:t>Buhârî'nin el-</w:t>
            </w:r>
            <w:proofErr w:type="spellStart"/>
            <w:r w:rsidRPr="00495172">
              <w:rPr>
                <w:sz w:val="20"/>
                <w:szCs w:val="20"/>
              </w:rPr>
              <w:t>Câmiʿu’s</w:t>
            </w:r>
            <w:proofErr w:type="spellEnd"/>
            <w:r w:rsidRPr="00495172">
              <w:rPr>
                <w:sz w:val="20"/>
                <w:szCs w:val="20"/>
              </w:rPr>
              <w:t>-</w:t>
            </w:r>
            <w:proofErr w:type="spellStart"/>
            <w:r w:rsidRPr="00495172">
              <w:rPr>
                <w:sz w:val="20"/>
                <w:szCs w:val="20"/>
              </w:rPr>
              <w:t>sahîh'indeki</w:t>
            </w:r>
            <w:proofErr w:type="spellEnd"/>
            <w:r w:rsidRPr="00495172">
              <w:rPr>
                <w:sz w:val="20"/>
                <w:szCs w:val="20"/>
              </w:rPr>
              <w:t xml:space="preserve"> </w:t>
            </w:r>
            <w:proofErr w:type="spellStart"/>
            <w:r w:rsidRPr="00495172">
              <w:rPr>
                <w:sz w:val="20"/>
                <w:szCs w:val="20"/>
              </w:rPr>
              <w:t>Kitâbü'l-</w:t>
            </w:r>
            <w:proofErr w:type="gramStart"/>
            <w:r w:rsidRPr="00495172">
              <w:rPr>
                <w:sz w:val="20"/>
                <w:szCs w:val="20"/>
              </w:rPr>
              <w:t>Fiten</w:t>
            </w:r>
            <w:proofErr w:type="spellEnd"/>
            <w:r w:rsidRPr="00495172">
              <w:rPr>
                <w:sz w:val="20"/>
                <w:szCs w:val="20"/>
              </w:rPr>
              <w:t xml:space="preserve">  bölümünün</w:t>
            </w:r>
            <w:proofErr w:type="gramEnd"/>
            <w:r w:rsidRPr="00495172">
              <w:rPr>
                <w:sz w:val="20"/>
                <w:szCs w:val="20"/>
              </w:rPr>
              <w:t xml:space="preserve"> 1-28 babları çerçevesinde sünnete </w:t>
            </w:r>
            <w:proofErr w:type="spellStart"/>
            <w:r w:rsidRPr="00495172">
              <w:rPr>
                <w:sz w:val="20"/>
                <w:szCs w:val="20"/>
              </w:rPr>
              <w:t>rikak</w:t>
            </w:r>
            <w:proofErr w:type="spellEnd"/>
            <w:r w:rsidRPr="00495172">
              <w:rPr>
                <w:sz w:val="20"/>
                <w:szCs w:val="20"/>
              </w:rPr>
              <w:t xml:space="preserve"> mefhumunu  kavrar.</w:t>
            </w:r>
          </w:p>
        </w:tc>
        <w:tc>
          <w:tcPr>
            <w:tcW w:w="144" w:type="pct"/>
            <w:vAlign w:val="center"/>
          </w:tcPr>
          <w:p w14:paraId="042212B8" w14:textId="29A9A108" w:rsidR="00177132" w:rsidRPr="000D0AFB" w:rsidRDefault="002E1959" w:rsidP="00177132">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2A34DA10"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489E5AA6" w14:textId="6B936747" w:rsidR="00177132" w:rsidRPr="000D0AFB" w:rsidRDefault="002E1959" w:rsidP="00177132">
            <w:pPr>
              <w:widowControl/>
              <w:autoSpaceDE/>
              <w:autoSpaceDN/>
              <w:contextualSpacing/>
              <w:jc w:val="center"/>
              <w:rPr>
                <w:sz w:val="20"/>
                <w:szCs w:val="20"/>
              </w:rPr>
            </w:pPr>
            <w:proofErr w:type="gramStart"/>
            <w:r>
              <w:rPr>
                <w:sz w:val="20"/>
                <w:szCs w:val="20"/>
              </w:rPr>
              <w:t>x</w:t>
            </w:r>
            <w:proofErr w:type="gramEnd"/>
          </w:p>
        </w:tc>
        <w:tc>
          <w:tcPr>
            <w:tcW w:w="882" w:type="pct"/>
            <w:gridSpan w:val="2"/>
            <w:vMerge w:val="restart"/>
            <w:vAlign w:val="center"/>
          </w:tcPr>
          <w:p w14:paraId="14AABBAB" w14:textId="77777777" w:rsidR="00177132" w:rsidRDefault="00495172" w:rsidP="002C2FAB">
            <w:pPr>
              <w:pStyle w:val="ListeParagraf"/>
              <w:numPr>
                <w:ilvl w:val="0"/>
                <w:numId w:val="9"/>
              </w:numPr>
              <w:ind w:left="307"/>
              <w:rPr>
                <w:sz w:val="20"/>
                <w:szCs w:val="20"/>
              </w:rPr>
            </w:pPr>
            <w:r w:rsidRPr="00495172">
              <w:rPr>
                <w:sz w:val="20"/>
                <w:szCs w:val="20"/>
              </w:rPr>
              <w:t>Buhârî, 2002, 1747-1763</w:t>
            </w:r>
          </w:p>
          <w:p w14:paraId="7E086D0A" w14:textId="32AA5424" w:rsidR="00495172" w:rsidRPr="002C2FAB" w:rsidRDefault="00495172" w:rsidP="002C2FAB">
            <w:pPr>
              <w:pStyle w:val="ListeParagraf"/>
              <w:numPr>
                <w:ilvl w:val="0"/>
                <w:numId w:val="9"/>
              </w:numPr>
              <w:ind w:left="307"/>
              <w:rPr>
                <w:sz w:val="20"/>
                <w:szCs w:val="20"/>
              </w:rPr>
            </w:pPr>
            <w:r w:rsidRPr="00495172">
              <w:rPr>
                <w:sz w:val="20"/>
                <w:szCs w:val="20"/>
              </w:rPr>
              <w:t>İbn Hacer, 1379, 13/5-112</w:t>
            </w:r>
          </w:p>
        </w:tc>
      </w:tr>
      <w:tr w:rsidR="00177132" w:rsidRPr="0041391B" w14:paraId="7B350A4A" w14:textId="77777777" w:rsidTr="002C2FAB">
        <w:trPr>
          <w:cantSplit/>
          <w:trHeight w:val="322"/>
        </w:trPr>
        <w:tc>
          <w:tcPr>
            <w:tcW w:w="231" w:type="pct"/>
            <w:vMerge/>
            <w:shd w:val="clear" w:color="auto" w:fill="56D6D3"/>
            <w:vAlign w:val="center"/>
          </w:tcPr>
          <w:p w14:paraId="1630BDC4" w14:textId="77777777" w:rsidR="00177132" w:rsidRPr="0041391B" w:rsidRDefault="00177132" w:rsidP="00177132">
            <w:pPr>
              <w:jc w:val="center"/>
              <w:rPr>
                <w:b/>
                <w:bCs/>
                <w:sz w:val="20"/>
                <w:szCs w:val="20"/>
              </w:rPr>
            </w:pPr>
          </w:p>
        </w:tc>
        <w:tc>
          <w:tcPr>
            <w:tcW w:w="970" w:type="pct"/>
            <w:gridSpan w:val="3"/>
            <w:vMerge/>
            <w:vAlign w:val="center"/>
          </w:tcPr>
          <w:p w14:paraId="66ECC27F" w14:textId="77777777" w:rsidR="00177132" w:rsidRPr="0041391B" w:rsidRDefault="00177132" w:rsidP="00177132">
            <w:pPr>
              <w:rPr>
                <w:sz w:val="20"/>
                <w:szCs w:val="20"/>
              </w:rPr>
            </w:pPr>
          </w:p>
        </w:tc>
        <w:tc>
          <w:tcPr>
            <w:tcW w:w="2389" w:type="pct"/>
            <w:gridSpan w:val="4"/>
          </w:tcPr>
          <w:p w14:paraId="23EE681E" w14:textId="1F674133" w:rsidR="00177132" w:rsidRPr="000D0AFB" w:rsidRDefault="00177132" w:rsidP="00177132">
            <w:pPr>
              <w:widowControl/>
              <w:autoSpaceDE/>
              <w:autoSpaceDN/>
              <w:contextualSpacing/>
              <w:rPr>
                <w:sz w:val="20"/>
                <w:szCs w:val="20"/>
              </w:rPr>
            </w:pPr>
          </w:p>
        </w:tc>
        <w:tc>
          <w:tcPr>
            <w:tcW w:w="144" w:type="pct"/>
            <w:vAlign w:val="center"/>
          </w:tcPr>
          <w:p w14:paraId="0C1D028B"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4FF75873"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5F091854" w14:textId="24244B3E" w:rsidR="00177132" w:rsidRPr="000D0AFB" w:rsidRDefault="00177132" w:rsidP="00177132">
            <w:pPr>
              <w:widowControl/>
              <w:autoSpaceDE/>
              <w:autoSpaceDN/>
              <w:contextualSpacing/>
              <w:jc w:val="center"/>
              <w:rPr>
                <w:sz w:val="20"/>
                <w:szCs w:val="20"/>
              </w:rPr>
            </w:pPr>
          </w:p>
        </w:tc>
        <w:tc>
          <w:tcPr>
            <w:tcW w:w="882" w:type="pct"/>
            <w:gridSpan w:val="2"/>
            <w:vMerge/>
            <w:vAlign w:val="center"/>
          </w:tcPr>
          <w:p w14:paraId="7AF74593" w14:textId="77777777" w:rsidR="00177132" w:rsidRPr="002C2FAB" w:rsidRDefault="00177132" w:rsidP="002C2FAB">
            <w:pPr>
              <w:pStyle w:val="ListeParagraf"/>
              <w:numPr>
                <w:ilvl w:val="0"/>
                <w:numId w:val="9"/>
              </w:numPr>
              <w:ind w:left="307"/>
              <w:rPr>
                <w:sz w:val="20"/>
                <w:szCs w:val="20"/>
              </w:rPr>
            </w:pPr>
          </w:p>
        </w:tc>
      </w:tr>
      <w:tr w:rsidR="00EB4442" w:rsidRPr="0041391B" w14:paraId="57DD328B" w14:textId="77777777" w:rsidTr="002C2FAB">
        <w:trPr>
          <w:cantSplit/>
          <w:trHeight w:val="276"/>
        </w:trPr>
        <w:tc>
          <w:tcPr>
            <w:tcW w:w="231" w:type="pct"/>
            <w:vMerge/>
            <w:shd w:val="clear" w:color="auto" w:fill="56D6D3"/>
            <w:vAlign w:val="center"/>
          </w:tcPr>
          <w:p w14:paraId="3CD8BCAF" w14:textId="77777777" w:rsidR="00EB4442" w:rsidRPr="0041391B" w:rsidRDefault="00EB4442" w:rsidP="00EB4442">
            <w:pPr>
              <w:jc w:val="center"/>
              <w:rPr>
                <w:b/>
                <w:bCs/>
                <w:sz w:val="20"/>
                <w:szCs w:val="20"/>
              </w:rPr>
            </w:pPr>
          </w:p>
        </w:tc>
        <w:tc>
          <w:tcPr>
            <w:tcW w:w="970" w:type="pct"/>
            <w:gridSpan w:val="3"/>
            <w:vMerge/>
            <w:vAlign w:val="center"/>
          </w:tcPr>
          <w:p w14:paraId="61CB4C88" w14:textId="77777777" w:rsidR="00EB4442" w:rsidRPr="0041391B" w:rsidRDefault="00EB4442" w:rsidP="00246D42">
            <w:pPr>
              <w:rPr>
                <w:sz w:val="20"/>
                <w:szCs w:val="20"/>
              </w:rPr>
            </w:pPr>
          </w:p>
        </w:tc>
        <w:tc>
          <w:tcPr>
            <w:tcW w:w="2389" w:type="pct"/>
            <w:gridSpan w:val="4"/>
            <w:vAlign w:val="center"/>
          </w:tcPr>
          <w:p w14:paraId="4F43D7C5" w14:textId="77777777" w:rsidR="00EB4442" w:rsidRPr="000D0AFB" w:rsidRDefault="00EB4442" w:rsidP="00D031CD">
            <w:pPr>
              <w:widowControl/>
              <w:autoSpaceDE/>
              <w:autoSpaceDN/>
              <w:contextualSpacing/>
              <w:rPr>
                <w:sz w:val="20"/>
                <w:szCs w:val="20"/>
              </w:rPr>
            </w:pPr>
          </w:p>
        </w:tc>
        <w:tc>
          <w:tcPr>
            <w:tcW w:w="144" w:type="pct"/>
            <w:vAlign w:val="center"/>
          </w:tcPr>
          <w:p w14:paraId="78B97CA6"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7EEFF59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ACD940"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401745CA" w14:textId="77777777" w:rsidR="00EB4442" w:rsidRPr="002C2FAB" w:rsidRDefault="00EB4442" w:rsidP="002C2FAB">
            <w:pPr>
              <w:pStyle w:val="ListeParagraf"/>
              <w:numPr>
                <w:ilvl w:val="0"/>
                <w:numId w:val="9"/>
              </w:numPr>
              <w:ind w:left="307"/>
              <w:rPr>
                <w:sz w:val="20"/>
                <w:szCs w:val="20"/>
              </w:rPr>
            </w:pPr>
          </w:p>
        </w:tc>
      </w:tr>
      <w:tr w:rsidR="00EB4442" w:rsidRPr="0041391B" w14:paraId="6EE70401" w14:textId="77777777" w:rsidTr="002C2FAB">
        <w:trPr>
          <w:cantSplit/>
          <w:trHeight w:val="300"/>
        </w:trPr>
        <w:tc>
          <w:tcPr>
            <w:tcW w:w="231" w:type="pct"/>
            <w:vMerge/>
            <w:shd w:val="clear" w:color="auto" w:fill="56D6D3"/>
            <w:vAlign w:val="center"/>
          </w:tcPr>
          <w:p w14:paraId="5BE8E85E" w14:textId="77777777" w:rsidR="00EB4442" w:rsidRPr="0041391B" w:rsidRDefault="00EB4442" w:rsidP="00EB4442">
            <w:pPr>
              <w:jc w:val="center"/>
              <w:rPr>
                <w:b/>
                <w:bCs/>
                <w:sz w:val="20"/>
                <w:szCs w:val="20"/>
              </w:rPr>
            </w:pPr>
          </w:p>
        </w:tc>
        <w:tc>
          <w:tcPr>
            <w:tcW w:w="970" w:type="pct"/>
            <w:gridSpan w:val="3"/>
            <w:vMerge/>
            <w:vAlign w:val="center"/>
          </w:tcPr>
          <w:p w14:paraId="1127513E" w14:textId="77777777" w:rsidR="00EB4442" w:rsidRPr="0041391B" w:rsidRDefault="00EB4442" w:rsidP="00246D42">
            <w:pPr>
              <w:rPr>
                <w:sz w:val="20"/>
                <w:szCs w:val="20"/>
              </w:rPr>
            </w:pPr>
          </w:p>
        </w:tc>
        <w:tc>
          <w:tcPr>
            <w:tcW w:w="2389" w:type="pct"/>
            <w:gridSpan w:val="4"/>
            <w:vAlign w:val="center"/>
          </w:tcPr>
          <w:p w14:paraId="2C646B00" w14:textId="77777777" w:rsidR="00EB4442" w:rsidRPr="000D0AFB" w:rsidRDefault="00EB4442" w:rsidP="00D031CD">
            <w:pPr>
              <w:widowControl/>
              <w:autoSpaceDE/>
              <w:autoSpaceDN/>
              <w:contextualSpacing/>
              <w:rPr>
                <w:sz w:val="20"/>
                <w:szCs w:val="20"/>
              </w:rPr>
            </w:pPr>
          </w:p>
        </w:tc>
        <w:tc>
          <w:tcPr>
            <w:tcW w:w="144" w:type="pct"/>
            <w:vAlign w:val="center"/>
          </w:tcPr>
          <w:p w14:paraId="2369B0AD"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8AB8FE0"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8BB5299"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255CA9B3" w14:textId="77777777" w:rsidR="00EB4442" w:rsidRPr="002C2FAB" w:rsidRDefault="00EB4442" w:rsidP="002C2FAB">
            <w:pPr>
              <w:pStyle w:val="ListeParagraf"/>
              <w:numPr>
                <w:ilvl w:val="0"/>
                <w:numId w:val="9"/>
              </w:numPr>
              <w:ind w:left="307"/>
              <w:rPr>
                <w:sz w:val="20"/>
                <w:szCs w:val="20"/>
              </w:rPr>
            </w:pPr>
          </w:p>
        </w:tc>
      </w:tr>
      <w:tr w:rsidR="00177132" w:rsidRPr="0041391B" w14:paraId="701730EF" w14:textId="77777777" w:rsidTr="002C2FAB">
        <w:trPr>
          <w:cantSplit/>
          <w:trHeight w:val="200"/>
        </w:trPr>
        <w:tc>
          <w:tcPr>
            <w:tcW w:w="231" w:type="pct"/>
            <w:vMerge w:val="restart"/>
            <w:shd w:val="clear" w:color="auto" w:fill="56D6D3"/>
            <w:vAlign w:val="center"/>
          </w:tcPr>
          <w:p w14:paraId="7B31F47A" w14:textId="2EBF7ED7" w:rsidR="00177132" w:rsidRPr="0041391B" w:rsidRDefault="00177132" w:rsidP="00177132">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03D8B67F" w:rsidR="00177132" w:rsidRPr="0041391B" w:rsidRDefault="00495172" w:rsidP="00177132">
            <w:pPr>
              <w:rPr>
                <w:sz w:val="20"/>
                <w:szCs w:val="20"/>
              </w:rPr>
            </w:pPr>
            <w:proofErr w:type="spellStart"/>
            <w:r w:rsidRPr="00495172">
              <w:rPr>
                <w:sz w:val="20"/>
                <w:szCs w:val="20"/>
              </w:rPr>
              <w:t>Kitabu'l</w:t>
            </w:r>
            <w:proofErr w:type="spellEnd"/>
            <w:r w:rsidRPr="00495172">
              <w:rPr>
                <w:sz w:val="20"/>
                <w:szCs w:val="20"/>
              </w:rPr>
              <w:t xml:space="preserve"> </w:t>
            </w:r>
            <w:proofErr w:type="spellStart"/>
            <w:r w:rsidRPr="00495172">
              <w:rPr>
                <w:sz w:val="20"/>
                <w:szCs w:val="20"/>
              </w:rPr>
              <w:t>Mesâcid</w:t>
            </w:r>
            <w:proofErr w:type="spellEnd"/>
          </w:p>
        </w:tc>
        <w:tc>
          <w:tcPr>
            <w:tcW w:w="2389" w:type="pct"/>
            <w:gridSpan w:val="4"/>
          </w:tcPr>
          <w:p w14:paraId="41F4FD91" w14:textId="3A9DB508" w:rsidR="00177132" w:rsidRPr="000D0AFB" w:rsidRDefault="00495172" w:rsidP="00177132">
            <w:pPr>
              <w:widowControl/>
              <w:autoSpaceDE/>
              <w:autoSpaceDN/>
              <w:contextualSpacing/>
              <w:rPr>
                <w:sz w:val="20"/>
                <w:szCs w:val="20"/>
              </w:rPr>
            </w:pPr>
            <w:r w:rsidRPr="00495172">
              <w:rPr>
                <w:sz w:val="20"/>
                <w:szCs w:val="20"/>
              </w:rPr>
              <w:t>Müslim'in el-</w:t>
            </w:r>
            <w:proofErr w:type="spellStart"/>
            <w:r w:rsidRPr="00495172">
              <w:rPr>
                <w:sz w:val="20"/>
                <w:szCs w:val="20"/>
              </w:rPr>
              <w:t>Câmiʿu’s</w:t>
            </w:r>
            <w:proofErr w:type="spellEnd"/>
            <w:r w:rsidRPr="00495172">
              <w:rPr>
                <w:sz w:val="20"/>
                <w:szCs w:val="20"/>
              </w:rPr>
              <w:t>-</w:t>
            </w:r>
            <w:proofErr w:type="spellStart"/>
            <w:r w:rsidRPr="00495172">
              <w:rPr>
                <w:sz w:val="20"/>
                <w:szCs w:val="20"/>
              </w:rPr>
              <w:t>sahîh'indeki</w:t>
            </w:r>
            <w:proofErr w:type="spellEnd"/>
            <w:r w:rsidRPr="00495172">
              <w:rPr>
                <w:sz w:val="20"/>
                <w:szCs w:val="20"/>
              </w:rPr>
              <w:t xml:space="preserve"> </w:t>
            </w:r>
            <w:proofErr w:type="spellStart"/>
            <w:r w:rsidRPr="00495172">
              <w:rPr>
                <w:sz w:val="20"/>
                <w:szCs w:val="20"/>
              </w:rPr>
              <w:t>Kitabu'l</w:t>
            </w:r>
            <w:proofErr w:type="spellEnd"/>
            <w:r w:rsidRPr="00495172">
              <w:rPr>
                <w:sz w:val="20"/>
                <w:szCs w:val="20"/>
              </w:rPr>
              <w:t xml:space="preserve"> </w:t>
            </w:r>
            <w:proofErr w:type="spellStart"/>
            <w:proofErr w:type="gramStart"/>
            <w:r w:rsidRPr="00495172">
              <w:rPr>
                <w:sz w:val="20"/>
                <w:szCs w:val="20"/>
              </w:rPr>
              <w:t>Mesâcid</w:t>
            </w:r>
            <w:proofErr w:type="spellEnd"/>
            <w:r w:rsidRPr="00495172">
              <w:rPr>
                <w:sz w:val="20"/>
                <w:szCs w:val="20"/>
              </w:rPr>
              <w:t xml:space="preserve">  bölümündeki</w:t>
            </w:r>
            <w:proofErr w:type="gramEnd"/>
            <w:r w:rsidRPr="00495172">
              <w:rPr>
                <w:sz w:val="20"/>
                <w:szCs w:val="20"/>
              </w:rPr>
              <w:t xml:space="preserve"> rivayetler çerçevesinde sünnete göre </w:t>
            </w:r>
            <w:proofErr w:type="spellStart"/>
            <w:r w:rsidRPr="00495172">
              <w:rPr>
                <w:sz w:val="20"/>
                <w:szCs w:val="20"/>
              </w:rPr>
              <w:t>Mescidler</w:t>
            </w:r>
            <w:proofErr w:type="spellEnd"/>
            <w:r w:rsidRPr="00495172">
              <w:rPr>
                <w:sz w:val="20"/>
                <w:szCs w:val="20"/>
              </w:rPr>
              <w:t xml:space="preserve"> mefhumunu  kavrar.</w:t>
            </w:r>
          </w:p>
        </w:tc>
        <w:tc>
          <w:tcPr>
            <w:tcW w:w="144" w:type="pct"/>
            <w:vAlign w:val="center"/>
          </w:tcPr>
          <w:p w14:paraId="6EB07E09" w14:textId="10EDF18D" w:rsidR="00177132" w:rsidRPr="000D0AFB" w:rsidRDefault="002E1959" w:rsidP="00177132">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03E021B9" w14:textId="13587149" w:rsidR="00177132" w:rsidRPr="000D0AFB" w:rsidRDefault="002E1959" w:rsidP="00177132">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487A72D3" w14:textId="42FEC6CD" w:rsidR="00177132" w:rsidRPr="000D0AFB" w:rsidRDefault="002E1959" w:rsidP="00177132">
            <w:pPr>
              <w:widowControl/>
              <w:autoSpaceDE/>
              <w:autoSpaceDN/>
              <w:contextualSpacing/>
              <w:jc w:val="center"/>
              <w:rPr>
                <w:sz w:val="20"/>
                <w:szCs w:val="20"/>
              </w:rPr>
            </w:pPr>
            <w:proofErr w:type="gramStart"/>
            <w:r>
              <w:rPr>
                <w:sz w:val="20"/>
                <w:szCs w:val="20"/>
              </w:rPr>
              <w:t>x</w:t>
            </w:r>
            <w:proofErr w:type="gramEnd"/>
          </w:p>
        </w:tc>
        <w:tc>
          <w:tcPr>
            <w:tcW w:w="882" w:type="pct"/>
            <w:gridSpan w:val="2"/>
            <w:vMerge w:val="restart"/>
            <w:vAlign w:val="center"/>
          </w:tcPr>
          <w:p w14:paraId="52CF598C" w14:textId="77777777" w:rsidR="00177132" w:rsidRDefault="00495172" w:rsidP="002C2FAB">
            <w:pPr>
              <w:pStyle w:val="ListeParagraf"/>
              <w:numPr>
                <w:ilvl w:val="0"/>
                <w:numId w:val="9"/>
              </w:numPr>
              <w:ind w:left="307"/>
              <w:rPr>
                <w:sz w:val="20"/>
                <w:szCs w:val="20"/>
              </w:rPr>
            </w:pPr>
            <w:r w:rsidRPr="00495172">
              <w:rPr>
                <w:sz w:val="20"/>
                <w:szCs w:val="20"/>
              </w:rPr>
              <w:t>Müslim, 2002, 212-279</w:t>
            </w:r>
          </w:p>
          <w:p w14:paraId="1C93E079" w14:textId="6B720E84" w:rsidR="00495172" w:rsidRPr="002C2FAB" w:rsidRDefault="00495172" w:rsidP="002C2FAB">
            <w:pPr>
              <w:pStyle w:val="ListeParagraf"/>
              <w:numPr>
                <w:ilvl w:val="0"/>
                <w:numId w:val="9"/>
              </w:numPr>
              <w:ind w:left="307"/>
              <w:rPr>
                <w:sz w:val="20"/>
                <w:szCs w:val="20"/>
              </w:rPr>
            </w:pPr>
            <w:proofErr w:type="spellStart"/>
            <w:r w:rsidRPr="00495172">
              <w:rPr>
                <w:sz w:val="20"/>
                <w:szCs w:val="20"/>
              </w:rPr>
              <w:t>Nevevî</w:t>
            </w:r>
            <w:proofErr w:type="spellEnd"/>
            <w:r w:rsidRPr="00495172">
              <w:rPr>
                <w:sz w:val="20"/>
                <w:szCs w:val="20"/>
              </w:rPr>
              <w:t>, 1392, 5/2-194</w:t>
            </w:r>
          </w:p>
        </w:tc>
      </w:tr>
      <w:tr w:rsidR="00177132" w:rsidRPr="0041391B" w14:paraId="46B3ABAC" w14:textId="77777777" w:rsidTr="002C2FAB">
        <w:trPr>
          <w:cantSplit/>
          <w:trHeight w:val="322"/>
        </w:trPr>
        <w:tc>
          <w:tcPr>
            <w:tcW w:w="231" w:type="pct"/>
            <w:vMerge/>
            <w:shd w:val="clear" w:color="auto" w:fill="56D6D3"/>
            <w:vAlign w:val="center"/>
          </w:tcPr>
          <w:p w14:paraId="44BD3CC1" w14:textId="77777777" w:rsidR="00177132" w:rsidRPr="0041391B" w:rsidRDefault="00177132" w:rsidP="00177132">
            <w:pPr>
              <w:jc w:val="center"/>
              <w:rPr>
                <w:b/>
                <w:bCs/>
                <w:sz w:val="20"/>
                <w:szCs w:val="20"/>
              </w:rPr>
            </w:pPr>
          </w:p>
        </w:tc>
        <w:tc>
          <w:tcPr>
            <w:tcW w:w="970" w:type="pct"/>
            <w:gridSpan w:val="3"/>
            <w:vMerge/>
            <w:vAlign w:val="center"/>
          </w:tcPr>
          <w:p w14:paraId="2AD0A2BD" w14:textId="77777777" w:rsidR="00177132" w:rsidRPr="0041391B" w:rsidRDefault="00177132" w:rsidP="00177132">
            <w:pPr>
              <w:rPr>
                <w:sz w:val="20"/>
                <w:szCs w:val="20"/>
              </w:rPr>
            </w:pPr>
          </w:p>
        </w:tc>
        <w:tc>
          <w:tcPr>
            <w:tcW w:w="2389" w:type="pct"/>
            <w:gridSpan w:val="4"/>
          </w:tcPr>
          <w:p w14:paraId="20FFF258" w14:textId="3C0205E5" w:rsidR="00177132" w:rsidRPr="000D0AFB" w:rsidRDefault="00177132" w:rsidP="00177132">
            <w:pPr>
              <w:widowControl/>
              <w:autoSpaceDE/>
              <w:autoSpaceDN/>
              <w:contextualSpacing/>
              <w:rPr>
                <w:sz w:val="20"/>
                <w:szCs w:val="20"/>
              </w:rPr>
            </w:pPr>
          </w:p>
        </w:tc>
        <w:tc>
          <w:tcPr>
            <w:tcW w:w="144" w:type="pct"/>
            <w:vAlign w:val="center"/>
          </w:tcPr>
          <w:p w14:paraId="1600F0F7"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3D28E2C9"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6491158E" w14:textId="0D1A10C5" w:rsidR="00177132" w:rsidRPr="000D0AFB" w:rsidRDefault="00177132" w:rsidP="00177132">
            <w:pPr>
              <w:widowControl/>
              <w:autoSpaceDE/>
              <w:autoSpaceDN/>
              <w:contextualSpacing/>
              <w:jc w:val="center"/>
              <w:rPr>
                <w:sz w:val="20"/>
                <w:szCs w:val="20"/>
              </w:rPr>
            </w:pPr>
          </w:p>
        </w:tc>
        <w:tc>
          <w:tcPr>
            <w:tcW w:w="882" w:type="pct"/>
            <w:gridSpan w:val="2"/>
            <w:vMerge/>
            <w:vAlign w:val="center"/>
          </w:tcPr>
          <w:p w14:paraId="2CF4CEF1" w14:textId="77777777" w:rsidR="00177132" w:rsidRPr="002C2FAB" w:rsidRDefault="00177132" w:rsidP="002C2FAB">
            <w:pPr>
              <w:pStyle w:val="ListeParagraf"/>
              <w:numPr>
                <w:ilvl w:val="0"/>
                <w:numId w:val="9"/>
              </w:numPr>
              <w:ind w:left="307"/>
              <w:rPr>
                <w:sz w:val="20"/>
                <w:szCs w:val="20"/>
              </w:rPr>
            </w:pPr>
          </w:p>
        </w:tc>
      </w:tr>
      <w:tr w:rsidR="00EB4442" w:rsidRPr="0041391B" w14:paraId="19EA7992" w14:textId="77777777" w:rsidTr="002C2FAB">
        <w:trPr>
          <w:cantSplit/>
          <w:trHeight w:val="276"/>
        </w:trPr>
        <w:tc>
          <w:tcPr>
            <w:tcW w:w="231" w:type="pct"/>
            <w:vMerge/>
            <w:shd w:val="clear" w:color="auto" w:fill="56D6D3"/>
            <w:vAlign w:val="center"/>
          </w:tcPr>
          <w:p w14:paraId="75CDC132" w14:textId="77777777" w:rsidR="00EB4442" w:rsidRPr="0041391B" w:rsidRDefault="00EB4442" w:rsidP="00EB4442">
            <w:pPr>
              <w:jc w:val="center"/>
              <w:rPr>
                <w:b/>
                <w:bCs/>
                <w:sz w:val="20"/>
                <w:szCs w:val="20"/>
              </w:rPr>
            </w:pPr>
          </w:p>
        </w:tc>
        <w:tc>
          <w:tcPr>
            <w:tcW w:w="970" w:type="pct"/>
            <w:gridSpan w:val="3"/>
            <w:vMerge/>
            <w:vAlign w:val="center"/>
          </w:tcPr>
          <w:p w14:paraId="71798197" w14:textId="77777777" w:rsidR="00EB4442" w:rsidRPr="0041391B" w:rsidRDefault="00EB4442" w:rsidP="00246D42">
            <w:pPr>
              <w:rPr>
                <w:sz w:val="20"/>
                <w:szCs w:val="20"/>
              </w:rPr>
            </w:pPr>
          </w:p>
        </w:tc>
        <w:tc>
          <w:tcPr>
            <w:tcW w:w="2389" w:type="pct"/>
            <w:gridSpan w:val="4"/>
            <w:vAlign w:val="center"/>
          </w:tcPr>
          <w:p w14:paraId="5D6D6362" w14:textId="77777777" w:rsidR="00EB4442" w:rsidRPr="000D0AFB" w:rsidRDefault="00EB4442" w:rsidP="00D031CD">
            <w:pPr>
              <w:widowControl/>
              <w:autoSpaceDE/>
              <w:autoSpaceDN/>
              <w:contextualSpacing/>
              <w:rPr>
                <w:sz w:val="20"/>
                <w:szCs w:val="20"/>
              </w:rPr>
            </w:pPr>
          </w:p>
        </w:tc>
        <w:tc>
          <w:tcPr>
            <w:tcW w:w="144" w:type="pct"/>
            <w:vAlign w:val="center"/>
          </w:tcPr>
          <w:p w14:paraId="488A853C"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526387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504B9A"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717112C8" w14:textId="77777777" w:rsidR="00EB4442" w:rsidRPr="002C2FAB" w:rsidRDefault="00EB4442" w:rsidP="002C2FAB">
            <w:pPr>
              <w:pStyle w:val="ListeParagraf"/>
              <w:numPr>
                <w:ilvl w:val="0"/>
                <w:numId w:val="9"/>
              </w:numPr>
              <w:ind w:left="307"/>
              <w:rPr>
                <w:sz w:val="20"/>
                <w:szCs w:val="20"/>
              </w:rPr>
            </w:pPr>
          </w:p>
        </w:tc>
      </w:tr>
      <w:tr w:rsidR="00EB4442" w:rsidRPr="0041391B" w14:paraId="397D0EC7" w14:textId="77777777" w:rsidTr="002C2FAB">
        <w:trPr>
          <w:cantSplit/>
          <w:trHeight w:val="300"/>
        </w:trPr>
        <w:tc>
          <w:tcPr>
            <w:tcW w:w="231" w:type="pct"/>
            <w:vMerge/>
            <w:shd w:val="clear" w:color="auto" w:fill="56D6D3"/>
            <w:vAlign w:val="center"/>
          </w:tcPr>
          <w:p w14:paraId="534693B4" w14:textId="77777777" w:rsidR="00EB4442" w:rsidRPr="0041391B" w:rsidRDefault="00EB4442" w:rsidP="00EB4442">
            <w:pPr>
              <w:jc w:val="center"/>
              <w:rPr>
                <w:b/>
                <w:bCs/>
                <w:sz w:val="20"/>
                <w:szCs w:val="20"/>
              </w:rPr>
            </w:pPr>
          </w:p>
        </w:tc>
        <w:tc>
          <w:tcPr>
            <w:tcW w:w="970" w:type="pct"/>
            <w:gridSpan w:val="3"/>
            <w:vMerge/>
            <w:vAlign w:val="center"/>
          </w:tcPr>
          <w:p w14:paraId="559D4D09" w14:textId="77777777" w:rsidR="00EB4442" w:rsidRPr="0041391B" w:rsidRDefault="00EB4442" w:rsidP="00246D42">
            <w:pPr>
              <w:rPr>
                <w:sz w:val="20"/>
                <w:szCs w:val="20"/>
              </w:rPr>
            </w:pPr>
          </w:p>
        </w:tc>
        <w:tc>
          <w:tcPr>
            <w:tcW w:w="2389" w:type="pct"/>
            <w:gridSpan w:val="4"/>
            <w:vAlign w:val="center"/>
          </w:tcPr>
          <w:p w14:paraId="0EA13AA6" w14:textId="77777777" w:rsidR="00EB4442" w:rsidRPr="000D0AFB" w:rsidRDefault="00EB4442" w:rsidP="00D031CD">
            <w:pPr>
              <w:widowControl/>
              <w:autoSpaceDE/>
              <w:autoSpaceDN/>
              <w:contextualSpacing/>
              <w:rPr>
                <w:sz w:val="20"/>
                <w:szCs w:val="20"/>
              </w:rPr>
            </w:pPr>
          </w:p>
        </w:tc>
        <w:tc>
          <w:tcPr>
            <w:tcW w:w="144" w:type="pct"/>
            <w:vAlign w:val="center"/>
          </w:tcPr>
          <w:p w14:paraId="5A53A6C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3119A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34B1BF7C"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220BCB25" w14:textId="77777777" w:rsidR="00EB4442" w:rsidRPr="002C2FAB" w:rsidRDefault="00EB4442" w:rsidP="002C2FAB">
            <w:pPr>
              <w:pStyle w:val="ListeParagraf"/>
              <w:numPr>
                <w:ilvl w:val="0"/>
                <w:numId w:val="9"/>
              </w:numPr>
              <w:ind w:left="307"/>
              <w:rPr>
                <w:sz w:val="20"/>
                <w:szCs w:val="20"/>
              </w:rPr>
            </w:pPr>
          </w:p>
        </w:tc>
      </w:tr>
      <w:tr w:rsidR="00E90FE7" w:rsidRPr="0041391B" w14:paraId="27718F64" w14:textId="77777777" w:rsidTr="002C2FAB">
        <w:trPr>
          <w:cantSplit/>
          <w:trHeight w:val="200"/>
        </w:trPr>
        <w:tc>
          <w:tcPr>
            <w:tcW w:w="231" w:type="pct"/>
            <w:vMerge w:val="restart"/>
            <w:shd w:val="clear" w:color="auto" w:fill="56D6D3"/>
            <w:vAlign w:val="center"/>
          </w:tcPr>
          <w:p w14:paraId="35A67AC9" w14:textId="29ACFB37" w:rsidR="00E90FE7" w:rsidRPr="0041391B" w:rsidRDefault="00E90FE7" w:rsidP="00E90FE7">
            <w:pPr>
              <w:jc w:val="center"/>
              <w:rPr>
                <w:b/>
                <w:bCs/>
                <w:sz w:val="20"/>
                <w:szCs w:val="20"/>
              </w:rPr>
            </w:pPr>
            <w:r>
              <w:rPr>
                <w:b/>
                <w:bCs/>
                <w:sz w:val="20"/>
                <w:szCs w:val="20"/>
              </w:rPr>
              <w:t>15.</w:t>
            </w:r>
          </w:p>
        </w:tc>
        <w:tc>
          <w:tcPr>
            <w:tcW w:w="970" w:type="pct"/>
            <w:gridSpan w:val="3"/>
            <w:vMerge w:val="restart"/>
            <w:vAlign w:val="center"/>
          </w:tcPr>
          <w:p w14:paraId="4EC146D0" w14:textId="2F2F4C58" w:rsidR="00E90FE7" w:rsidRPr="0041391B" w:rsidRDefault="00495172" w:rsidP="00E90FE7">
            <w:pPr>
              <w:rPr>
                <w:sz w:val="20"/>
                <w:szCs w:val="20"/>
              </w:rPr>
            </w:pPr>
            <w:r w:rsidRPr="00495172">
              <w:rPr>
                <w:sz w:val="20"/>
                <w:szCs w:val="20"/>
              </w:rPr>
              <w:t>Genel Değerlendirme</w:t>
            </w:r>
          </w:p>
        </w:tc>
        <w:tc>
          <w:tcPr>
            <w:tcW w:w="2389" w:type="pct"/>
            <w:gridSpan w:val="4"/>
          </w:tcPr>
          <w:p w14:paraId="67C67293" w14:textId="06D3D84D" w:rsidR="00E90FE7" w:rsidRPr="000D0AFB" w:rsidRDefault="00E90FE7" w:rsidP="00E90FE7">
            <w:pPr>
              <w:widowControl/>
              <w:autoSpaceDE/>
              <w:autoSpaceDN/>
              <w:contextualSpacing/>
              <w:rPr>
                <w:sz w:val="20"/>
                <w:szCs w:val="20"/>
              </w:rPr>
            </w:pPr>
          </w:p>
        </w:tc>
        <w:tc>
          <w:tcPr>
            <w:tcW w:w="144" w:type="pct"/>
            <w:vAlign w:val="center"/>
          </w:tcPr>
          <w:p w14:paraId="43266983" w14:textId="52C2661A" w:rsidR="00E90FE7" w:rsidRPr="000D0AFB" w:rsidRDefault="00E90FE7" w:rsidP="00E90FE7">
            <w:pPr>
              <w:widowControl/>
              <w:autoSpaceDE/>
              <w:autoSpaceDN/>
              <w:contextualSpacing/>
              <w:jc w:val="center"/>
              <w:rPr>
                <w:sz w:val="20"/>
                <w:szCs w:val="20"/>
              </w:rPr>
            </w:pPr>
          </w:p>
        </w:tc>
        <w:tc>
          <w:tcPr>
            <w:tcW w:w="192" w:type="pct"/>
            <w:gridSpan w:val="2"/>
            <w:vAlign w:val="center"/>
          </w:tcPr>
          <w:p w14:paraId="33AAA6F3"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34D38262" w14:textId="77777777" w:rsidR="00E90FE7" w:rsidRPr="000D0AFB" w:rsidRDefault="00E90FE7" w:rsidP="00E90FE7">
            <w:pPr>
              <w:widowControl/>
              <w:autoSpaceDE/>
              <w:autoSpaceDN/>
              <w:contextualSpacing/>
              <w:jc w:val="center"/>
              <w:rPr>
                <w:sz w:val="20"/>
                <w:szCs w:val="20"/>
              </w:rPr>
            </w:pPr>
          </w:p>
        </w:tc>
        <w:tc>
          <w:tcPr>
            <w:tcW w:w="882" w:type="pct"/>
            <w:gridSpan w:val="2"/>
            <w:vMerge w:val="restart"/>
            <w:vAlign w:val="center"/>
          </w:tcPr>
          <w:p w14:paraId="313DB5BB" w14:textId="34A9021A" w:rsidR="00E90FE7" w:rsidRPr="002C2FAB" w:rsidRDefault="00E90FE7" w:rsidP="002C2FAB">
            <w:pPr>
              <w:pStyle w:val="ListeParagraf"/>
              <w:numPr>
                <w:ilvl w:val="0"/>
                <w:numId w:val="9"/>
              </w:numPr>
              <w:ind w:left="307"/>
              <w:rPr>
                <w:sz w:val="20"/>
                <w:szCs w:val="20"/>
              </w:rPr>
            </w:pPr>
          </w:p>
        </w:tc>
      </w:tr>
      <w:tr w:rsidR="00E90FE7" w:rsidRPr="0041391B" w14:paraId="66CDAFD9" w14:textId="77777777" w:rsidTr="00582BDF">
        <w:trPr>
          <w:cantSplit/>
          <w:trHeight w:val="322"/>
        </w:trPr>
        <w:tc>
          <w:tcPr>
            <w:tcW w:w="231" w:type="pct"/>
            <w:vMerge/>
            <w:shd w:val="clear" w:color="auto" w:fill="56D6D3"/>
            <w:vAlign w:val="center"/>
          </w:tcPr>
          <w:p w14:paraId="4A96BB9B" w14:textId="77777777" w:rsidR="00E90FE7" w:rsidRPr="0041391B" w:rsidRDefault="00E90FE7" w:rsidP="00E90FE7">
            <w:pPr>
              <w:jc w:val="center"/>
              <w:rPr>
                <w:b/>
                <w:bCs/>
                <w:sz w:val="20"/>
                <w:szCs w:val="20"/>
              </w:rPr>
            </w:pPr>
          </w:p>
        </w:tc>
        <w:tc>
          <w:tcPr>
            <w:tcW w:w="970" w:type="pct"/>
            <w:gridSpan w:val="3"/>
            <w:vMerge/>
          </w:tcPr>
          <w:p w14:paraId="13A7FFB4" w14:textId="77777777" w:rsidR="00E90FE7" w:rsidRPr="0041391B" w:rsidRDefault="00E90FE7" w:rsidP="00E90FE7">
            <w:pPr>
              <w:rPr>
                <w:sz w:val="20"/>
                <w:szCs w:val="20"/>
              </w:rPr>
            </w:pPr>
          </w:p>
        </w:tc>
        <w:tc>
          <w:tcPr>
            <w:tcW w:w="2389" w:type="pct"/>
            <w:gridSpan w:val="4"/>
          </w:tcPr>
          <w:p w14:paraId="2F09606D" w14:textId="74AE53D4" w:rsidR="00E90FE7" w:rsidRPr="000D0AFB" w:rsidRDefault="00E90FE7" w:rsidP="00E90FE7">
            <w:pPr>
              <w:widowControl/>
              <w:autoSpaceDE/>
              <w:autoSpaceDN/>
              <w:contextualSpacing/>
              <w:rPr>
                <w:sz w:val="20"/>
                <w:szCs w:val="20"/>
              </w:rPr>
            </w:pPr>
          </w:p>
        </w:tc>
        <w:tc>
          <w:tcPr>
            <w:tcW w:w="144" w:type="pct"/>
            <w:vAlign w:val="center"/>
          </w:tcPr>
          <w:p w14:paraId="15C50CBE"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43869204"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1C9C77C0" w14:textId="79956E1D" w:rsidR="00E90FE7" w:rsidRPr="000D0AFB" w:rsidRDefault="00E90FE7" w:rsidP="00E90FE7">
            <w:pPr>
              <w:widowControl/>
              <w:autoSpaceDE/>
              <w:autoSpaceDN/>
              <w:contextualSpacing/>
              <w:jc w:val="center"/>
              <w:rPr>
                <w:sz w:val="20"/>
                <w:szCs w:val="20"/>
              </w:rPr>
            </w:pPr>
          </w:p>
        </w:tc>
        <w:tc>
          <w:tcPr>
            <w:tcW w:w="882" w:type="pct"/>
            <w:gridSpan w:val="2"/>
            <w:vMerge/>
          </w:tcPr>
          <w:p w14:paraId="39AAC17D" w14:textId="77777777" w:rsidR="00E90FE7" w:rsidRPr="0041391B" w:rsidRDefault="00E90FE7" w:rsidP="00E90FE7">
            <w:pPr>
              <w:jc w:val="center"/>
              <w:rPr>
                <w:sz w:val="20"/>
                <w:szCs w:val="20"/>
              </w:rPr>
            </w:pPr>
          </w:p>
        </w:tc>
      </w:tr>
      <w:tr w:rsidR="00EB4442" w:rsidRPr="0041391B" w14:paraId="18D7680E" w14:textId="77777777" w:rsidTr="00D031CD">
        <w:trPr>
          <w:cantSplit/>
          <w:trHeight w:val="276"/>
        </w:trPr>
        <w:tc>
          <w:tcPr>
            <w:tcW w:w="231" w:type="pct"/>
            <w:vMerge/>
            <w:shd w:val="clear" w:color="auto" w:fill="56D6D3"/>
            <w:vAlign w:val="center"/>
          </w:tcPr>
          <w:p w14:paraId="7BE0170F" w14:textId="77777777" w:rsidR="00EB4442" w:rsidRPr="0041391B" w:rsidRDefault="00EB4442" w:rsidP="00EB4442">
            <w:pPr>
              <w:jc w:val="center"/>
              <w:rPr>
                <w:b/>
                <w:bCs/>
                <w:sz w:val="20"/>
                <w:szCs w:val="20"/>
              </w:rPr>
            </w:pPr>
          </w:p>
        </w:tc>
        <w:tc>
          <w:tcPr>
            <w:tcW w:w="970" w:type="pct"/>
            <w:gridSpan w:val="3"/>
            <w:vMerge/>
          </w:tcPr>
          <w:p w14:paraId="5EE1849F" w14:textId="77777777" w:rsidR="00EB4442" w:rsidRPr="0041391B" w:rsidRDefault="00EB4442" w:rsidP="00EB4442">
            <w:pPr>
              <w:rPr>
                <w:sz w:val="20"/>
                <w:szCs w:val="20"/>
              </w:rPr>
            </w:pPr>
          </w:p>
        </w:tc>
        <w:tc>
          <w:tcPr>
            <w:tcW w:w="2389" w:type="pct"/>
            <w:gridSpan w:val="4"/>
            <w:vAlign w:val="center"/>
          </w:tcPr>
          <w:p w14:paraId="0CA9B071" w14:textId="77777777" w:rsidR="00EB4442" w:rsidRPr="000D0AFB" w:rsidRDefault="00EB4442" w:rsidP="00D031CD">
            <w:pPr>
              <w:widowControl/>
              <w:autoSpaceDE/>
              <w:autoSpaceDN/>
              <w:contextualSpacing/>
              <w:rPr>
                <w:sz w:val="20"/>
                <w:szCs w:val="20"/>
              </w:rPr>
            </w:pPr>
          </w:p>
        </w:tc>
        <w:tc>
          <w:tcPr>
            <w:tcW w:w="144" w:type="pct"/>
            <w:vAlign w:val="center"/>
          </w:tcPr>
          <w:p w14:paraId="64E2890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61AF072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12B1BBC2" w14:textId="77777777" w:rsidR="00EB4442" w:rsidRPr="000D0AFB" w:rsidRDefault="00EB4442" w:rsidP="00250125">
            <w:pPr>
              <w:widowControl/>
              <w:autoSpaceDE/>
              <w:autoSpaceDN/>
              <w:contextualSpacing/>
              <w:jc w:val="center"/>
              <w:rPr>
                <w:sz w:val="20"/>
                <w:szCs w:val="20"/>
              </w:rPr>
            </w:pPr>
          </w:p>
        </w:tc>
        <w:tc>
          <w:tcPr>
            <w:tcW w:w="882" w:type="pct"/>
            <w:gridSpan w:val="2"/>
            <w:vMerge/>
          </w:tcPr>
          <w:p w14:paraId="477CC67C" w14:textId="77777777" w:rsidR="00EB4442" w:rsidRPr="0041391B" w:rsidRDefault="00EB4442" w:rsidP="00EB4442">
            <w:pPr>
              <w:jc w:val="center"/>
              <w:rPr>
                <w:sz w:val="20"/>
                <w:szCs w:val="20"/>
              </w:rPr>
            </w:pPr>
          </w:p>
        </w:tc>
      </w:tr>
      <w:tr w:rsidR="00EB4442" w:rsidRPr="0041391B" w14:paraId="39DE36CE" w14:textId="77777777" w:rsidTr="00D031CD">
        <w:trPr>
          <w:cantSplit/>
          <w:trHeight w:val="300"/>
        </w:trPr>
        <w:tc>
          <w:tcPr>
            <w:tcW w:w="231" w:type="pct"/>
            <w:vMerge/>
            <w:shd w:val="clear" w:color="auto" w:fill="56D6D3"/>
            <w:vAlign w:val="center"/>
          </w:tcPr>
          <w:p w14:paraId="1ABF8EDF" w14:textId="77777777" w:rsidR="00EB4442" w:rsidRPr="0041391B" w:rsidRDefault="00EB4442" w:rsidP="00EB4442">
            <w:pPr>
              <w:jc w:val="center"/>
              <w:rPr>
                <w:b/>
                <w:bCs/>
                <w:sz w:val="20"/>
                <w:szCs w:val="20"/>
              </w:rPr>
            </w:pPr>
          </w:p>
        </w:tc>
        <w:tc>
          <w:tcPr>
            <w:tcW w:w="970" w:type="pct"/>
            <w:gridSpan w:val="3"/>
            <w:vMerge/>
          </w:tcPr>
          <w:p w14:paraId="41D8B3D0" w14:textId="77777777" w:rsidR="00EB4442" w:rsidRPr="0041391B" w:rsidRDefault="00EB4442" w:rsidP="00EB4442">
            <w:pPr>
              <w:rPr>
                <w:sz w:val="20"/>
                <w:szCs w:val="20"/>
              </w:rPr>
            </w:pPr>
          </w:p>
        </w:tc>
        <w:tc>
          <w:tcPr>
            <w:tcW w:w="2389" w:type="pct"/>
            <w:gridSpan w:val="4"/>
            <w:vAlign w:val="center"/>
          </w:tcPr>
          <w:p w14:paraId="3177123F" w14:textId="77777777" w:rsidR="00EB4442" w:rsidRPr="000D0AFB" w:rsidRDefault="00EB4442" w:rsidP="00D031CD">
            <w:pPr>
              <w:widowControl/>
              <w:autoSpaceDE/>
              <w:autoSpaceDN/>
              <w:contextualSpacing/>
              <w:rPr>
                <w:sz w:val="20"/>
                <w:szCs w:val="20"/>
              </w:rPr>
            </w:pPr>
          </w:p>
        </w:tc>
        <w:tc>
          <w:tcPr>
            <w:tcW w:w="144" w:type="pct"/>
            <w:vAlign w:val="center"/>
          </w:tcPr>
          <w:p w14:paraId="4003D30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6DC29837"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D56616D" w14:textId="77777777" w:rsidR="00EB4442" w:rsidRPr="000D0AFB" w:rsidRDefault="00EB4442" w:rsidP="00250125">
            <w:pPr>
              <w:widowControl/>
              <w:autoSpaceDE/>
              <w:autoSpaceDN/>
              <w:contextualSpacing/>
              <w:jc w:val="center"/>
              <w:rPr>
                <w:sz w:val="20"/>
                <w:szCs w:val="20"/>
              </w:rPr>
            </w:pPr>
          </w:p>
        </w:tc>
        <w:tc>
          <w:tcPr>
            <w:tcW w:w="882" w:type="pct"/>
            <w:gridSpan w:val="2"/>
            <w:vMerge/>
          </w:tcPr>
          <w:p w14:paraId="55E47EB8" w14:textId="77777777" w:rsidR="00EB4442" w:rsidRPr="0041391B" w:rsidRDefault="00EB4442" w:rsidP="00EB4442">
            <w:pPr>
              <w:jc w:val="center"/>
              <w:rPr>
                <w:sz w:val="20"/>
                <w:szCs w:val="20"/>
              </w:rPr>
            </w:pP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t xml:space="preserve"> </w:t>
            </w:r>
          </w:p>
        </w:tc>
        <w:tc>
          <w:tcPr>
            <w:tcW w:w="4724" w:type="pct"/>
            <w:gridSpan w:val="13"/>
            <w:shd w:val="clear" w:color="auto" w:fill="BBEFEE"/>
          </w:tcPr>
          <w:p w14:paraId="7816438D" w14:textId="7645B071" w:rsidR="00EB4442" w:rsidRPr="0041391B" w:rsidRDefault="00EB4442" w:rsidP="00EB4442">
            <w:pPr>
              <w:rPr>
                <w:b/>
                <w:sz w:val="20"/>
                <w:szCs w:val="20"/>
              </w:rPr>
            </w:pPr>
            <w:r w:rsidRPr="0041391B">
              <w:rPr>
                <w:b/>
                <w:bCs/>
                <w:sz w:val="20"/>
                <w:szCs w:val="20"/>
              </w:rPr>
              <w:t>Öğrenci Sorumlulukları ve Ödevler</w:t>
            </w:r>
          </w:p>
          <w:p w14:paraId="092A73B5" w14:textId="77777777" w:rsidR="00EB4442" w:rsidRPr="0041391B" w:rsidRDefault="00EB4442" w:rsidP="00EB4442">
            <w:pPr>
              <w:rPr>
                <w:b/>
                <w:sz w:val="20"/>
                <w:szCs w:val="20"/>
              </w:rPr>
            </w:pPr>
          </w:p>
          <w:p w14:paraId="3CA5A76B" w14:textId="77777777" w:rsidR="00EB4442" w:rsidRPr="0041391B" w:rsidRDefault="00EB4442" w:rsidP="00EB4442">
            <w:pPr>
              <w:jc w:val="center"/>
              <w:rPr>
                <w:b/>
                <w:sz w:val="20"/>
                <w:szCs w:val="20"/>
              </w:rPr>
            </w:pPr>
            <w:r w:rsidRPr="0041391B">
              <w:rPr>
                <w:b/>
                <w:sz w:val="20"/>
                <w:szCs w:val="20"/>
              </w:rPr>
              <w:t>Öğrenci Sorumlulukları:</w:t>
            </w:r>
          </w:p>
          <w:p w14:paraId="700B7739" w14:textId="77777777" w:rsidR="006C0F77" w:rsidRDefault="006C0F77" w:rsidP="006C0F77">
            <w:pPr>
              <w:pStyle w:val="ListeParagraf"/>
              <w:ind w:left="179" w:firstLine="0"/>
              <w:rPr>
                <w:sz w:val="20"/>
                <w:szCs w:val="20"/>
              </w:rPr>
            </w:pPr>
            <w:r>
              <w:rPr>
                <w:sz w:val="20"/>
                <w:szCs w:val="20"/>
              </w:rPr>
              <w:t>1. Öğrencilere konu çerçevesinde yönlendirmeler yapılarak kaynakların tespit edilip araştırılması</w:t>
            </w:r>
          </w:p>
          <w:p w14:paraId="02E9A7CB" w14:textId="37D48694" w:rsidR="006C0F77" w:rsidRDefault="006C0F77" w:rsidP="006C0F77">
            <w:pPr>
              <w:pStyle w:val="ListeParagraf"/>
              <w:ind w:left="179" w:firstLine="0"/>
              <w:rPr>
                <w:sz w:val="20"/>
                <w:szCs w:val="20"/>
              </w:rPr>
            </w:pPr>
            <w:r>
              <w:rPr>
                <w:sz w:val="20"/>
                <w:szCs w:val="20"/>
              </w:rPr>
              <w:t xml:space="preserve">2. </w:t>
            </w:r>
            <w:r w:rsidR="00CD3FB9" w:rsidRPr="00CD3FB9">
              <w:rPr>
                <w:sz w:val="20"/>
                <w:szCs w:val="20"/>
              </w:rPr>
              <w:t>Öğrencilerin aktif katılım sağlamaları için, dersten önce ders çizelgesine paralel bir şekilde belirtilen kaynaklardan okuma yapması.</w:t>
            </w:r>
          </w:p>
          <w:p w14:paraId="58D6C161" w14:textId="77777777" w:rsidR="006C0F77" w:rsidRDefault="006C0F77" w:rsidP="006C0F77">
            <w:pPr>
              <w:pStyle w:val="ListeParagraf"/>
              <w:ind w:left="179" w:firstLine="0"/>
              <w:rPr>
                <w:sz w:val="20"/>
                <w:szCs w:val="20"/>
              </w:rPr>
            </w:pPr>
            <w:r>
              <w:rPr>
                <w:sz w:val="20"/>
                <w:szCs w:val="20"/>
              </w:rPr>
              <w:t xml:space="preserve">3. </w:t>
            </w:r>
            <w:r w:rsidRPr="005722BF">
              <w:rPr>
                <w:sz w:val="20"/>
                <w:szCs w:val="20"/>
              </w:rPr>
              <w:t>Her konuyla ilgili ilave kaynaklarda yer alan yayınların bireysel olarak araştırılması.</w:t>
            </w:r>
          </w:p>
          <w:p w14:paraId="41C58DA4" w14:textId="77777777" w:rsidR="006C0F77" w:rsidRDefault="006C0F77" w:rsidP="006C0F77">
            <w:pPr>
              <w:pStyle w:val="ListeParagraf"/>
              <w:ind w:left="179" w:firstLine="0"/>
              <w:rPr>
                <w:sz w:val="20"/>
                <w:szCs w:val="20"/>
              </w:rPr>
            </w:pPr>
            <w:r>
              <w:rPr>
                <w:sz w:val="20"/>
                <w:szCs w:val="20"/>
              </w:rPr>
              <w:t xml:space="preserve">4. </w:t>
            </w:r>
            <w:r w:rsidRPr="005722BF">
              <w:rPr>
                <w:sz w:val="20"/>
                <w:szCs w:val="20"/>
              </w:rPr>
              <w:t>Dersin hedeflerinin gerçekleşme düzeyine ilişkin ders sorumlusu öğretim elemanına geri bildirimlerde bulunması.</w:t>
            </w:r>
          </w:p>
          <w:p w14:paraId="52D7B088" w14:textId="77777777" w:rsidR="006C0F77" w:rsidRDefault="006C0F77" w:rsidP="006C0F77">
            <w:pPr>
              <w:pStyle w:val="ListeParagraf"/>
              <w:ind w:left="179" w:firstLine="0"/>
              <w:rPr>
                <w:sz w:val="20"/>
                <w:szCs w:val="20"/>
              </w:rPr>
            </w:pPr>
            <w:r>
              <w:rPr>
                <w:sz w:val="20"/>
                <w:szCs w:val="20"/>
              </w:rPr>
              <w:t xml:space="preserve">5. </w:t>
            </w:r>
            <w:r w:rsidRPr="005722BF">
              <w:rPr>
                <w:sz w:val="20"/>
                <w:szCs w:val="20"/>
              </w:rPr>
              <w:t>Derse devama ilişkin sınırın aşılmaması.</w:t>
            </w:r>
          </w:p>
          <w:p w14:paraId="720F4DCF" w14:textId="77777777" w:rsidR="00EB4442" w:rsidRPr="0041391B" w:rsidRDefault="00EB4442" w:rsidP="00EB4442">
            <w:pPr>
              <w:pStyle w:val="ListeParagraf"/>
              <w:ind w:left="179" w:firstLine="0"/>
              <w:rPr>
                <w:sz w:val="20"/>
                <w:szCs w:val="20"/>
              </w:rPr>
            </w:pPr>
          </w:p>
          <w:p w14:paraId="1964EBB7" w14:textId="77777777" w:rsidR="00EB4442" w:rsidRPr="0041391B" w:rsidRDefault="00EB4442" w:rsidP="00EB4442">
            <w:pPr>
              <w:jc w:val="center"/>
              <w:rPr>
                <w:b/>
                <w:sz w:val="20"/>
                <w:szCs w:val="20"/>
              </w:rPr>
            </w:pPr>
            <w:r w:rsidRPr="0041391B">
              <w:rPr>
                <w:b/>
                <w:sz w:val="20"/>
                <w:szCs w:val="20"/>
              </w:rPr>
              <w:t>Ödevler</w:t>
            </w:r>
          </w:p>
          <w:p w14:paraId="4FB387F2" w14:textId="77777777" w:rsidR="00EB4442" w:rsidRPr="0041391B" w:rsidRDefault="00EB4442" w:rsidP="00EB4442">
            <w:pPr>
              <w:jc w:val="center"/>
              <w:rPr>
                <w:b/>
                <w:sz w:val="20"/>
                <w:szCs w:val="20"/>
              </w:rPr>
            </w:pPr>
          </w:p>
          <w:p w14:paraId="35733F28" w14:textId="77777777" w:rsidR="00EB4442" w:rsidRPr="0041391B" w:rsidRDefault="00EB4442" w:rsidP="00EB4442">
            <w:pPr>
              <w:rPr>
                <w:b/>
                <w:sz w:val="20"/>
                <w:szCs w:val="20"/>
              </w:rPr>
            </w:pPr>
            <w:r w:rsidRPr="0041391B">
              <w:rPr>
                <w:b/>
                <w:sz w:val="20"/>
                <w:szCs w:val="20"/>
              </w:rPr>
              <w:t>Konusu:</w:t>
            </w:r>
          </w:p>
          <w:p w14:paraId="214ABF1E" w14:textId="77777777" w:rsidR="00EB4442" w:rsidRPr="0041391B" w:rsidRDefault="00EB4442" w:rsidP="00EB4442">
            <w:pPr>
              <w:rPr>
                <w:b/>
                <w:sz w:val="20"/>
                <w:szCs w:val="20"/>
              </w:rPr>
            </w:pPr>
          </w:p>
          <w:p w14:paraId="4B92B6B8" w14:textId="77777777" w:rsidR="00EB4442" w:rsidRPr="0041391B" w:rsidRDefault="00EB4442" w:rsidP="00EB4442">
            <w:pPr>
              <w:rPr>
                <w:b/>
                <w:sz w:val="20"/>
                <w:szCs w:val="20"/>
              </w:rPr>
            </w:pPr>
            <w:r w:rsidRPr="0041391B">
              <w:rPr>
                <w:b/>
                <w:sz w:val="20"/>
                <w:szCs w:val="20"/>
              </w:rPr>
              <w:t xml:space="preserve">Açıklama: </w:t>
            </w:r>
          </w:p>
          <w:p w14:paraId="56787BFF" w14:textId="77777777" w:rsidR="00EB4442" w:rsidRPr="0041391B" w:rsidRDefault="00EB4442" w:rsidP="00EB4442">
            <w:pPr>
              <w:rPr>
                <w:sz w:val="20"/>
                <w:szCs w:val="20"/>
              </w:rPr>
            </w:pPr>
          </w:p>
          <w:p w14:paraId="6739C698" w14:textId="77777777" w:rsidR="00EB4442" w:rsidRPr="00076540" w:rsidRDefault="00EB4442" w:rsidP="00EB4442">
            <w:pPr>
              <w:rPr>
                <w:b/>
                <w:sz w:val="20"/>
                <w:szCs w:val="20"/>
              </w:rPr>
            </w:pPr>
            <w:r w:rsidRPr="00076540">
              <w:rPr>
                <w:b/>
                <w:sz w:val="20"/>
                <w:szCs w:val="20"/>
              </w:rPr>
              <w:t xml:space="preserve">Son Teslim Tarihi: </w:t>
            </w:r>
          </w:p>
          <w:p w14:paraId="298482D3" w14:textId="77777777" w:rsidR="00EB4442" w:rsidRDefault="00EB4442" w:rsidP="00EB4442">
            <w:pPr>
              <w:rPr>
                <w:sz w:val="20"/>
                <w:szCs w:val="20"/>
              </w:rPr>
            </w:pPr>
          </w:p>
          <w:p w14:paraId="441496CB" w14:textId="0116A628" w:rsidR="00EB4442" w:rsidRPr="00076540" w:rsidRDefault="00EB4442" w:rsidP="00EB4442">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EB4442" w:rsidRPr="0041391B" w:rsidRDefault="00EB4442" w:rsidP="00EB4442">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03E2CFFE" w14:textId="39A3F82C" w:rsidR="00250B07" w:rsidRDefault="00250B07">
      <w:pPr>
        <w:rPr>
          <w:sz w:val="20"/>
          <w:szCs w:val="20"/>
        </w:rPr>
      </w:pPr>
      <w:r>
        <w:rPr>
          <w:sz w:val="20"/>
          <w:szCs w:val="20"/>
        </w:rPr>
        <w:br w:type="page"/>
      </w: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8E6849" w:rsidRPr="0041391B" w14:paraId="27EAD2ED" w14:textId="77777777" w:rsidTr="00853713">
        <w:tc>
          <w:tcPr>
            <w:tcW w:w="5000" w:type="pct"/>
            <w:gridSpan w:val="6"/>
            <w:shd w:val="clear" w:color="auto" w:fill="00C0BB"/>
          </w:tcPr>
          <w:p w14:paraId="31C9DB32" w14:textId="77777777" w:rsidR="008E6849" w:rsidRPr="0041391B" w:rsidRDefault="008E6849" w:rsidP="00853713">
            <w:pPr>
              <w:rPr>
                <w:b/>
                <w:sz w:val="20"/>
                <w:szCs w:val="20"/>
              </w:rPr>
            </w:pPr>
            <w:r w:rsidRPr="0041391B">
              <w:rPr>
                <w:b/>
                <w:sz w:val="20"/>
                <w:szCs w:val="20"/>
              </w:rPr>
              <w:lastRenderedPageBreak/>
              <w:t>Ders Değerlendirme</w:t>
            </w:r>
          </w:p>
        </w:tc>
      </w:tr>
      <w:tr w:rsidR="008E6849" w:rsidRPr="0041391B" w14:paraId="424DB67F" w14:textId="77777777" w:rsidTr="00853713">
        <w:tc>
          <w:tcPr>
            <w:tcW w:w="1834" w:type="pct"/>
            <w:gridSpan w:val="2"/>
            <w:shd w:val="clear" w:color="auto" w:fill="56D6D3"/>
          </w:tcPr>
          <w:p w14:paraId="76AA85B1" w14:textId="77777777" w:rsidR="008E6849" w:rsidRPr="0041391B" w:rsidRDefault="008E6849" w:rsidP="00853713">
            <w:pPr>
              <w:rPr>
                <w:sz w:val="20"/>
                <w:szCs w:val="20"/>
              </w:rPr>
            </w:pPr>
            <w:r w:rsidRPr="0041391B">
              <w:rPr>
                <w:sz w:val="20"/>
                <w:szCs w:val="20"/>
              </w:rPr>
              <w:t>Yarıyıl (Yıl) İçi Etkinlikleri</w:t>
            </w:r>
          </w:p>
        </w:tc>
        <w:tc>
          <w:tcPr>
            <w:tcW w:w="1549" w:type="pct"/>
            <w:gridSpan w:val="2"/>
            <w:shd w:val="clear" w:color="auto" w:fill="56D6D3"/>
          </w:tcPr>
          <w:p w14:paraId="06D7CEF7" w14:textId="77777777" w:rsidR="008E6849" w:rsidRPr="0041391B" w:rsidRDefault="008E6849" w:rsidP="00853713">
            <w:pPr>
              <w:rPr>
                <w:sz w:val="20"/>
                <w:szCs w:val="20"/>
              </w:rPr>
            </w:pPr>
            <w:r w:rsidRPr="0041391B">
              <w:rPr>
                <w:sz w:val="20"/>
                <w:szCs w:val="20"/>
              </w:rPr>
              <w:t>Adet</w:t>
            </w:r>
          </w:p>
        </w:tc>
        <w:tc>
          <w:tcPr>
            <w:tcW w:w="1617" w:type="pct"/>
            <w:gridSpan w:val="2"/>
            <w:shd w:val="clear" w:color="auto" w:fill="56D6D3"/>
          </w:tcPr>
          <w:p w14:paraId="202B905B" w14:textId="77777777" w:rsidR="008E6849" w:rsidRPr="0041391B" w:rsidRDefault="008E6849" w:rsidP="00853713">
            <w:pPr>
              <w:rPr>
                <w:sz w:val="20"/>
                <w:szCs w:val="20"/>
              </w:rPr>
            </w:pPr>
            <w:r w:rsidRPr="0041391B">
              <w:rPr>
                <w:sz w:val="20"/>
                <w:szCs w:val="20"/>
              </w:rPr>
              <w:t>Değer</w:t>
            </w:r>
          </w:p>
        </w:tc>
      </w:tr>
      <w:tr w:rsidR="008E6849" w:rsidRPr="0041391B" w14:paraId="712D9524" w14:textId="77777777" w:rsidTr="00853713">
        <w:tc>
          <w:tcPr>
            <w:tcW w:w="1834" w:type="pct"/>
            <w:gridSpan w:val="2"/>
          </w:tcPr>
          <w:p w14:paraId="3A5EEBE5" w14:textId="77777777" w:rsidR="008E6849" w:rsidRPr="0041391B" w:rsidRDefault="008E6849" w:rsidP="00853713">
            <w:pPr>
              <w:rPr>
                <w:sz w:val="20"/>
                <w:szCs w:val="20"/>
              </w:rPr>
            </w:pPr>
            <w:r w:rsidRPr="0041391B">
              <w:rPr>
                <w:sz w:val="20"/>
                <w:szCs w:val="20"/>
              </w:rPr>
              <w:t>Ara Sınav</w:t>
            </w:r>
          </w:p>
        </w:tc>
        <w:tc>
          <w:tcPr>
            <w:tcW w:w="1549" w:type="pct"/>
            <w:gridSpan w:val="2"/>
          </w:tcPr>
          <w:p w14:paraId="668C8E26" w14:textId="77777777" w:rsidR="008E6849" w:rsidRPr="0041391B" w:rsidRDefault="008E6849" w:rsidP="00853713">
            <w:pPr>
              <w:rPr>
                <w:sz w:val="20"/>
                <w:szCs w:val="20"/>
              </w:rPr>
            </w:pPr>
            <w:r>
              <w:rPr>
                <w:sz w:val="20"/>
                <w:szCs w:val="20"/>
              </w:rPr>
              <w:t xml:space="preserve"> 1</w:t>
            </w:r>
          </w:p>
        </w:tc>
        <w:tc>
          <w:tcPr>
            <w:tcW w:w="1617" w:type="pct"/>
            <w:gridSpan w:val="2"/>
          </w:tcPr>
          <w:p w14:paraId="39363F77" w14:textId="77777777" w:rsidR="008E6849" w:rsidRPr="0041391B" w:rsidRDefault="008E6849" w:rsidP="00853713">
            <w:pPr>
              <w:rPr>
                <w:sz w:val="20"/>
                <w:szCs w:val="20"/>
              </w:rPr>
            </w:pPr>
            <w:r>
              <w:rPr>
                <w:sz w:val="20"/>
                <w:szCs w:val="20"/>
              </w:rPr>
              <w:t>100</w:t>
            </w:r>
          </w:p>
        </w:tc>
      </w:tr>
      <w:tr w:rsidR="008E6849" w:rsidRPr="0041391B" w14:paraId="6A40DE35" w14:textId="77777777" w:rsidTr="00853713">
        <w:tc>
          <w:tcPr>
            <w:tcW w:w="3383" w:type="pct"/>
            <w:gridSpan w:val="4"/>
          </w:tcPr>
          <w:p w14:paraId="7CBF68E8" w14:textId="77777777" w:rsidR="008E6849" w:rsidRPr="0041391B" w:rsidRDefault="008E6849" w:rsidP="00853713">
            <w:pPr>
              <w:rPr>
                <w:sz w:val="20"/>
                <w:szCs w:val="20"/>
              </w:rPr>
            </w:pPr>
            <w:r w:rsidRPr="0041391B">
              <w:rPr>
                <w:b/>
                <w:sz w:val="20"/>
                <w:szCs w:val="20"/>
              </w:rPr>
              <w:t>Toplam</w:t>
            </w:r>
            <w:r>
              <w:rPr>
                <w:b/>
                <w:sz w:val="20"/>
                <w:szCs w:val="20"/>
              </w:rPr>
              <w:t xml:space="preserve">  </w:t>
            </w:r>
          </w:p>
        </w:tc>
        <w:tc>
          <w:tcPr>
            <w:tcW w:w="1617" w:type="pct"/>
            <w:gridSpan w:val="2"/>
          </w:tcPr>
          <w:p w14:paraId="56287C99" w14:textId="77777777" w:rsidR="008E6849" w:rsidRPr="0041391B" w:rsidRDefault="008E6849" w:rsidP="00853713">
            <w:pPr>
              <w:rPr>
                <w:sz w:val="20"/>
                <w:szCs w:val="20"/>
              </w:rPr>
            </w:pPr>
            <w:r>
              <w:rPr>
                <w:sz w:val="20"/>
                <w:szCs w:val="20"/>
              </w:rPr>
              <w:t>100</w:t>
            </w:r>
          </w:p>
        </w:tc>
      </w:tr>
      <w:tr w:rsidR="008E6849" w:rsidRPr="0041391B" w14:paraId="724A8301" w14:textId="77777777" w:rsidTr="00853713">
        <w:tc>
          <w:tcPr>
            <w:tcW w:w="1834" w:type="pct"/>
            <w:gridSpan w:val="2"/>
            <w:shd w:val="clear" w:color="auto" w:fill="56D6D3"/>
          </w:tcPr>
          <w:p w14:paraId="55999548" w14:textId="77777777" w:rsidR="008E6849" w:rsidRPr="0041391B" w:rsidRDefault="008E6849" w:rsidP="00853713">
            <w:pPr>
              <w:rPr>
                <w:sz w:val="20"/>
                <w:szCs w:val="20"/>
              </w:rPr>
            </w:pPr>
            <w:r w:rsidRPr="0041391B">
              <w:rPr>
                <w:sz w:val="20"/>
                <w:szCs w:val="20"/>
              </w:rPr>
              <w:t>Yarıyıl (Yıl) Sonu Etkinlikleri</w:t>
            </w:r>
          </w:p>
        </w:tc>
        <w:tc>
          <w:tcPr>
            <w:tcW w:w="1549" w:type="pct"/>
            <w:gridSpan w:val="2"/>
            <w:shd w:val="clear" w:color="auto" w:fill="56D6D3"/>
          </w:tcPr>
          <w:p w14:paraId="0000D8EE" w14:textId="77777777" w:rsidR="008E6849" w:rsidRPr="0041391B" w:rsidRDefault="008E6849" w:rsidP="00853713">
            <w:pPr>
              <w:rPr>
                <w:sz w:val="20"/>
                <w:szCs w:val="20"/>
              </w:rPr>
            </w:pPr>
            <w:r w:rsidRPr="0041391B">
              <w:rPr>
                <w:sz w:val="20"/>
                <w:szCs w:val="20"/>
              </w:rPr>
              <w:t>Adet</w:t>
            </w:r>
          </w:p>
        </w:tc>
        <w:tc>
          <w:tcPr>
            <w:tcW w:w="1617" w:type="pct"/>
            <w:gridSpan w:val="2"/>
            <w:shd w:val="clear" w:color="auto" w:fill="56D6D3"/>
          </w:tcPr>
          <w:p w14:paraId="3B8ED9E9" w14:textId="77777777" w:rsidR="008E6849" w:rsidRPr="0041391B" w:rsidRDefault="008E6849" w:rsidP="00853713">
            <w:pPr>
              <w:rPr>
                <w:sz w:val="20"/>
                <w:szCs w:val="20"/>
              </w:rPr>
            </w:pPr>
            <w:r w:rsidRPr="0041391B">
              <w:rPr>
                <w:sz w:val="20"/>
                <w:szCs w:val="20"/>
              </w:rPr>
              <w:t>Değer</w:t>
            </w:r>
          </w:p>
        </w:tc>
      </w:tr>
      <w:tr w:rsidR="008E6849" w:rsidRPr="0041391B" w14:paraId="77669752" w14:textId="77777777" w:rsidTr="00853713">
        <w:tc>
          <w:tcPr>
            <w:tcW w:w="1834" w:type="pct"/>
            <w:gridSpan w:val="2"/>
          </w:tcPr>
          <w:p w14:paraId="2F90B04E" w14:textId="77777777" w:rsidR="008E6849" w:rsidRPr="0041391B" w:rsidRDefault="008E6849" w:rsidP="00853713">
            <w:pPr>
              <w:rPr>
                <w:sz w:val="20"/>
                <w:szCs w:val="20"/>
              </w:rPr>
            </w:pPr>
            <w:r w:rsidRPr="0041391B">
              <w:rPr>
                <w:sz w:val="20"/>
                <w:szCs w:val="20"/>
              </w:rPr>
              <w:t>Final Sınavı</w:t>
            </w:r>
          </w:p>
        </w:tc>
        <w:tc>
          <w:tcPr>
            <w:tcW w:w="1549" w:type="pct"/>
            <w:gridSpan w:val="2"/>
          </w:tcPr>
          <w:p w14:paraId="5CC86C63" w14:textId="77777777" w:rsidR="008E6849" w:rsidRPr="0041391B" w:rsidRDefault="008E6849" w:rsidP="00853713">
            <w:pPr>
              <w:rPr>
                <w:sz w:val="20"/>
                <w:szCs w:val="20"/>
              </w:rPr>
            </w:pPr>
            <w:r>
              <w:rPr>
                <w:sz w:val="20"/>
                <w:szCs w:val="20"/>
              </w:rPr>
              <w:t>1</w:t>
            </w:r>
          </w:p>
        </w:tc>
        <w:tc>
          <w:tcPr>
            <w:tcW w:w="1617" w:type="pct"/>
            <w:gridSpan w:val="2"/>
          </w:tcPr>
          <w:p w14:paraId="0FF2F9D2" w14:textId="77777777" w:rsidR="008E6849" w:rsidRPr="0041391B" w:rsidRDefault="008E6849" w:rsidP="00853713">
            <w:pPr>
              <w:rPr>
                <w:sz w:val="20"/>
                <w:szCs w:val="20"/>
              </w:rPr>
            </w:pPr>
            <w:r>
              <w:rPr>
                <w:sz w:val="20"/>
                <w:szCs w:val="20"/>
              </w:rPr>
              <w:t>100</w:t>
            </w:r>
          </w:p>
        </w:tc>
      </w:tr>
      <w:tr w:rsidR="008E6849" w:rsidRPr="0041391B" w14:paraId="6AC405E1" w14:textId="77777777" w:rsidTr="00853713">
        <w:tc>
          <w:tcPr>
            <w:tcW w:w="3383" w:type="pct"/>
            <w:gridSpan w:val="4"/>
          </w:tcPr>
          <w:p w14:paraId="35C8212C" w14:textId="77777777" w:rsidR="008E6849" w:rsidRPr="0041391B" w:rsidRDefault="008E6849" w:rsidP="00853713">
            <w:pPr>
              <w:rPr>
                <w:sz w:val="20"/>
                <w:szCs w:val="20"/>
              </w:rPr>
            </w:pPr>
            <w:r w:rsidRPr="0041391B">
              <w:rPr>
                <w:b/>
                <w:sz w:val="20"/>
                <w:szCs w:val="20"/>
              </w:rPr>
              <w:t>Toplam</w:t>
            </w:r>
          </w:p>
        </w:tc>
        <w:tc>
          <w:tcPr>
            <w:tcW w:w="1617" w:type="pct"/>
            <w:gridSpan w:val="2"/>
          </w:tcPr>
          <w:p w14:paraId="59AD5C8A" w14:textId="77777777" w:rsidR="008E6849" w:rsidRPr="0041391B" w:rsidRDefault="008E6849" w:rsidP="00853713">
            <w:pPr>
              <w:rPr>
                <w:sz w:val="20"/>
                <w:szCs w:val="20"/>
              </w:rPr>
            </w:pPr>
            <w:r>
              <w:rPr>
                <w:sz w:val="20"/>
                <w:szCs w:val="20"/>
              </w:rPr>
              <w:t>100</w:t>
            </w:r>
          </w:p>
        </w:tc>
      </w:tr>
      <w:tr w:rsidR="008E6849" w:rsidRPr="0041391B" w14:paraId="591567EC" w14:textId="77777777" w:rsidTr="00853713">
        <w:tc>
          <w:tcPr>
            <w:tcW w:w="3383" w:type="pct"/>
            <w:gridSpan w:val="4"/>
          </w:tcPr>
          <w:p w14:paraId="7D226A37" w14:textId="77777777" w:rsidR="008E6849" w:rsidRPr="0041391B" w:rsidRDefault="008E6849" w:rsidP="00853713">
            <w:pPr>
              <w:rPr>
                <w:sz w:val="20"/>
                <w:szCs w:val="20"/>
              </w:rPr>
            </w:pPr>
            <w:r w:rsidRPr="0041391B">
              <w:rPr>
                <w:sz w:val="20"/>
                <w:szCs w:val="20"/>
              </w:rPr>
              <w:t>Yarıyıl (Yıl) İçi Etkinlikleri</w:t>
            </w:r>
          </w:p>
        </w:tc>
        <w:tc>
          <w:tcPr>
            <w:tcW w:w="1617" w:type="pct"/>
            <w:gridSpan w:val="2"/>
          </w:tcPr>
          <w:p w14:paraId="2C51CC3F" w14:textId="77777777" w:rsidR="008E6849" w:rsidRPr="0041391B" w:rsidRDefault="008E6849" w:rsidP="00853713">
            <w:pPr>
              <w:rPr>
                <w:sz w:val="20"/>
                <w:szCs w:val="20"/>
              </w:rPr>
            </w:pPr>
            <w:r w:rsidRPr="00056F3F">
              <w:rPr>
                <w:sz w:val="20"/>
                <w:szCs w:val="20"/>
              </w:rPr>
              <w:t>%40</w:t>
            </w:r>
          </w:p>
        </w:tc>
      </w:tr>
      <w:tr w:rsidR="008E6849" w:rsidRPr="0041391B" w14:paraId="63EC907A" w14:textId="77777777" w:rsidTr="00853713">
        <w:tc>
          <w:tcPr>
            <w:tcW w:w="3383" w:type="pct"/>
            <w:gridSpan w:val="4"/>
          </w:tcPr>
          <w:p w14:paraId="2540BD2D" w14:textId="77777777" w:rsidR="008E6849" w:rsidRPr="0041391B" w:rsidRDefault="008E6849" w:rsidP="00853713">
            <w:pPr>
              <w:rPr>
                <w:sz w:val="20"/>
                <w:szCs w:val="20"/>
              </w:rPr>
            </w:pPr>
            <w:r w:rsidRPr="0041391B">
              <w:rPr>
                <w:sz w:val="20"/>
                <w:szCs w:val="20"/>
              </w:rPr>
              <w:t>Yarıyıl (Yıl) Sonu Etkinlikleri</w:t>
            </w:r>
          </w:p>
        </w:tc>
        <w:tc>
          <w:tcPr>
            <w:tcW w:w="1617" w:type="pct"/>
            <w:gridSpan w:val="2"/>
          </w:tcPr>
          <w:p w14:paraId="3FA6252A" w14:textId="77777777" w:rsidR="008E6849" w:rsidRPr="0041391B" w:rsidRDefault="008E6849" w:rsidP="00853713">
            <w:pPr>
              <w:rPr>
                <w:sz w:val="20"/>
                <w:szCs w:val="20"/>
              </w:rPr>
            </w:pPr>
            <w:r w:rsidRPr="00056F3F">
              <w:rPr>
                <w:sz w:val="20"/>
                <w:szCs w:val="20"/>
              </w:rPr>
              <w:t>%</w:t>
            </w:r>
            <w:r>
              <w:rPr>
                <w:sz w:val="20"/>
                <w:szCs w:val="20"/>
              </w:rPr>
              <w:t>6</w:t>
            </w:r>
            <w:r w:rsidRPr="00056F3F">
              <w:rPr>
                <w:sz w:val="20"/>
                <w:szCs w:val="20"/>
              </w:rPr>
              <w:t>0</w:t>
            </w:r>
          </w:p>
        </w:tc>
      </w:tr>
      <w:tr w:rsidR="008E6849" w:rsidRPr="0041391B" w14:paraId="0A4F32E2" w14:textId="77777777" w:rsidTr="00853713">
        <w:tc>
          <w:tcPr>
            <w:tcW w:w="3383" w:type="pct"/>
            <w:gridSpan w:val="4"/>
          </w:tcPr>
          <w:p w14:paraId="056F7875" w14:textId="77777777" w:rsidR="008E6849" w:rsidRPr="0041391B" w:rsidRDefault="008E6849" w:rsidP="00853713">
            <w:pPr>
              <w:rPr>
                <w:sz w:val="20"/>
                <w:szCs w:val="20"/>
              </w:rPr>
            </w:pPr>
            <w:r w:rsidRPr="0041391B">
              <w:rPr>
                <w:b/>
                <w:sz w:val="20"/>
                <w:szCs w:val="20"/>
              </w:rPr>
              <w:t>Toplam</w:t>
            </w:r>
          </w:p>
        </w:tc>
        <w:tc>
          <w:tcPr>
            <w:tcW w:w="1617" w:type="pct"/>
            <w:gridSpan w:val="2"/>
          </w:tcPr>
          <w:p w14:paraId="206CD5B5" w14:textId="77777777" w:rsidR="008E6849" w:rsidRPr="0041391B" w:rsidRDefault="008E6849" w:rsidP="00853713">
            <w:pPr>
              <w:rPr>
                <w:sz w:val="20"/>
                <w:szCs w:val="20"/>
              </w:rPr>
            </w:pPr>
            <w:r w:rsidRPr="00056F3F">
              <w:rPr>
                <w:sz w:val="20"/>
                <w:szCs w:val="20"/>
              </w:rPr>
              <w:t>%</w:t>
            </w:r>
            <w:r>
              <w:rPr>
                <w:sz w:val="20"/>
                <w:szCs w:val="20"/>
              </w:rPr>
              <w:t>100</w:t>
            </w:r>
          </w:p>
        </w:tc>
      </w:tr>
      <w:tr w:rsidR="008E6849" w:rsidRPr="0041391B" w14:paraId="45A5AC2B" w14:textId="77777777" w:rsidTr="00853713">
        <w:tc>
          <w:tcPr>
            <w:tcW w:w="5000" w:type="pct"/>
            <w:gridSpan w:val="6"/>
            <w:shd w:val="clear" w:color="auto" w:fill="00C0BB"/>
          </w:tcPr>
          <w:p w14:paraId="1B5FCF70" w14:textId="77777777" w:rsidR="008E6849" w:rsidRPr="0041391B" w:rsidRDefault="008E6849" w:rsidP="00853713">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8E6849" w:rsidRPr="0041391B" w14:paraId="5B39EC85" w14:textId="77777777" w:rsidTr="00853713">
        <w:tc>
          <w:tcPr>
            <w:tcW w:w="1532" w:type="pct"/>
            <w:shd w:val="clear" w:color="auto" w:fill="56D6D3"/>
          </w:tcPr>
          <w:p w14:paraId="7FCAB519" w14:textId="77777777" w:rsidR="008E6849" w:rsidRPr="0041391B" w:rsidRDefault="008E6849" w:rsidP="00853713">
            <w:pPr>
              <w:rPr>
                <w:sz w:val="20"/>
                <w:szCs w:val="20"/>
              </w:rPr>
            </w:pPr>
            <w:r w:rsidRPr="0041391B">
              <w:rPr>
                <w:sz w:val="20"/>
                <w:szCs w:val="20"/>
              </w:rPr>
              <w:t>Etkinlikler</w:t>
            </w:r>
          </w:p>
        </w:tc>
        <w:tc>
          <w:tcPr>
            <w:tcW w:w="1111" w:type="pct"/>
            <w:gridSpan w:val="2"/>
            <w:shd w:val="clear" w:color="auto" w:fill="56D6D3"/>
          </w:tcPr>
          <w:p w14:paraId="1E928B3A" w14:textId="77777777" w:rsidR="008E6849" w:rsidRPr="0041391B" w:rsidRDefault="008E6849" w:rsidP="00853713">
            <w:pPr>
              <w:rPr>
                <w:sz w:val="20"/>
                <w:szCs w:val="20"/>
              </w:rPr>
            </w:pPr>
            <w:r w:rsidRPr="0041391B">
              <w:rPr>
                <w:sz w:val="20"/>
                <w:szCs w:val="20"/>
              </w:rPr>
              <w:t>Sayı</w:t>
            </w:r>
          </w:p>
        </w:tc>
        <w:tc>
          <w:tcPr>
            <w:tcW w:w="1114" w:type="pct"/>
            <w:gridSpan w:val="2"/>
            <w:shd w:val="clear" w:color="auto" w:fill="56D6D3"/>
          </w:tcPr>
          <w:p w14:paraId="76F3EF62" w14:textId="77777777" w:rsidR="008E6849" w:rsidRPr="0041391B" w:rsidRDefault="008E6849" w:rsidP="00853713">
            <w:pPr>
              <w:rPr>
                <w:sz w:val="20"/>
                <w:szCs w:val="20"/>
              </w:rPr>
            </w:pPr>
            <w:r w:rsidRPr="0041391B">
              <w:rPr>
                <w:sz w:val="20"/>
                <w:szCs w:val="20"/>
              </w:rPr>
              <w:t>Süre (Saat)</w:t>
            </w:r>
          </w:p>
        </w:tc>
        <w:tc>
          <w:tcPr>
            <w:tcW w:w="1243" w:type="pct"/>
            <w:shd w:val="clear" w:color="auto" w:fill="56D6D3"/>
          </w:tcPr>
          <w:p w14:paraId="07336F1A" w14:textId="77777777" w:rsidR="008E6849" w:rsidRPr="0041391B" w:rsidRDefault="008E6849" w:rsidP="00853713">
            <w:pPr>
              <w:rPr>
                <w:sz w:val="20"/>
                <w:szCs w:val="20"/>
              </w:rPr>
            </w:pPr>
            <w:r w:rsidRPr="0041391B">
              <w:rPr>
                <w:sz w:val="20"/>
                <w:szCs w:val="20"/>
              </w:rPr>
              <w:t>Toplam İş Yükü (Saat)</w:t>
            </w:r>
          </w:p>
        </w:tc>
      </w:tr>
      <w:tr w:rsidR="008E6849" w:rsidRPr="0041391B" w14:paraId="64D6C5D0" w14:textId="77777777" w:rsidTr="00853713">
        <w:tc>
          <w:tcPr>
            <w:tcW w:w="1532" w:type="pct"/>
          </w:tcPr>
          <w:p w14:paraId="58338D5F" w14:textId="77777777" w:rsidR="008E6849" w:rsidRPr="0041391B" w:rsidRDefault="008E6849" w:rsidP="00853713">
            <w:pPr>
              <w:rPr>
                <w:sz w:val="20"/>
                <w:szCs w:val="20"/>
              </w:rPr>
            </w:pPr>
            <w:r w:rsidRPr="0041391B">
              <w:rPr>
                <w:sz w:val="20"/>
                <w:szCs w:val="20"/>
              </w:rPr>
              <w:t>Ara Sınav</w:t>
            </w:r>
          </w:p>
        </w:tc>
        <w:tc>
          <w:tcPr>
            <w:tcW w:w="1111" w:type="pct"/>
            <w:gridSpan w:val="2"/>
          </w:tcPr>
          <w:p w14:paraId="4CC3544C" w14:textId="17D4A04B" w:rsidR="008E6849" w:rsidRPr="0041391B" w:rsidRDefault="00142F75" w:rsidP="00853713">
            <w:pPr>
              <w:rPr>
                <w:sz w:val="20"/>
                <w:szCs w:val="20"/>
              </w:rPr>
            </w:pPr>
            <w:r>
              <w:rPr>
                <w:sz w:val="20"/>
                <w:szCs w:val="20"/>
              </w:rPr>
              <w:t>3</w:t>
            </w:r>
          </w:p>
        </w:tc>
        <w:tc>
          <w:tcPr>
            <w:tcW w:w="1114" w:type="pct"/>
            <w:gridSpan w:val="2"/>
          </w:tcPr>
          <w:p w14:paraId="7C85B8D4" w14:textId="69A65A24" w:rsidR="008E6849" w:rsidRPr="0041391B" w:rsidRDefault="00142F75" w:rsidP="00853713">
            <w:pPr>
              <w:rPr>
                <w:sz w:val="20"/>
                <w:szCs w:val="20"/>
              </w:rPr>
            </w:pPr>
            <w:r>
              <w:rPr>
                <w:sz w:val="20"/>
                <w:szCs w:val="20"/>
              </w:rPr>
              <w:t>2</w:t>
            </w:r>
          </w:p>
        </w:tc>
        <w:tc>
          <w:tcPr>
            <w:tcW w:w="1243" w:type="pct"/>
          </w:tcPr>
          <w:p w14:paraId="31109953" w14:textId="340FEAA8" w:rsidR="008E6849" w:rsidRPr="0041391B" w:rsidRDefault="00142F75" w:rsidP="00853713">
            <w:pPr>
              <w:rPr>
                <w:sz w:val="20"/>
                <w:szCs w:val="20"/>
              </w:rPr>
            </w:pPr>
            <w:r>
              <w:rPr>
                <w:sz w:val="20"/>
                <w:szCs w:val="20"/>
              </w:rPr>
              <w:t>6</w:t>
            </w:r>
          </w:p>
        </w:tc>
      </w:tr>
      <w:tr w:rsidR="008E6849" w:rsidRPr="0041391B" w14:paraId="0C771D98" w14:textId="77777777" w:rsidTr="00853713">
        <w:tc>
          <w:tcPr>
            <w:tcW w:w="1532" w:type="pct"/>
          </w:tcPr>
          <w:p w14:paraId="1E6FB367" w14:textId="77777777" w:rsidR="008E6849" w:rsidRPr="0041391B" w:rsidRDefault="008E6849" w:rsidP="00853713">
            <w:pPr>
              <w:rPr>
                <w:sz w:val="20"/>
                <w:szCs w:val="20"/>
              </w:rPr>
            </w:pPr>
            <w:r w:rsidRPr="0041391B">
              <w:rPr>
                <w:sz w:val="20"/>
                <w:szCs w:val="20"/>
              </w:rPr>
              <w:t>Final Sınavı</w:t>
            </w:r>
          </w:p>
        </w:tc>
        <w:tc>
          <w:tcPr>
            <w:tcW w:w="1111" w:type="pct"/>
            <w:gridSpan w:val="2"/>
          </w:tcPr>
          <w:p w14:paraId="3E422D0B" w14:textId="6324F2C5" w:rsidR="008E6849" w:rsidRPr="0041391B" w:rsidRDefault="00142F75" w:rsidP="00853713">
            <w:pPr>
              <w:rPr>
                <w:sz w:val="20"/>
                <w:szCs w:val="20"/>
              </w:rPr>
            </w:pPr>
            <w:r>
              <w:rPr>
                <w:sz w:val="20"/>
                <w:szCs w:val="20"/>
              </w:rPr>
              <w:t>2</w:t>
            </w:r>
          </w:p>
        </w:tc>
        <w:tc>
          <w:tcPr>
            <w:tcW w:w="1114" w:type="pct"/>
            <w:gridSpan w:val="2"/>
          </w:tcPr>
          <w:p w14:paraId="0BC6C26F" w14:textId="1240DFF5" w:rsidR="008E6849" w:rsidRPr="0041391B" w:rsidRDefault="00142F75" w:rsidP="00853713">
            <w:pPr>
              <w:rPr>
                <w:sz w:val="20"/>
                <w:szCs w:val="20"/>
              </w:rPr>
            </w:pPr>
            <w:r>
              <w:rPr>
                <w:sz w:val="20"/>
                <w:szCs w:val="20"/>
              </w:rPr>
              <w:t>3</w:t>
            </w:r>
          </w:p>
        </w:tc>
        <w:tc>
          <w:tcPr>
            <w:tcW w:w="1243" w:type="pct"/>
          </w:tcPr>
          <w:p w14:paraId="631DE215" w14:textId="52964B05" w:rsidR="008E6849" w:rsidRPr="0041391B" w:rsidRDefault="00142F75" w:rsidP="00853713">
            <w:pPr>
              <w:rPr>
                <w:sz w:val="20"/>
                <w:szCs w:val="20"/>
              </w:rPr>
            </w:pPr>
            <w:r>
              <w:rPr>
                <w:sz w:val="20"/>
                <w:szCs w:val="20"/>
              </w:rPr>
              <w:t>6</w:t>
            </w:r>
          </w:p>
        </w:tc>
      </w:tr>
      <w:tr w:rsidR="008E6849" w:rsidRPr="0041391B" w14:paraId="33DB091B" w14:textId="77777777" w:rsidTr="00853713">
        <w:tc>
          <w:tcPr>
            <w:tcW w:w="1532" w:type="pct"/>
          </w:tcPr>
          <w:p w14:paraId="50B6FB27" w14:textId="77777777" w:rsidR="008E6849" w:rsidRPr="0041391B" w:rsidRDefault="008E6849" w:rsidP="00853713">
            <w:pPr>
              <w:rPr>
                <w:sz w:val="20"/>
                <w:szCs w:val="20"/>
              </w:rPr>
            </w:pPr>
            <w:r w:rsidRPr="0041391B">
              <w:rPr>
                <w:sz w:val="20"/>
                <w:szCs w:val="20"/>
              </w:rPr>
              <w:t>Derse Katılım</w:t>
            </w:r>
          </w:p>
        </w:tc>
        <w:tc>
          <w:tcPr>
            <w:tcW w:w="1111" w:type="pct"/>
            <w:gridSpan w:val="2"/>
          </w:tcPr>
          <w:p w14:paraId="16CDE415" w14:textId="77777777" w:rsidR="008E6849" w:rsidRPr="0041391B" w:rsidRDefault="008E6849" w:rsidP="00853713">
            <w:pPr>
              <w:rPr>
                <w:sz w:val="20"/>
                <w:szCs w:val="20"/>
              </w:rPr>
            </w:pPr>
            <w:r>
              <w:rPr>
                <w:sz w:val="20"/>
                <w:szCs w:val="20"/>
              </w:rPr>
              <w:t>14</w:t>
            </w:r>
          </w:p>
        </w:tc>
        <w:tc>
          <w:tcPr>
            <w:tcW w:w="1114" w:type="pct"/>
            <w:gridSpan w:val="2"/>
          </w:tcPr>
          <w:p w14:paraId="73B3B618" w14:textId="77777777" w:rsidR="008E6849" w:rsidRPr="0041391B" w:rsidRDefault="008E6849" w:rsidP="00853713">
            <w:pPr>
              <w:rPr>
                <w:sz w:val="20"/>
                <w:szCs w:val="20"/>
              </w:rPr>
            </w:pPr>
            <w:r>
              <w:rPr>
                <w:sz w:val="20"/>
                <w:szCs w:val="20"/>
              </w:rPr>
              <w:t>2</w:t>
            </w:r>
          </w:p>
        </w:tc>
        <w:tc>
          <w:tcPr>
            <w:tcW w:w="1243" w:type="pct"/>
          </w:tcPr>
          <w:p w14:paraId="505DA6F6" w14:textId="77777777" w:rsidR="008E6849" w:rsidRPr="0041391B" w:rsidRDefault="008E6849" w:rsidP="00853713">
            <w:pPr>
              <w:rPr>
                <w:sz w:val="20"/>
                <w:szCs w:val="20"/>
              </w:rPr>
            </w:pPr>
            <w:r>
              <w:rPr>
                <w:sz w:val="20"/>
                <w:szCs w:val="20"/>
              </w:rPr>
              <w:t>28</w:t>
            </w:r>
          </w:p>
        </w:tc>
      </w:tr>
      <w:tr w:rsidR="008E6849" w:rsidRPr="0041391B" w14:paraId="5904B418" w14:textId="77777777" w:rsidTr="00853713">
        <w:tc>
          <w:tcPr>
            <w:tcW w:w="1532" w:type="pct"/>
          </w:tcPr>
          <w:p w14:paraId="74F90D33" w14:textId="77777777" w:rsidR="008E6849" w:rsidRPr="0041391B" w:rsidRDefault="008E6849" w:rsidP="00853713">
            <w:pPr>
              <w:rPr>
                <w:sz w:val="20"/>
                <w:szCs w:val="20"/>
              </w:rPr>
            </w:pPr>
            <w:r w:rsidRPr="0041391B">
              <w:rPr>
                <w:sz w:val="20"/>
                <w:szCs w:val="20"/>
              </w:rPr>
              <w:t>Bireysel Çalışma</w:t>
            </w:r>
          </w:p>
        </w:tc>
        <w:tc>
          <w:tcPr>
            <w:tcW w:w="1111" w:type="pct"/>
            <w:gridSpan w:val="2"/>
          </w:tcPr>
          <w:p w14:paraId="117C46CE" w14:textId="77777777" w:rsidR="008E6849" w:rsidRPr="0041391B" w:rsidRDefault="008E6849" w:rsidP="00853713">
            <w:pPr>
              <w:rPr>
                <w:sz w:val="20"/>
                <w:szCs w:val="20"/>
              </w:rPr>
            </w:pPr>
            <w:r>
              <w:rPr>
                <w:sz w:val="20"/>
                <w:szCs w:val="20"/>
              </w:rPr>
              <w:t>10</w:t>
            </w:r>
          </w:p>
        </w:tc>
        <w:tc>
          <w:tcPr>
            <w:tcW w:w="1114" w:type="pct"/>
            <w:gridSpan w:val="2"/>
          </w:tcPr>
          <w:p w14:paraId="67B50841" w14:textId="6D3B4F86" w:rsidR="008E6849" w:rsidRPr="0041391B" w:rsidRDefault="00142F75" w:rsidP="00853713">
            <w:pPr>
              <w:rPr>
                <w:sz w:val="20"/>
                <w:szCs w:val="20"/>
              </w:rPr>
            </w:pPr>
            <w:r>
              <w:rPr>
                <w:sz w:val="20"/>
                <w:szCs w:val="20"/>
              </w:rPr>
              <w:t>2</w:t>
            </w:r>
          </w:p>
        </w:tc>
        <w:tc>
          <w:tcPr>
            <w:tcW w:w="1243" w:type="pct"/>
          </w:tcPr>
          <w:p w14:paraId="270A8107" w14:textId="0BCBB880" w:rsidR="008E6849" w:rsidRPr="0041391B" w:rsidRDefault="00142F75" w:rsidP="00853713">
            <w:pPr>
              <w:rPr>
                <w:sz w:val="20"/>
                <w:szCs w:val="20"/>
              </w:rPr>
            </w:pPr>
            <w:r>
              <w:rPr>
                <w:sz w:val="20"/>
                <w:szCs w:val="20"/>
              </w:rPr>
              <w:t>20</w:t>
            </w:r>
          </w:p>
        </w:tc>
      </w:tr>
      <w:tr w:rsidR="008E6849" w:rsidRPr="0041391B" w14:paraId="435F7DD1" w14:textId="77777777" w:rsidTr="00853713">
        <w:tc>
          <w:tcPr>
            <w:tcW w:w="1532" w:type="pct"/>
          </w:tcPr>
          <w:p w14:paraId="247DF2A8" w14:textId="77777777" w:rsidR="008E6849" w:rsidRPr="0041391B" w:rsidRDefault="008E6849" w:rsidP="00853713">
            <w:pPr>
              <w:rPr>
                <w:sz w:val="20"/>
                <w:szCs w:val="20"/>
              </w:rPr>
            </w:pPr>
            <w:r w:rsidRPr="0041391B">
              <w:rPr>
                <w:sz w:val="20"/>
                <w:szCs w:val="20"/>
              </w:rPr>
              <w:t>Ara Sınav İçin Bireysel Çalışma</w:t>
            </w:r>
          </w:p>
        </w:tc>
        <w:tc>
          <w:tcPr>
            <w:tcW w:w="1111" w:type="pct"/>
            <w:gridSpan w:val="2"/>
          </w:tcPr>
          <w:p w14:paraId="0ED2ED21" w14:textId="77777777" w:rsidR="008E6849" w:rsidRPr="0041391B" w:rsidRDefault="008E6849" w:rsidP="00853713">
            <w:pPr>
              <w:rPr>
                <w:sz w:val="20"/>
                <w:szCs w:val="20"/>
              </w:rPr>
            </w:pPr>
            <w:r>
              <w:rPr>
                <w:sz w:val="20"/>
                <w:szCs w:val="20"/>
              </w:rPr>
              <w:t>4</w:t>
            </w:r>
          </w:p>
        </w:tc>
        <w:tc>
          <w:tcPr>
            <w:tcW w:w="1114" w:type="pct"/>
            <w:gridSpan w:val="2"/>
          </w:tcPr>
          <w:p w14:paraId="4CDFB326" w14:textId="77777777" w:rsidR="008E6849" w:rsidRPr="0041391B" w:rsidRDefault="008E6849" w:rsidP="00853713">
            <w:pPr>
              <w:rPr>
                <w:sz w:val="20"/>
                <w:szCs w:val="20"/>
              </w:rPr>
            </w:pPr>
            <w:r>
              <w:rPr>
                <w:sz w:val="20"/>
                <w:szCs w:val="20"/>
              </w:rPr>
              <w:t>2</w:t>
            </w:r>
          </w:p>
        </w:tc>
        <w:tc>
          <w:tcPr>
            <w:tcW w:w="1243" w:type="pct"/>
          </w:tcPr>
          <w:p w14:paraId="3CE8A06E" w14:textId="77777777" w:rsidR="008E6849" w:rsidRPr="0041391B" w:rsidRDefault="008E6849" w:rsidP="00853713">
            <w:pPr>
              <w:rPr>
                <w:sz w:val="20"/>
                <w:szCs w:val="20"/>
              </w:rPr>
            </w:pPr>
            <w:r>
              <w:rPr>
                <w:sz w:val="20"/>
                <w:szCs w:val="20"/>
              </w:rPr>
              <w:t>8</w:t>
            </w:r>
          </w:p>
        </w:tc>
      </w:tr>
      <w:tr w:rsidR="008E6849" w:rsidRPr="0041391B" w14:paraId="385286C8" w14:textId="77777777" w:rsidTr="00853713">
        <w:tc>
          <w:tcPr>
            <w:tcW w:w="1532" w:type="pct"/>
          </w:tcPr>
          <w:p w14:paraId="416A9D4F" w14:textId="77777777" w:rsidR="008E6849" w:rsidRPr="0041391B" w:rsidRDefault="008E6849" w:rsidP="00853713">
            <w:pPr>
              <w:rPr>
                <w:sz w:val="20"/>
                <w:szCs w:val="20"/>
              </w:rPr>
            </w:pPr>
            <w:r w:rsidRPr="0041391B">
              <w:rPr>
                <w:sz w:val="20"/>
                <w:szCs w:val="20"/>
              </w:rPr>
              <w:t>Final Sınavı İçin Bireysel Çalışma</w:t>
            </w:r>
          </w:p>
        </w:tc>
        <w:tc>
          <w:tcPr>
            <w:tcW w:w="1111" w:type="pct"/>
            <w:gridSpan w:val="2"/>
          </w:tcPr>
          <w:p w14:paraId="3221A622" w14:textId="77777777" w:rsidR="008E6849" w:rsidRPr="0041391B" w:rsidRDefault="008E6849" w:rsidP="00853713">
            <w:pPr>
              <w:rPr>
                <w:sz w:val="20"/>
                <w:szCs w:val="20"/>
              </w:rPr>
            </w:pPr>
            <w:r>
              <w:rPr>
                <w:sz w:val="20"/>
                <w:szCs w:val="20"/>
              </w:rPr>
              <w:t>6</w:t>
            </w:r>
          </w:p>
        </w:tc>
        <w:tc>
          <w:tcPr>
            <w:tcW w:w="1114" w:type="pct"/>
            <w:gridSpan w:val="2"/>
          </w:tcPr>
          <w:p w14:paraId="4FEF364D" w14:textId="77777777" w:rsidR="008E6849" w:rsidRPr="0041391B" w:rsidRDefault="008E6849" w:rsidP="00853713">
            <w:pPr>
              <w:rPr>
                <w:sz w:val="20"/>
                <w:szCs w:val="20"/>
              </w:rPr>
            </w:pPr>
            <w:r>
              <w:rPr>
                <w:sz w:val="20"/>
                <w:szCs w:val="20"/>
              </w:rPr>
              <w:t>2</w:t>
            </w:r>
          </w:p>
        </w:tc>
        <w:tc>
          <w:tcPr>
            <w:tcW w:w="1243" w:type="pct"/>
          </w:tcPr>
          <w:p w14:paraId="2702FA8C" w14:textId="77777777" w:rsidR="008E6849" w:rsidRPr="0041391B" w:rsidRDefault="008E6849" w:rsidP="00853713">
            <w:pPr>
              <w:rPr>
                <w:sz w:val="20"/>
                <w:szCs w:val="20"/>
              </w:rPr>
            </w:pPr>
            <w:r>
              <w:rPr>
                <w:sz w:val="20"/>
                <w:szCs w:val="20"/>
              </w:rPr>
              <w:t>12</w:t>
            </w:r>
          </w:p>
        </w:tc>
      </w:tr>
      <w:tr w:rsidR="008E6849" w:rsidRPr="0041391B" w14:paraId="7AD02650" w14:textId="77777777" w:rsidTr="00853713">
        <w:tc>
          <w:tcPr>
            <w:tcW w:w="1532" w:type="pct"/>
          </w:tcPr>
          <w:p w14:paraId="510969CB" w14:textId="77777777" w:rsidR="008E6849" w:rsidRPr="0041391B" w:rsidRDefault="008E6849" w:rsidP="00853713">
            <w:pPr>
              <w:rPr>
                <w:sz w:val="20"/>
                <w:szCs w:val="20"/>
              </w:rPr>
            </w:pPr>
            <w:r w:rsidRPr="0041391B">
              <w:rPr>
                <w:sz w:val="20"/>
                <w:szCs w:val="20"/>
              </w:rPr>
              <w:t>Okuma</w:t>
            </w:r>
          </w:p>
        </w:tc>
        <w:tc>
          <w:tcPr>
            <w:tcW w:w="1111" w:type="pct"/>
            <w:gridSpan w:val="2"/>
          </w:tcPr>
          <w:p w14:paraId="712C60FE" w14:textId="3C048F54" w:rsidR="008E6849" w:rsidRPr="0041391B" w:rsidRDefault="00142F75" w:rsidP="00853713">
            <w:pPr>
              <w:rPr>
                <w:sz w:val="20"/>
                <w:szCs w:val="20"/>
              </w:rPr>
            </w:pPr>
            <w:r>
              <w:rPr>
                <w:sz w:val="20"/>
                <w:szCs w:val="20"/>
              </w:rPr>
              <w:t>10</w:t>
            </w:r>
          </w:p>
        </w:tc>
        <w:tc>
          <w:tcPr>
            <w:tcW w:w="1114" w:type="pct"/>
            <w:gridSpan w:val="2"/>
          </w:tcPr>
          <w:p w14:paraId="4E91DEB8" w14:textId="0697FEF5" w:rsidR="008E6849" w:rsidRPr="0041391B" w:rsidRDefault="00142F75" w:rsidP="00853713">
            <w:pPr>
              <w:rPr>
                <w:sz w:val="20"/>
                <w:szCs w:val="20"/>
              </w:rPr>
            </w:pPr>
            <w:r>
              <w:rPr>
                <w:sz w:val="20"/>
                <w:szCs w:val="20"/>
              </w:rPr>
              <w:t>4</w:t>
            </w:r>
          </w:p>
        </w:tc>
        <w:tc>
          <w:tcPr>
            <w:tcW w:w="1243" w:type="pct"/>
          </w:tcPr>
          <w:p w14:paraId="4D1A08CB" w14:textId="4CC12A11" w:rsidR="008E6849" w:rsidRPr="0041391B" w:rsidRDefault="00142F75" w:rsidP="00853713">
            <w:pPr>
              <w:rPr>
                <w:sz w:val="20"/>
                <w:szCs w:val="20"/>
              </w:rPr>
            </w:pPr>
            <w:r>
              <w:rPr>
                <w:sz w:val="20"/>
                <w:szCs w:val="20"/>
              </w:rPr>
              <w:t>40</w:t>
            </w:r>
          </w:p>
        </w:tc>
      </w:tr>
      <w:tr w:rsidR="008E6849" w:rsidRPr="002C2FAB" w14:paraId="3A95CBBC" w14:textId="77777777" w:rsidTr="00853713">
        <w:tc>
          <w:tcPr>
            <w:tcW w:w="3757" w:type="pct"/>
            <w:gridSpan w:val="5"/>
            <w:shd w:val="clear" w:color="auto" w:fill="56D6D3"/>
          </w:tcPr>
          <w:p w14:paraId="1E5AD1B6" w14:textId="77777777" w:rsidR="008E6849" w:rsidRPr="0041391B" w:rsidRDefault="008E6849" w:rsidP="00853713">
            <w:pPr>
              <w:rPr>
                <w:sz w:val="20"/>
                <w:szCs w:val="20"/>
              </w:rPr>
            </w:pPr>
            <w:r w:rsidRPr="0041391B">
              <w:rPr>
                <w:sz w:val="20"/>
                <w:szCs w:val="20"/>
              </w:rPr>
              <w:t>Toplam İş Yükü (Saat)</w:t>
            </w:r>
          </w:p>
        </w:tc>
        <w:tc>
          <w:tcPr>
            <w:tcW w:w="1243" w:type="pct"/>
          </w:tcPr>
          <w:p w14:paraId="1D2BF655" w14:textId="6DBD7B66" w:rsidR="008E6849" w:rsidRPr="002C2FAB" w:rsidRDefault="00142F75" w:rsidP="00853713">
            <w:pPr>
              <w:rPr>
                <w:color w:val="000000" w:themeColor="text1"/>
                <w:sz w:val="20"/>
                <w:szCs w:val="20"/>
              </w:rPr>
            </w:pPr>
            <w:r>
              <w:rPr>
                <w:color w:val="000000" w:themeColor="text1"/>
                <w:sz w:val="20"/>
                <w:szCs w:val="20"/>
              </w:rPr>
              <w:t>120</w:t>
            </w:r>
          </w:p>
        </w:tc>
      </w:tr>
      <w:tr w:rsidR="008E6849" w:rsidRPr="002C2FAB" w14:paraId="69E36447" w14:textId="77777777" w:rsidTr="00853713">
        <w:tc>
          <w:tcPr>
            <w:tcW w:w="3757" w:type="pct"/>
            <w:gridSpan w:val="5"/>
            <w:shd w:val="clear" w:color="auto" w:fill="56D6D3"/>
          </w:tcPr>
          <w:p w14:paraId="1FB5AF42" w14:textId="77777777" w:rsidR="008E6849" w:rsidRPr="0041391B" w:rsidRDefault="008E6849" w:rsidP="00853713">
            <w:pPr>
              <w:rPr>
                <w:sz w:val="20"/>
                <w:szCs w:val="20"/>
              </w:rPr>
            </w:pPr>
            <w:r w:rsidRPr="0041391B">
              <w:rPr>
                <w:sz w:val="20"/>
                <w:szCs w:val="20"/>
              </w:rPr>
              <w:t>AKTS (Toplam İş Yükü/</w:t>
            </w:r>
            <w:r>
              <w:rPr>
                <w:sz w:val="20"/>
                <w:szCs w:val="20"/>
              </w:rPr>
              <w:t>30</w:t>
            </w:r>
            <w:r w:rsidRPr="0041391B">
              <w:rPr>
                <w:sz w:val="20"/>
                <w:szCs w:val="20"/>
              </w:rPr>
              <w:t>)</w:t>
            </w:r>
          </w:p>
        </w:tc>
        <w:tc>
          <w:tcPr>
            <w:tcW w:w="1243" w:type="pct"/>
          </w:tcPr>
          <w:p w14:paraId="18114727" w14:textId="164FCE07" w:rsidR="008E6849" w:rsidRPr="002C2FAB" w:rsidRDefault="00142F75" w:rsidP="00853713">
            <w:pPr>
              <w:rPr>
                <w:color w:val="000000" w:themeColor="text1"/>
                <w:sz w:val="20"/>
                <w:szCs w:val="20"/>
              </w:rPr>
            </w:pPr>
            <w:r>
              <w:rPr>
                <w:color w:val="000000" w:themeColor="text1"/>
                <w:sz w:val="20"/>
                <w:szCs w:val="20"/>
              </w:rPr>
              <w:t>120</w:t>
            </w:r>
            <w:r w:rsidR="008E6849">
              <w:rPr>
                <w:color w:val="000000" w:themeColor="text1"/>
                <w:sz w:val="20"/>
                <w:szCs w:val="20"/>
              </w:rPr>
              <w:t>/30=</w:t>
            </w:r>
            <w:r>
              <w:rPr>
                <w:color w:val="000000" w:themeColor="text1"/>
                <w:sz w:val="20"/>
                <w:szCs w:val="20"/>
              </w:rPr>
              <w:t>4</w:t>
            </w:r>
          </w:p>
        </w:tc>
      </w:tr>
    </w:tbl>
    <w:p w14:paraId="62748C5F" w14:textId="77777777" w:rsidR="000C490B" w:rsidRPr="0041391B" w:rsidRDefault="000C490B">
      <w:pPr>
        <w:rPr>
          <w:sz w:val="20"/>
          <w:szCs w:val="20"/>
        </w:rPr>
      </w:pPr>
    </w:p>
    <w:p w14:paraId="75FB18A4" w14:textId="77777777" w:rsidR="000C490B" w:rsidRPr="0041391B" w:rsidRDefault="000C490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486"/>
        <w:gridCol w:w="486"/>
        <w:gridCol w:w="483"/>
        <w:gridCol w:w="483"/>
        <w:gridCol w:w="483"/>
        <w:gridCol w:w="483"/>
        <w:gridCol w:w="488"/>
      </w:tblGrid>
      <w:tr w:rsidR="00F65EEA" w:rsidRPr="0041391B"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630EB878" w:rsidR="00F65EEA" w:rsidRPr="0041391B" w:rsidRDefault="00F65EEA" w:rsidP="00F65EEA">
            <w:pPr>
              <w:jc w:val="center"/>
              <w:rPr>
                <w:sz w:val="20"/>
                <w:szCs w:val="20"/>
              </w:rPr>
            </w:pPr>
            <w:r w:rsidRPr="0041391B">
              <w:rPr>
                <w:sz w:val="20"/>
                <w:szCs w:val="20"/>
              </w:rPr>
              <w:t xml:space="preserve">Program Çıktıları (PÇ) ile </w:t>
            </w:r>
            <w:r>
              <w:rPr>
                <w:sz w:val="20"/>
                <w:szCs w:val="20"/>
              </w:rPr>
              <w:t xml:space="preserve">Hadis </w:t>
            </w:r>
            <w:r w:rsidR="0060386F">
              <w:rPr>
                <w:sz w:val="20"/>
                <w:szCs w:val="20"/>
              </w:rPr>
              <w:t>III</w:t>
            </w:r>
            <w:r w:rsidRPr="0041391B">
              <w:rPr>
                <w:sz w:val="20"/>
                <w:szCs w:val="20"/>
              </w:rPr>
              <w:t xml:space="preserve"> Dersi Öğretim Çıktıları (ÖÇ) Matrisi</w:t>
            </w:r>
          </w:p>
        </w:tc>
      </w:tr>
      <w:tr w:rsidR="00F65EEA" w:rsidRPr="0041391B" w14:paraId="3FA6E0F3" w14:textId="77777777" w:rsidTr="00F65EEA">
        <w:trPr>
          <w:trHeight w:val="57"/>
        </w:trPr>
        <w:tc>
          <w:tcPr>
            <w:tcW w:w="3463" w:type="pct"/>
            <w:tcBorders>
              <w:top w:val="nil"/>
              <w:tl2br w:val="single" w:sz="4" w:space="0" w:color="auto"/>
            </w:tcBorders>
            <w:shd w:val="clear" w:color="auto" w:fill="00C0BB"/>
            <w:vAlign w:val="center"/>
          </w:tcPr>
          <w:p w14:paraId="758CC7B1" w14:textId="77777777" w:rsidR="00F65EEA" w:rsidRPr="008D141E" w:rsidRDefault="00F65EEA" w:rsidP="00F65EEA">
            <w:pPr>
              <w:rPr>
                <w:sz w:val="20"/>
                <w:szCs w:val="20"/>
              </w:rPr>
            </w:pPr>
            <w:r w:rsidRPr="008D141E">
              <w:rPr>
                <w:sz w:val="20"/>
                <w:szCs w:val="20"/>
              </w:rPr>
              <w:t xml:space="preserve">                      Öğretim Çıktıları</w:t>
            </w:r>
          </w:p>
          <w:p w14:paraId="7AEA2BED" w14:textId="34D5CECF" w:rsidR="00F65EEA" w:rsidRPr="008D141E" w:rsidRDefault="00F65EEA" w:rsidP="00F65EEA">
            <w:pPr>
              <w:rPr>
                <w:sz w:val="20"/>
                <w:szCs w:val="20"/>
              </w:rPr>
            </w:pPr>
            <w:r w:rsidRPr="008D141E">
              <w:rPr>
                <w:sz w:val="20"/>
                <w:szCs w:val="20"/>
              </w:rPr>
              <w:t xml:space="preserve">          Program Çıktıları</w:t>
            </w:r>
          </w:p>
        </w:tc>
        <w:tc>
          <w:tcPr>
            <w:tcW w:w="220" w:type="pct"/>
            <w:shd w:val="clear" w:color="auto" w:fill="00C0BB"/>
            <w:vAlign w:val="center"/>
          </w:tcPr>
          <w:p w14:paraId="04A41A76" w14:textId="7FBD43F6" w:rsidR="00F65EEA" w:rsidRPr="0041391B" w:rsidRDefault="00F65EEA" w:rsidP="00F65EEA">
            <w:pPr>
              <w:rPr>
                <w:sz w:val="14"/>
                <w:szCs w:val="14"/>
              </w:rPr>
            </w:pPr>
            <w:r w:rsidRPr="0041391B">
              <w:rPr>
                <w:sz w:val="14"/>
                <w:szCs w:val="14"/>
              </w:rPr>
              <w:t>ÖÇ1</w:t>
            </w:r>
          </w:p>
        </w:tc>
        <w:tc>
          <w:tcPr>
            <w:tcW w:w="220" w:type="pct"/>
            <w:shd w:val="clear" w:color="auto" w:fill="00C0BB"/>
            <w:vAlign w:val="center"/>
          </w:tcPr>
          <w:p w14:paraId="2697E1FB" w14:textId="677D4702" w:rsidR="00F65EEA" w:rsidRPr="0041391B" w:rsidRDefault="00F65EEA" w:rsidP="00F65EEA">
            <w:pPr>
              <w:rPr>
                <w:sz w:val="14"/>
                <w:szCs w:val="14"/>
              </w:rPr>
            </w:pPr>
            <w:r w:rsidRPr="0041391B">
              <w:rPr>
                <w:sz w:val="14"/>
                <w:szCs w:val="14"/>
              </w:rPr>
              <w:t>ÖÇ2</w:t>
            </w:r>
          </w:p>
        </w:tc>
        <w:tc>
          <w:tcPr>
            <w:tcW w:w="219" w:type="pct"/>
            <w:shd w:val="clear" w:color="auto" w:fill="00C0BB"/>
            <w:vAlign w:val="center"/>
          </w:tcPr>
          <w:p w14:paraId="2BC52E1B" w14:textId="1AB3F515" w:rsidR="00F65EEA" w:rsidRPr="0041391B" w:rsidRDefault="00F65EEA" w:rsidP="00F65EEA">
            <w:pPr>
              <w:rPr>
                <w:sz w:val="14"/>
                <w:szCs w:val="14"/>
              </w:rPr>
            </w:pPr>
            <w:r w:rsidRPr="0041391B">
              <w:rPr>
                <w:sz w:val="14"/>
                <w:szCs w:val="14"/>
              </w:rPr>
              <w:t>ÖÇ3</w:t>
            </w:r>
          </w:p>
        </w:tc>
        <w:tc>
          <w:tcPr>
            <w:tcW w:w="219" w:type="pct"/>
            <w:shd w:val="clear" w:color="auto" w:fill="00C0BB"/>
            <w:vAlign w:val="center"/>
          </w:tcPr>
          <w:p w14:paraId="46868611" w14:textId="6AC1921F" w:rsidR="00F65EEA" w:rsidRPr="0041391B" w:rsidRDefault="00F65EEA" w:rsidP="00F65EEA">
            <w:pPr>
              <w:rPr>
                <w:sz w:val="14"/>
                <w:szCs w:val="14"/>
              </w:rPr>
            </w:pPr>
            <w:r w:rsidRPr="0041391B">
              <w:rPr>
                <w:sz w:val="14"/>
                <w:szCs w:val="14"/>
              </w:rPr>
              <w:t>ÖÇ4</w:t>
            </w:r>
          </w:p>
        </w:tc>
        <w:tc>
          <w:tcPr>
            <w:tcW w:w="219" w:type="pct"/>
            <w:shd w:val="clear" w:color="auto" w:fill="00C0BB"/>
            <w:vAlign w:val="center"/>
          </w:tcPr>
          <w:p w14:paraId="31D22639" w14:textId="3583B428" w:rsidR="00F65EEA" w:rsidRPr="0041391B" w:rsidRDefault="00F65EEA" w:rsidP="00F65EEA">
            <w:pPr>
              <w:rPr>
                <w:sz w:val="14"/>
                <w:szCs w:val="14"/>
              </w:rPr>
            </w:pPr>
            <w:r w:rsidRPr="0041391B">
              <w:rPr>
                <w:sz w:val="14"/>
                <w:szCs w:val="14"/>
              </w:rPr>
              <w:t>ÖÇ5</w:t>
            </w:r>
          </w:p>
        </w:tc>
        <w:tc>
          <w:tcPr>
            <w:tcW w:w="219" w:type="pct"/>
            <w:shd w:val="clear" w:color="auto" w:fill="00C0BB"/>
            <w:vAlign w:val="center"/>
          </w:tcPr>
          <w:p w14:paraId="66112FB2" w14:textId="482207C3" w:rsidR="00F65EEA" w:rsidRPr="0041391B" w:rsidRDefault="00F65EEA" w:rsidP="00F65EEA">
            <w:pPr>
              <w:rPr>
                <w:sz w:val="14"/>
                <w:szCs w:val="14"/>
              </w:rPr>
            </w:pPr>
            <w:r w:rsidRPr="0041391B">
              <w:rPr>
                <w:sz w:val="14"/>
                <w:szCs w:val="14"/>
              </w:rPr>
              <w:t>ÖÇ6</w:t>
            </w:r>
          </w:p>
        </w:tc>
        <w:tc>
          <w:tcPr>
            <w:tcW w:w="221" w:type="pct"/>
            <w:shd w:val="clear" w:color="auto" w:fill="00C0BB"/>
            <w:vAlign w:val="center"/>
          </w:tcPr>
          <w:p w14:paraId="3C5FBB72" w14:textId="3487BC2B" w:rsidR="00F65EEA" w:rsidRPr="0041391B" w:rsidRDefault="00F65EEA" w:rsidP="00F65EEA">
            <w:pPr>
              <w:rPr>
                <w:sz w:val="14"/>
                <w:szCs w:val="14"/>
              </w:rPr>
            </w:pPr>
            <w:r w:rsidRPr="0041391B">
              <w:rPr>
                <w:sz w:val="14"/>
                <w:szCs w:val="14"/>
              </w:rPr>
              <w:t>ÖÇ7</w:t>
            </w:r>
          </w:p>
        </w:tc>
      </w:tr>
      <w:tr w:rsidR="00F65EEA" w:rsidRPr="0041391B" w14:paraId="10BC843F" w14:textId="77777777" w:rsidTr="00F65EEA">
        <w:trPr>
          <w:trHeight w:val="57"/>
        </w:trPr>
        <w:tc>
          <w:tcPr>
            <w:tcW w:w="3463" w:type="pct"/>
            <w:shd w:val="clear" w:color="auto" w:fill="BBEFEE"/>
          </w:tcPr>
          <w:p w14:paraId="0010B0A2" w14:textId="02712BC8" w:rsidR="00F65EEA" w:rsidRPr="0041391B" w:rsidRDefault="00F65EEA" w:rsidP="00F65EEA">
            <w:pPr>
              <w:rPr>
                <w:sz w:val="18"/>
                <w:szCs w:val="18"/>
              </w:rPr>
            </w:pPr>
            <w:r w:rsidRPr="00DE75AB">
              <w:t>PÇ1) Kur’an’ı ve ilgili konuları bilir, anlar ve yorumlar.</w:t>
            </w:r>
          </w:p>
        </w:tc>
        <w:tc>
          <w:tcPr>
            <w:tcW w:w="220" w:type="pct"/>
            <w:shd w:val="clear" w:color="auto" w:fill="auto"/>
          </w:tcPr>
          <w:p w14:paraId="1B54EEFA" w14:textId="145A2E7C" w:rsidR="00F65EEA" w:rsidRPr="0041391B" w:rsidRDefault="008E6849" w:rsidP="004D34FB">
            <w:pPr>
              <w:jc w:val="center"/>
              <w:rPr>
                <w:sz w:val="20"/>
                <w:szCs w:val="20"/>
              </w:rPr>
            </w:pPr>
            <w:r>
              <w:rPr>
                <w:sz w:val="20"/>
                <w:szCs w:val="20"/>
              </w:rPr>
              <w:t>2</w:t>
            </w:r>
          </w:p>
        </w:tc>
        <w:tc>
          <w:tcPr>
            <w:tcW w:w="220" w:type="pct"/>
            <w:shd w:val="clear" w:color="auto" w:fill="auto"/>
          </w:tcPr>
          <w:p w14:paraId="2460A22C" w14:textId="62B5FEE5" w:rsidR="00F65EEA" w:rsidRPr="0041391B" w:rsidRDefault="008E6849" w:rsidP="004D34FB">
            <w:pPr>
              <w:jc w:val="center"/>
              <w:rPr>
                <w:sz w:val="20"/>
                <w:szCs w:val="20"/>
              </w:rPr>
            </w:pPr>
            <w:r>
              <w:rPr>
                <w:sz w:val="20"/>
                <w:szCs w:val="20"/>
              </w:rPr>
              <w:t>2</w:t>
            </w:r>
          </w:p>
        </w:tc>
        <w:tc>
          <w:tcPr>
            <w:tcW w:w="219" w:type="pct"/>
            <w:shd w:val="clear" w:color="auto" w:fill="auto"/>
          </w:tcPr>
          <w:p w14:paraId="2A3A3FB0" w14:textId="7B008BB4" w:rsidR="00F65EEA" w:rsidRPr="0041391B" w:rsidRDefault="008E6849" w:rsidP="004D34FB">
            <w:pPr>
              <w:jc w:val="center"/>
              <w:rPr>
                <w:sz w:val="20"/>
                <w:szCs w:val="20"/>
              </w:rPr>
            </w:pPr>
            <w:r>
              <w:rPr>
                <w:sz w:val="20"/>
                <w:szCs w:val="20"/>
              </w:rPr>
              <w:t>2</w:t>
            </w:r>
          </w:p>
        </w:tc>
        <w:tc>
          <w:tcPr>
            <w:tcW w:w="219" w:type="pct"/>
            <w:shd w:val="clear" w:color="auto" w:fill="auto"/>
          </w:tcPr>
          <w:p w14:paraId="17AA0447" w14:textId="5EFC6389" w:rsidR="00F65EEA" w:rsidRPr="0041391B" w:rsidRDefault="008E6849" w:rsidP="004D34FB">
            <w:pPr>
              <w:jc w:val="center"/>
              <w:rPr>
                <w:sz w:val="20"/>
                <w:szCs w:val="20"/>
              </w:rPr>
            </w:pPr>
            <w:r>
              <w:rPr>
                <w:sz w:val="20"/>
                <w:szCs w:val="20"/>
              </w:rPr>
              <w:t>2</w:t>
            </w:r>
          </w:p>
        </w:tc>
        <w:tc>
          <w:tcPr>
            <w:tcW w:w="219" w:type="pct"/>
            <w:shd w:val="clear" w:color="auto" w:fill="auto"/>
          </w:tcPr>
          <w:p w14:paraId="7072DA40" w14:textId="13837562" w:rsidR="00F65EEA" w:rsidRPr="0041391B" w:rsidRDefault="008E6849" w:rsidP="004D34FB">
            <w:pPr>
              <w:jc w:val="center"/>
              <w:rPr>
                <w:sz w:val="20"/>
                <w:szCs w:val="20"/>
              </w:rPr>
            </w:pPr>
            <w:r>
              <w:rPr>
                <w:sz w:val="20"/>
                <w:szCs w:val="20"/>
              </w:rPr>
              <w:t>2</w:t>
            </w:r>
          </w:p>
        </w:tc>
        <w:tc>
          <w:tcPr>
            <w:tcW w:w="219" w:type="pct"/>
            <w:shd w:val="clear" w:color="auto" w:fill="auto"/>
            <w:vAlign w:val="center"/>
          </w:tcPr>
          <w:p w14:paraId="012BCDE1" w14:textId="5A82E94A" w:rsidR="00F65EEA" w:rsidRPr="0041391B" w:rsidRDefault="00A5610C" w:rsidP="004D34FB">
            <w:pPr>
              <w:jc w:val="center"/>
              <w:rPr>
                <w:sz w:val="20"/>
                <w:szCs w:val="20"/>
              </w:rPr>
            </w:pPr>
            <w:r>
              <w:rPr>
                <w:sz w:val="20"/>
                <w:szCs w:val="20"/>
              </w:rPr>
              <w:t>2</w:t>
            </w:r>
          </w:p>
        </w:tc>
        <w:tc>
          <w:tcPr>
            <w:tcW w:w="221" w:type="pct"/>
            <w:shd w:val="clear" w:color="auto" w:fill="auto"/>
            <w:vAlign w:val="center"/>
          </w:tcPr>
          <w:p w14:paraId="0885D156" w14:textId="6B3C9B1D" w:rsidR="00F65EEA" w:rsidRPr="0041391B" w:rsidRDefault="00A5610C" w:rsidP="004D34FB">
            <w:pPr>
              <w:jc w:val="center"/>
              <w:rPr>
                <w:sz w:val="20"/>
                <w:szCs w:val="20"/>
              </w:rPr>
            </w:pPr>
            <w:r>
              <w:rPr>
                <w:sz w:val="20"/>
                <w:szCs w:val="20"/>
              </w:rPr>
              <w:t>2</w:t>
            </w:r>
          </w:p>
        </w:tc>
      </w:tr>
      <w:tr w:rsidR="00F65EEA" w:rsidRPr="0041391B" w14:paraId="34F44505" w14:textId="77777777" w:rsidTr="00F65EEA">
        <w:trPr>
          <w:trHeight w:val="57"/>
        </w:trPr>
        <w:tc>
          <w:tcPr>
            <w:tcW w:w="3463" w:type="pct"/>
            <w:shd w:val="clear" w:color="auto" w:fill="BBEFEE"/>
          </w:tcPr>
          <w:p w14:paraId="2B2A261D" w14:textId="5C078546" w:rsidR="00F65EEA" w:rsidRPr="0041391B" w:rsidRDefault="00F65EEA" w:rsidP="00F65EEA">
            <w:pPr>
              <w:rPr>
                <w:sz w:val="18"/>
                <w:szCs w:val="18"/>
              </w:rPr>
            </w:pPr>
            <w:r w:rsidRPr="00DE75AB">
              <w:t>PÇ2) Hadis ve ilgili konularını bilir anlar ve yorumlar.</w:t>
            </w:r>
          </w:p>
        </w:tc>
        <w:tc>
          <w:tcPr>
            <w:tcW w:w="220" w:type="pct"/>
            <w:shd w:val="clear" w:color="auto" w:fill="auto"/>
          </w:tcPr>
          <w:p w14:paraId="0B04F1BB" w14:textId="6525D46A" w:rsidR="00F65EEA" w:rsidRPr="0041391B" w:rsidRDefault="008E6849" w:rsidP="004D34FB">
            <w:pPr>
              <w:jc w:val="center"/>
              <w:rPr>
                <w:sz w:val="20"/>
                <w:szCs w:val="20"/>
              </w:rPr>
            </w:pPr>
            <w:r>
              <w:rPr>
                <w:sz w:val="20"/>
                <w:szCs w:val="20"/>
              </w:rPr>
              <w:t>5</w:t>
            </w:r>
          </w:p>
        </w:tc>
        <w:tc>
          <w:tcPr>
            <w:tcW w:w="220" w:type="pct"/>
            <w:shd w:val="clear" w:color="auto" w:fill="auto"/>
          </w:tcPr>
          <w:p w14:paraId="57BA3DD4" w14:textId="7752E32F" w:rsidR="00F65EEA" w:rsidRPr="0041391B" w:rsidRDefault="008E6849" w:rsidP="004D34FB">
            <w:pPr>
              <w:jc w:val="center"/>
              <w:rPr>
                <w:sz w:val="20"/>
                <w:szCs w:val="20"/>
              </w:rPr>
            </w:pPr>
            <w:r>
              <w:rPr>
                <w:sz w:val="20"/>
                <w:szCs w:val="20"/>
              </w:rPr>
              <w:t>5</w:t>
            </w:r>
          </w:p>
        </w:tc>
        <w:tc>
          <w:tcPr>
            <w:tcW w:w="219" w:type="pct"/>
            <w:shd w:val="clear" w:color="auto" w:fill="auto"/>
          </w:tcPr>
          <w:p w14:paraId="1EE2DAA0" w14:textId="41E28BDE" w:rsidR="00F65EEA" w:rsidRPr="0041391B" w:rsidRDefault="008E6849" w:rsidP="004D34FB">
            <w:pPr>
              <w:jc w:val="center"/>
              <w:rPr>
                <w:sz w:val="20"/>
                <w:szCs w:val="20"/>
              </w:rPr>
            </w:pPr>
            <w:r>
              <w:rPr>
                <w:sz w:val="20"/>
                <w:szCs w:val="20"/>
              </w:rPr>
              <w:t>5</w:t>
            </w:r>
          </w:p>
        </w:tc>
        <w:tc>
          <w:tcPr>
            <w:tcW w:w="219" w:type="pct"/>
            <w:shd w:val="clear" w:color="auto" w:fill="auto"/>
          </w:tcPr>
          <w:p w14:paraId="7FE9FDCB" w14:textId="2B1C9EFD" w:rsidR="00F65EEA" w:rsidRPr="0041391B" w:rsidRDefault="008E6849" w:rsidP="004D34FB">
            <w:pPr>
              <w:jc w:val="center"/>
              <w:rPr>
                <w:sz w:val="20"/>
                <w:szCs w:val="20"/>
              </w:rPr>
            </w:pPr>
            <w:r>
              <w:rPr>
                <w:sz w:val="20"/>
                <w:szCs w:val="20"/>
              </w:rPr>
              <w:t>5</w:t>
            </w:r>
          </w:p>
        </w:tc>
        <w:tc>
          <w:tcPr>
            <w:tcW w:w="219" w:type="pct"/>
            <w:shd w:val="clear" w:color="auto" w:fill="auto"/>
          </w:tcPr>
          <w:p w14:paraId="4EBA5480" w14:textId="040C1380" w:rsidR="00F65EEA" w:rsidRPr="0041391B" w:rsidRDefault="008E6849" w:rsidP="004D34FB">
            <w:pPr>
              <w:jc w:val="center"/>
              <w:rPr>
                <w:sz w:val="20"/>
                <w:szCs w:val="20"/>
              </w:rPr>
            </w:pPr>
            <w:r>
              <w:rPr>
                <w:sz w:val="20"/>
                <w:szCs w:val="20"/>
              </w:rPr>
              <w:t>5</w:t>
            </w:r>
          </w:p>
        </w:tc>
        <w:tc>
          <w:tcPr>
            <w:tcW w:w="219" w:type="pct"/>
            <w:shd w:val="clear" w:color="auto" w:fill="auto"/>
            <w:vAlign w:val="center"/>
          </w:tcPr>
          <w:p w14:paraId="5D4880CC" w14:textId="27B5748F" w:rsidR="00F65EEA" w:rsidRPr="0041391B" w:rsidRDefault="00A5610C" w:rsidP="004D34FB">
            <w:pPr>
              <w:jc w:val="center"/>
              <w:rPr>
                <w:sz w:val="20"/>
                <w:szCs w:val="20"/>
              </w:rPr>
            </w:pPr>
            <w:r>
              <w:rPr>
                <w:sz w:val="20"/>
                <w:szCs w:val="20"/>
              </w:rPr>
              <w:t>5</w:t>
            </w:r>
          </w:p>
        </w:tc>
        <w:tc>
          <w:tcPr>
            <w:tcW w:w="221" w:type="pct"/>
            <w:shd w:val="clear" w:color="auto" w:fill="auto"/>
            <w:vAlign w:val="center"/>
          </w:tcPr>
          <w:p w14:paraId="41820B32" w14:textId="77456138" w:rsidR="00F65EEA" w:rsidRPr="0041391B" w:rsidRDefault="00A5610C" w:rsidP="004D34FB">
            <w:pPr>
              <w:jc w:val="center"/>
              <w:rPr>
                <w:sz w:val="20"/>
                <w:szCs w:val="20"/>
              </w:rPr>
            </w:pPr>
            <w:r>
              <w:rPr>
                <w:sz w:val="20"/>
                <w:szCs w:val="20"/>
              </w:rPr>
              <w:t>5</w:t>
            </w:r>
          </w:p>
        </w:tc>
      </w:tr>
      <w:tr w:rsidR="00F65EEA" w:rsidRPr="0041391B" w14:paraId="3FC39D61" w14:textId="77777777" w:rsidTr="00F65EEA">
        <w:trPr>
          <w:trHeight w:val="57"/>
        </w:trPr>
        <w:tc>
          <w:tcPr>
            <w:tcW w:w="3463" w:type="pct"/>
            <w:shd w:val="clear" w:color="auto" w:fill="BBEFEE"/>
          </w:tcPr>
          <w:p w14:paraId="1A08B213" w14:textId="764BD170" w:rsidR="00F65EEA" w:rsidRPr="0041391B" w:rsidRDefault="00F65EEA" w:rsidP="00F65EEA">
            <w:pPr>
              <w:rPr>
                <w:sz w:val="18"/>
                <w:szCs w:val="18"/>
              </w:rPr>
            </w:pPr>
            <w:r w:rsidRPr="00DE75AB">
              <w:t>PÇ 3) Hz. Peygamberin hayatıyla ilgili konuları bilir, anlar ve yorumlar.</w:t>
            </w:r>
          </w:p>
        </w:tc>
        <w:tc>
          <w:tcPr>
            <w:tcW w:w="220" w:type="pct"/>
            <w:shd w:val="clear" w:color="auto" w:fill="auto"/>
          </w:tcPr>
          <w:p w14:paraId="5AA453E6" w14:textId="5E54C2D5" w:rsidR="00F65EEA" w:rsidRPr="0041391B" w:rsidRDefault="008E6849" w:rsidP="004D34FB">
            <w:pPr>
              <w:jc w:val="center"/>
              <w:rPr>
                <w:sz w:val="20"/>
                <w:szCs w:val="20"/>
              </w:rPr>
            </w:pPr>
            <w:r>
              <w:rPr>
                <w:sz w:val="20"/>
                <w:szCs w:val="20"/>
              </w:rPr>
              <w:t>4</w:t>
            </w:r>
          </w:p>
        </w:tc>
        <w:tc>
          <w:tcPr>
            <w:tcW w:w="220" w:type="pct"/>
            <w:shd w:val="clear" w:color="auto" w:fill="auto"/>
          </w:tcPr>
          <w:p w14:paraId="6D3385F4" w14:textId="74C33B18" w:rsidR="00F65EEA" w:rsidRPr="0041391B" w:rsidRDefault="008E6849" w:rsidP="004D34FB">
            <w:pPr>
              <w:jc w:val="center"/>
              <w:rPr>
                <w:sz w:val="20"/>
                <w:szCs w:val="20"/>
              </w:rPr>
            </w:pPr>
            <w:r>
              <w:rPr>
                <w:sz w:val="20"/>
                <w:szCs w:val="20"/>
              </w:rPr>
              <w:t>4</w:t>
            </w:r>
          </w:p>
        </w:tc>
        <w:tc>
          <w:tcPr>
            <w:tcW w:w="219" w:type="pct"/>
            <w:shd w:val="clear" w:color="auto" w:fill="auto"/>
          </w:tcPr>
          <w:p w14:paraId="6CA6D4F4" w14:textId="00BF0022" w:rsidR="00F65EEA" w:rsidRPr="0041391B" w:rsidRDefault="008E6849" w:rsidP="004D34FB">
            <w:pPr>
              <w:jc w:val="center"/>
              <w:rPr>
                <w:sz w:val="20"/>
                <w:szCs w:val="20"/>
              </w:rPr>
            </w:pPr>
            <w:r>
              <w:rPr>
                <w:sz w:val="20"/>
                <w:szCs w:val="20"/>
              </w:rPr>
              <w:t>4</w:t>
            </w:r>
          </w:p>
        </w:tc>
        <w:tc>
          <w:tcPr>
            <w:tcW w:w="219" w:type="pct"/>
            <w:shd w:val="clear" w:color="auto" w:fill="auto"/>
          </w:tcPr>
          <w:p w14:paraId="57448375" w14:textId="3A74C7EF" w:rsidR="00F65EEA" w:rsidRPr="0041391B" w:rsidRDefault="008E6849" w:rsidP="004D34FB">
            <w:pPr>
              <w:jc w:val="center"/>
              <w:rPr>
                <w:sz w:val="20"/>
                <w:szCs w:val="20"/>
              </w:rPr>
            </w:pPr>
            <w:r>
              <w:rPr>
                <w:sz w:val="20"/>
                <w:szCs w:val="20"/>
              </w:rPr>
              <w:t>4</w:t>
            </w:r>
          </w:p>
        </w:tc>
        <w:tc>
          <w:tcPr>
            <w:tcW w:w="219" w:type="pct"/>
            <w:shd w:val="clear" w:color="auto" w:fill="auto"/>
          </w:tcPr>
          <w:p w14:paraId="7A741237" w14:textId="2D26DC6A" w:rsidR="00F65EEA" w:rsidRPr="0041391B" w:rsidRDefault="008E6849" w:rsidP="004D34FB">
            <w:pPr>
              <w:jc w:val="center"/>
              <w:rPr>
                <w:sz w:val="20"/>
                <w:szCs w:val="20"/>
              </w:rPr>
            </w:pPr>
            <w:r>
              <w:rPr>
                <w:sz w:val="20"/>
                <w:szCs w:val="20"/>
              </w:rPr>
              <w:t>4</w:t>
            </w:r>
          </w:p>
        </w:tc>
        <w:tc>
          <w:tcPr>
            <w:tcW w:w="219" w:type="pct"/>
            <w:shd w:val="clear" w:color="auto" w:fill="auto"/>
            <w:vAlign w:val="center"/>
          </w:tcPr>
          <w:p w14:paraId="51EBCBB4" w14:textId="6F1A922D" w:rsidR="00F65EEA" w:rsidRPr="0041391B" w:rsidRDefault="00A5610C" w:rsidP="004D34FB">
            <w:pPr>
              <w:jc w:val="center"/>
              <w:rPr>
                <w:sz w:val="20"/>
                <w:szCs w:val="20"/>
              </w:rPr>
            </w:pPr>
            <w:r>
              <w:rPr>
                <w:sz w:val="20"/>
                <w:szCs w:val="20"/>
              </w:rPr>
              <w:t>4</w:t>
            </w:r>
          </w:p>
        </w:tc>
        <w:tc>
          <w:tcPr>
            <w:tcW w:w="221" w:type="pct"/>
            <w:shd w:val="clear" w:color="auto" w:fill="auto"/>
            <w:vAlign w:val="center"/>
          </w:tcPr>
          <w:p w14:paraId="5DF29ED1" w14:textId="6966CC38" w:rsidR="00F65EEA" w:rsidRPr="0041391B" w:rsidRDefault="00A5610C" w:rsidP="004D34FB">
            <w:pPr>
              <w:jc w:val="center"/>
              <w:rPr>
                <w:sz w:val="20"/>
                <w:szCs w:val="20"/>
              </w:rPr>
            </w:pPr>
            <w:r>
              <w:rPr>
                <w:sz w:val="20"/>
                <w:szCs w:val="20"/>
              </w:rPr>
              <w:t>4</w:t>
            </w:r>
          </w:p>
        </w:tc>
      </w:tr>
      <w:tr w:rsidR="00F65EEA" w:rsidRPr="0041391B" w14:paraId="5FA9AF11" w14:textId="77777777" w:rsidTr="00F65EEA">
        <w:trPr>
          <w:trHeight w:val="57"/>
        </w:trPr>
        <w:tc>
          <w:tcPr>
            <w:tcW w:w="3463" w:type="pct"/>
            <w:shd w:val="clear" w:color="auto" w:fill="BBEFEE"/>
          </w:tcPr>
          <w:p w14:paraId="4E7969D4" w14:textId="2A793E18" w:rsidR="00F65EEA" w:rsidRPr="0041391B" w:rsidRDefault="00F65EEA" w:rsidP="00F65EEA">
            <w:pPr>
              <w:rPr>
                <w:sz w:val="18"/>
                <w:szCs w:val="18"/>
              </w:rPr>
            </w:pPr>
            <w:r w:rsidRPr="00DE75AB">
              <w:t>PÇ 4) Temel İslami İlimlerle ilgili konular ve bilgileri anlar, değerlendirir ve yorumlar.</w:t>
            </w:r>
          </w:p>
        </w:tc>
        <w:tc>
          <w:tcPr>
            <w:tcW w:w="220" w:type="pct"/>
            <w:shd w:val="clear" w:color="auto" w:fill="auto"/>
          </w:tcPr>
          <w:p w14:paraId="22DDD0D2" w14:textId="46E2A37A" w:rsidR="00F65EEA" w:rsidRPr="0041391B" w:rsidRDefault="008E6849" w:rsidP="004D34FB">
            <w:pPr>
              <w:jc w:val="center"/>
              <w:rPr>
                <w:sz w:val="20"/>
                <w:szCs w:val="20"/>
              </w:rPr>
            </w:pPr>
            <w:r>
              <w:rPr>
                <w:sz w:val="20"/>
                <w:szCs w:val="20"/>
              </w:rPr>
              <w:t>3</w:t>
            </w:r>
          </w:p>
        </w:tc>
        <w:tc>
          <w:tcPr>
            <w:tcW w:w="220" w:type="pct"/>
            <w:shd w:val="clear" w:color="auto" w:fill="auto"/>
          </w:tcPr>
          <w:p w14:paraId="32A0C3DC" w14:textId="7FA65868" w:rsidR="00F65EEA" w:rsidRPr="0041391B" w:rsidRDefault="008E6849" w:rsidP="004D34FB">
            <w:pPr>
              <w:jc w:val="center"/>
              <w:rPr>
                <w:sz w:val="20"/>
                <w:szCs w:val="20"/>
              </w:rPr>
            </w:pPr>
            <w:r>
              <w:rPr>
                <w:sz w:val="20"/>
                <w:szCs w:val="20"/>
              </w:rPr>
              <w:t>3</w:t>
            </w:r>
          </w:p>
        </w:tc>
        <w:tc>
          <w:tcPr>
            <w:tcW w:w="219" w:type="pct"/>
            <w:shd w:val="clear" w:color="auto" w:fill="auto"/>
          </w:tcPr>
          <w:p w14:paraId="5C8691E8" w14:textId="2B9A8CDC" w:rsidR="00F65EEA" w:rsidRPr="0041391B" w:rsidRDefault="008E6849" w:rsidP="004D34FB">
            <w:pPr>
              <w:jc w:val="center"/>
              <w:rPr>
                <w:sz w:val="20"/>
                <w:szCs w:val="20"/>
              </w:rPr>
            </w:pPr>
            <w:r>
              <w:rPr>
                <w:sz w:val="20"/>
                <w:szCs w:val="20"/>
              </w:rPr>
              <w:t>3</w:t>
            </w:r>
          </w:p>
        </w:tc>
        <w:tc>
          <w:tcPr>
            <w:tcW w:w="219" w:type="pct"/>
            <w:shd w:val="clear" w:color="auto" w:fill="auto"/>
          </w:tcPr>
          <w:p w14:paraId="319859F5" w14:textId="631AB028" w:rsidR="00F65EEA" w:rsidRPr="0041391B" w:rsidRDefault="008E6849" w:rsidP="004D34FB">
            <w:pPr>
              <w:jc w:val="center"/>
              <w:rPr>
                <w:sz w:val="20"/>
                <w:szCs w:val="20"/>
              </w:rPr>
            </w:pPr>
            <w:r>
              <w:rPr>
                <w:sz w:val="20"/>
                <w:szCs w:val="20"/>
              </w:rPr>
              <w:t>3</w:t>
            </w:r>
          </w:p>
        </w:tc>
        <w:tc>
          <w:tcPr>
            <w:tcW w:w="219" w:type="pct"/>
            <w:shd w:val="clear" w:color="auto" w:fill="auto"/>
          </w:tcPr>
          <w:p w14:paraId="3CBFDC54" w14:textId="11E4DF60" w:rsidR="00F65EEA" w:rsidRPr="0041391B" w:rsidRDefault="008E6849" w:rsidP="004D34FB">
            <w:pPr>
              <w:jc w:val="center"/>
              <w:rPr>
                <w:sz w:val="20"/>
                <w:szCs w:val="20"/>
              </w:rPr>
            </w:pPr>
            <w:r>
              <w:rPr>
                <w:sz w:val="20"/>
                <w:szCs w:val="20"/>
              </w:rPr>
              <w:t>3</w:t>
            </w:r>
          </w:p>
        </w:tc>
        <w:tc>
          <w:tcPr>
            <w:tcW w:w="219" w:type="pct"/>
            <w:shd w:val="clear" w:color="auto" w:fill="auto"/>
            <w:vAlign w:val="center"/>
          </w:tcPr>
          <w:p w14:paraId="27745191" w14:textId="1A3D2417" w:rsidR="00F65EEA" w:rsidRPr="0041391B" w:rsidRDefault="00A5610C" w:rsidP="004D34FB">
            <w:pPr>
              <w:jc w:val="center"/>
              <w:rPr>
                <w:sz w:val="20"/>
                <w:szCs w:val="20"/>
              </w:rPr>
            </w:pPr>
            <w:r>
              <w:rPr>
                <w:sz w:val="20"/>
                <w:szCs w:val="20"/>
              </w:rPr>
              <w:t>3</w:t>
            </w:r>
          </w:p>
        </w:tc>
        <w:tc>
          <w:tcPr>
            <w:tcW w:w="221" w:type="pct"/>
            <w:shd w:val="clear" w:color="auto" w:fill="auto"/>
            <w:vAlign w:val="center"/>
          </w:tcPr>
          <w:p w14:paraId="3469F35B" w14:textId="369E39C2" w:rsidR="00F65EEA" w:rsidRPr="0041391B" w:rsidRDefault="00A5610C" w:rsidP="004D34FB">
            <w:pPr>
              <w:jc w:val="center"/>
              <w:rPr>
                <w:sz w:val="20"/>
                <w:szCs w:val="20"/>
              </w:rPr>
            </w:pPr>
            <w:r>
              <w:rPr>
                <w:sz w:val="20"/>
                <w:szCs w:val="20"/>
              </w:rPr>
              <w:t>3</w:t>
            </w:r>
          </w:p>
        </w:tc>
      </w:tr>
      <w:tr w:rsidR="00F65EEA" w:rsidRPr="0041391B" w14:paraId="53A6572F" w14:textId="77777777" w:rsidTr="00F65EEA">
        <w:trPr>
          <w:trHeight w:val="57"/>
        </w:trPr>
        <w:tc>
          <w:tcPr>
            <w:tcW w:w="3463" w:type="pct"/>
            <w:shd w:val="clear" w:color="auto" w:fill="BBEFEE"/>
          </w:tcPr>
          <w:p w14:paraId="0BAE042F" w14:textId="7CB21221" w:rsidR="00F65EEA" w:rsidRPr="0041391B" w:rsidRDefault="00F65EEA" w:rsidP="00F65EEA">
            <w:pPr>
              <w:rPr>
                <w:sz w:val="18"/>
                <w:szCs w:val="18"/>
              </w:rPr>
            </w:pPr>
            <w:r w:rsidRPr="00DE75AB">
              <w:t>PÇ 5) Türk ve İslam tarihi, sanatları ile ilgili konular ve bilgileri anlar, değerlendirir ve yorumlar.</w:t>
            </w:r>
          </w:p>
        </w:tc>
        <w:tc>
          <w:tcPr>
            <w:tcW w:w="220" w:type="pct"/>
            <w:shd w:val="clear" w:color="auto" w:fill="auto"/>
          </w:tcPr>
          <w:p w14:paraId="2DE32CDB" w14:textId="353AF8AF" w:rsidR="00F65EEA" w:rsidRPr="0041391B" w:rsidRDefault="008E6849" w:rsidP="004D34FB">
            <w:pPr>
              <w:jc w:val="center"/>
              <w:rPr>
                <w:sz w:val="20"/>
                <w:szCs w:val="20"/>
              </w:rPr>
            </w:pPr>
            <w:r>
              <w:rPr>
                <w:sz w:val="20"/>
                <w:szCs w:val="20"/>
              </w:rPr>
              <w:t>2</w:t>
            </w:r>
          </w:p>
        </w:tc>
        <w:tc>
          <w:tcPr>
            <w:tcW w:w="220" w:type="pct"/>
            <w:shd w:val="clear" w:color="auto" w:fill="auto"/>
          </w:tcPr>
          <w:p w14:paraId="7F3CA6B8" w14:textId="32632160" w:rsidR="00F65EEA" w:rsidRPr="0041391B" w:rsidRDefault="008E6849" w:rsidP="004D34FB">
            <w:pPr>
              <w:jc w:val="center"/>
              <w:rPr>
                <w:sz w:val="20"/>
                <w:szCs w:val="20"/>
              </w:rPr>
            </w:pPr>
            <w:r>
              <w:rPr>
                <w:sz w:val="20"/>
                <w:szCs w:val="20"/>
              </w:rPr>
              <w:t>2</w:t>
            </w:r>
          </w:p>
        </w:tc>
        <w:tc>
          <w:tcPr>
            <w:tcW w:w="219" w:type="pct"/>
            <w:shd w:val="clear" w:color="auto" w:fill="auto"/>
          </w:tcPr>
          <w:p w14:paraId="54D4E6E4" w14:textId="5273E980" w:rsidR="00F65EEA" w:rsidRPr="0041391B" w:rsidRDefault="008E6849" w:rsidP="004D34FB">
            <w:pPr>
              <w:jc w:val="center"/>
              <w:rPr>
                <w:sz w:val="20"/>
                <w:szCs w:val="20"/>
              </w:rPr>
            </w:pPr>
            <w:r>
              <w:rPr>
                <w:sz w:val="20"/>
                <w:szCs w:val="20"/>
              </w:rPr>
              <w:t>2</w:t>
            </w:r>
          </w:p>
        </w:tc>
        <w:tc>
          <w:tcPr>
            <w:tcW w:w="219" w:type="pct"/>
            <w:shd w:val="clear" w:color="auto" w:fill="auto"/>
          </w:tcPr>
          <w:p w14:paraId="06AA9106" w14:textId="43D1AACB" w:rsidR="00F65EEA" w:rsidRPr="0041391B" w:rsidRDefault="008E6849" w:rsidP="004D34FB">
            <w:pPr>
              <w:jc w:val="center"/>
              <w:rPr>
                <w:sz w:val="20"/>
                <w:szCs w:val="20"/>
              </w:rPr>
            </w:pPr>
            <w:r>
              <w:rPr>
                <w:sz w:val="20"/>
                <w:szCs w:val="20"/>
              </w:rPr>
              <w:t>2</w:t>
            </w:r>
          </w:p>
        </w:tc>
        <w:tc>
          <w:tcPr>
            <w:tcW w:w="219" w:type="pct"/>
            <w:shd w:val="clear" w:color="auto" w:fill="auto"/>
          </w:tcPr>
          <w:p w14:paraId="588A3EA3" w14:textId="5D91F8AC" w:rsidR="00F65EEA" w:rsidRPr="0041391B" w:rsidRDefault="008E6849" w:rsidP="004D34FB">
            <w:pPr>
              <w:jc w:val="center"/>
              <w:rPr>
                <w:sz w:val="20"/>
                <w:szCs w:val="20"/>
              </w:rPr>
            </w:pPr>
            <w:r>
              <w:rPr>
                <w:sz w:val="20"/>
                <w:szCs w:val="20"/>
              </w:rPr>
              <w:t>2</w:t>
            </w:r>
          </w:p>
        </w:tc>
        <w:tc>
          <w:tcPr>
            <w:tcW w:w="219" w:type="pct"/>
            <w:shd w:val="clear" w:color="auto" w:fill="auto"/>
            <w:vAlign w:val="center"/>
          </w:tcPr>
          <w:p w14:paraId="4A91DA8A" w14:textId="0F17A292" w:rsidR="00F65EEA" w:rsidRPr="0041391B" w:rsidRDefault="00A5610C" w:rsidP="004D34FB">
            <w:pPr>
              <w:jc w:val="center"/>
              <w:rPr>
                <w:sz w:val="20"/>
                <w:szCs w:val="20"/>
              </w:rPr>
            </w:pPr>
            <w:r>
              <w:rPr>
                <w:sz w:val="20"/>
                <w:szCs w:val="20"/>
              </w:rPr>
              <w:t>2</w:t>
            </w:r>
          </w:p>
        </w:tc>
        <w:tc>
          <w:tcPr>
            <w:tcW w:w="221" w:type="pct"/>
            <w:shd w:val="clear" w:color="auto" w:fill="auto"/>
            <w:vAlign w:val="center"/>
          </w:tcPr>
          <w:p w14:paraId="5879CC7A" w14:textId="18C47868" w:rsidR="00F65EEA" w:rsidRPr="0041391B" w:rsidRDefault="00A5610C" w:rsidP="004D34FB">
            <w:pPr>
              <w:jc w:val="center"/>
              <w:rPr>
                <w:sz w:val="20"/>
                <w:szCs w:val="20"/>
              </w:rPr>
            </w:pPr>
            <w:r>
              <w:rPr>
                <w:sz w:val="20"/>
                <w:szCs w:val="20"/>
              </w:rPr>
              <w:t>2</w:t>
            </w:r>
          </w:p>
        </w:tc>
      </w:tr>
      <w:tr w:rsidR="00F65EEA" w:rsidRPr="0041391B" w14:paraId="72F025A6" w14:textId="77777777" w:rsidTr="00F65EEA">
        <w:trPr>
          <w:trHeight w:val="57"/>
        </w:trPr>
        <w:tc>
          <w:tcPr>
            <w:tcW w:w="3463" w:type="pct"/>
            <w:shd w:val="clear" w:color="auto" w:fill="BBEFEE"/>
          </w:tcPr>
          <w:p w14:paraId="2F6B915F" w14:textId="67AD94D3" w:rsidR="00F65EEA" w:rsidRPr="0041391B" w:rsidRDefault="00F65EEA" w:rsidP="00F65EEA">
            <w:pPr>
              <w:rPr>
                <w:sz w:val="18"/>
                <w:szCs w:val="18"/>
              </w:rPr>
            </w:pPr>
            <w:r w:rsidRPr="00DE75AB">
              <w:t>PÇ 6) Felsefe ve din bilimleri konularıyla ilgili bilgileri değerlendirme ve yorumlayabilme yeteneğine sahip olur.</w:t>
            </w:r>
          </w:p>
        </w:tc>
        <w:tc>
          <w:tcPr>
            <w:tcW w:w="220" w:type="pct"/>
            <w:shd w:val="clear" w:color="auto" w:fill="auto"/>
          </w:tcPr>
          <w:p w14:paraId="4CB4C78C" w14:textId="77777777" w:rsidR="00F65EEA" w:rsidRPr="0041391B" w:rsidRDefault="00F65EEA" w:rsidP="004D34FB">
            <w:pPr>
              <w:jc w:val="center"/>
              <w:rPr>
                <w:sz w:val="20"/>
                <w:szCs w:val="20"/>
              </w:rPr>
            </w:pPr>
          </w:p>
        </w:tc>
        <w:tc>
          <w:tcPr>
            <w:tcW w:w="220" w:type="pct"/>
            <w:shd w:val="clear" w:color="auto" w:fill="auto"/>
          </w:tcPr>
          <w:p w14:paraId="4E581E20" w14:textId="77777777" w:rsidR="00F65EEA" w:rsidRPr="0041391B" w:rsidRDefault="00F65EEA" w:rsidP="004D34FB">
            <w:pPr>
              <w:jc w:val="center"/>
              <w:rPr>
                <w:sz w:val="20"/>
                <w:szCs w:val="20"/>
              </w:rPr>
            </w:pPr>
          </w:p>
        </w:tc>
        <w:tc>
          <w:tcPr>
            <w:tcW w:w="219" w:type="pct"/>
            <w:shd w:val="clear" w:color="auto" w:fill="auto"/>
          </w:tcPr>
          <w:p w14:paraId="25888A6B" w14:textId="77777777" w:rsidR="00F65EEA" w:rsidRPr="0041391B" w:rsidRDefault="00F65EEA" w:rsidP="004D34FB">
            <w:pPr>
              <w:jc w:val="center"/>
              <w:rPr>
                <w:sz w:val="20"/>
                <w:szCs w:val="20"/>
              </w:rPr>
            </w:pPr>
          </w:p>
        </w:tc>
        <w:tc>
          <w:tcPr>
            <w:tcW w:w="219" w:type="pct"/>
            <w:shd w:val="clear" w:color="auto" w:fill="auto"/>
          </w:tcPr>
          <w:p w14:paraId="0232E7B8" w14:textId="77777777" w:rsidR="00F65EEA" w:rsidRPr="0041391B" w:rsidRDefault="00F65EEA" w:rsidP="004D34FB">
            <w:pPr>
              <w:jc w:val="center"/>
              <w:rPr>
                <w:sz w:val="20"/>
                <w:szCs w:val="20"/>
              </w:rPr>
            </w:pPr>
          </w:p>
        </w:tc>
        <w:tc>
          <w:tcPr>
            <w:tcW w:w="219" w:type="pct"/>
            <w:shd w:val="clear" w:color="auto" w:fill="auto"/>
          </w:tcPr>
          <w:p w14:paraId="75F01DD6" w14:textId="77777777" w:rsidR="00F65EEA" w:rsidRPr="0041391B" w:rsidRDefault="00F65EEA" w:rsidP="004D34FB">
            <w:pPr>
              <w:jc w:val="center"/>
              <w:rPr>
                <w:sz w:val="20"/>
                <w:szCs w:val="20"/>
              </w:rPr>
            </w:pPr>
          </w:p>
        </w:tc>
        <w:tc>
          <w:tcPr>
            <w:tcW w:w="219" w:type="pct"/>
            <w:shd w:val="clear" w:color="auto" w:fill="auto"/>
            <w:vAlign w:val="center"/>
          </w:tcPr>
          <w:p w14:paraId="17B58A17" w14:textId="77777777" w:rsidR="00F65EEA" w:rsidRPr="0041391B" w:rsidRDefault="00F65EEA" w:rsidP="004D34FB">
            <w:pPr>
              <w:jc w:val="center"/>
              <w:rPr>
                <w:sz w:val="20"/>
                <w:szCs w:val="20"/>
              </w:rPr>
            </w:pPr>
          </w:p>
        </w:tc>
        <w:tc>
          <w:tcPr>
            <w:tcW w:w="221" w:type="pct"/>
            <w:shd w:val="clear" w:color="auto" w:fill="auto"/>
            <w:vAlign w:val="center"/>
          </w:tcPr>
          <w:p w14:paraId="2A7F5BC4" w14:textId="77777777" w:rsidR="00F65EEA" w:rsidRPr="0041391B" w:rsidRDefault="00F65EEA" w:rsidP="004D34FB">
            <w:pPr>
              <w:jc w:val="center"/>
              <w:rPr>
                <w:sz w:val="20"/>
                <w:szCs w:val="20"/>
              </w:rPr>
            </w:pPr>
          </w:p>
        </w:tc>
      </w:tr>
      <w:tr w:rsidR="00F65EEA" w:rsidRPr="0041391B" w14:paraId="5E8B5508" w14:textId="77777777" w:rsidTr="00F65EEA">
        <w:trPr>
          <w:trHeight w:val="57"/>
        </w:trPr>
        <w:tc>
          <w:tcPr>
            <w:tcW w:w="3463" w:type="pct"/>
            <w:shd w:val="clear" w:color="auto" w:fill="BBEFEE"/>
          </w:tcPr>
          <w:p w14:paraId="01E13B08" w14:textId="103C8193" w:rsidR="00F65EEA" w:rsidRPr="0041391B" w:rsidRDefault="00F65EEA" w:rsidP="00F65EEA">
            <w:pPr>
              <w:rPr>
                <w:sz w:val="18"/>
                <w:szCs w:val="18"/>
              </w:rPr>
            </w:pPr>
            <w:r w:rsidRPr="00DE75AB">
              <w:t>PÇ 7) 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tcPr>
          <w:p w14:paraId="38A260C6" w14:textId="43FDD0E6" w:rsidR="00F65EEA" w:rsidRPr="0041391B" w:rsidRDefault="008E6849" w:rsidP="004D34FB">
            <w:pPr>
              <w:jc w:val="center"/>
              <w:rPr>
                <w:sz w:val="20"/>
                <w:szCs w:val="20"/>
              </w:rPr>
            </w:pPr>
            <w:r>
              <w:rPr>
                <w:sz w:val="20"/>
                <w:szCs w:val="20"/>
              </w:rPr>
              <w:t>2</w:t>
            </w:r>
          </w:p>
        </w:tc>
        <w:tc>
          <w:tcPr>
            <w:tcW w:w="220" w:type="pct"/>
            <w:shd w:val="clear" w:color="auto" w:fill="auto"/>
          </w:tcPr>
          <w:p w14:paraId="48674E9E" w14:textId="7B43EF67" w:rsidR="00F65EEA" w:rsidRPr="0041391B" w:rsidRDefault="008E6849" w:rsidP="004D34FB">
            <w:pPr>
              <w:jc w:val="center"/>
              <w:rPr>
                <w:sz w:val="20"/>
                <w:szCs w:val="20"/>
              </w:rPr>
            </w:pPr>
            <w:r>
              <w:rPr>
                <w:sz w:val="20"/>
                <w:szCs w:val="20"/>
              </w:rPr>
              <w:t>2</w:t>
            </w:r>
          </w:p>
        </w:tc>
        <w:tc>
          <w:tcPr>
            <w:tcW w:w="219" w:type="pct"/>
            <w:shd w:val="clear" w:color="auto" w:fill="auto"/>
          </w:tcPr>
          <w:p w14:paraId="3E3FE734" w14:textId="7844392D" w:rsidR="00F65EEA" w:rsidRPr="0041391B" w:rsidRDefault="008E6849" w:rsidP="004D34FB">
            <w:pPr>
              <w:jc w:val="center"/>
              <w:rPr>
                <w:sz w:val="20"/>
                <w:szCs w:val="20"/>
              </w:rPr>
            </w:pPr>
            <w:r>
              <w:rPr>
                <w:sz w:val="20"/>
                <w:szCs w:val="20"/>
              </w:rPr>
              <w:t>2</w:t>
            </w:r>
          </w:p>
        </w:tc>
        <w:tc>
          <w:tcPr>
            <w:tcW w:w="219" w:type="pct"/>
            <w:shd w:val="clear" w:color="auto" w:fill="auto"/>
          </w:tcPr>
          <w:p w14:paraId="34958DA2" w14:textId="6C526FCD" w:rsidR="00F65EEA" w:rsidRPr="0041391B" w:rsidRDefault="008E6849" w:rsidP="004D34FB">
            <w:pPr>
              <w:jc w:val="center"/>
              <w:rPr>
                <w:sz w:val="20"/>
                <w:szCs w:val="20"/>
              </w:rPr>
            </w:pPr>
            <w:r>
              <w:rPr>
                <w:sz w:val="20"/>
                <w:szCs w:val="20"/>
              </w:rPr>
              <w:t>2</w:t>
            </w:r>
          </w:p>
        </w:tc>
        <w:tc>
          <w:tcPr>
            <w:tcW w:w="219" w:type="pct"/>
            <w:shd w:val="clear" w:color="auto" w:fill="auto"/>
          </w:tcPr>
          <w:p w14:paraId="68674E39" w14:textId="31980070" w:rsidR="00F65EEA" w:rsidRPr="0041391B" w:rsidRDefault="008E6849" w:rsidP="004D34FB">
            <w:pPr>
              <w:jc w:val="center"/>
              <w:rPr>
                <w:sz w:val="20"/>
                <w:szCs w:val="20"/>
              </w:rPr>
            </w:pPr>
            <w:r>
              <w:rPr>
                <w:sz w:val="20"/>
                <w:szCs w:val="20"/>
              </w:rPr>
              <w:t>2</w:t>
            </w:r>
          </w:p>
        </w:tc>
        <w:tc>
          <w:tcPr>
            <w:tcW w:w="219" w:type="pct"/>
            <w:shd w:val="clear" w:color="auto" w:fill="auto"/>
            <w:vAlign w:val="center"/>
          </w:tcPr>
          <w:p w14:paraId="5E30E0C2" w14:textId="444BFE8E" w:rsidR="00F65EEA" w:rsidRPr="0041391B" w:rsidRDefault="00A5610C" w:rsidP="004D34FB">
            <w:pPr>
              <w:jc w:val="center"/>
              <w:rPr>
                <w:sz w:val="20"/>
                <w:szCs w:val="20"/>
              </w:rPr>
            </w:pPr>
            <w:r>
              <w:rPr>
                <w:sz w:val="20"/>
                <w:szCs w:val="20"/>
              </w:rPr>
              <w:t>2</w:t>
            </w:r>
          </w:p>
        </w:tc>
        <w:tc>
          <w:tcPr>
            <w:tcW w:w="221" w:type="pct"/>
            <w:shd w:val="clear" w:color="auto" w:fill="auto"/>
            <w:vAlign w:val="center"/>
          </w:tcPr>
          <w:p w14:paraId="142B5C94" w14:textId="32716015" w:rsidR="00F65EEA" w:rsidRPr="0041391B" w:rsidRDefault="00A5610C" w:rsidP="004D34FB">
            <w:pPr>
              <w:jc w:val="center"/>
              <w:rPr>
                <w:sz w:val="20"/>
                <w:szCs w:val="20"/>
              </w:rPr>
            </w:pPr>
            <w:r>
              <w:rPr>
                <w:sz w:val="20"/>
                <w:szCs w:val="20"/>
              </w:rPr>
              <w:t>2</w:t>
            </w:r>
          </w:p>
        </w:tc>
      </w:tr>
      <w:tr w:rsidR="00F65EEA" w:rsidRPr="0041391B" w14:paraId="3415C4C3" w14:textId="77777777" w:rsidTr="00F65EEA">
        <w:trPr>
          <w:trHeight w:val="57"/>
        </w:trPr>
        <w:tc>
          <w:tcPr>
            <w:tcW w:w="3463" w:type="pct"/>
            <w:shd w:val="clear" w:color="auto" w:fill="BBEFEE"/>
          </w:tcPr>
          <w:p w14:paraId="224A07BF" w14:textId="492638E6" w:rsidR="00F65EEA" w:rsidRPr="0041391B" w:rsidRDefault="00F65EEA" w:rsidP="00F65EEA">
            <w:pPr>
              <w:rPr>
                <w:sz w:val="18"/>
                <w:szCs w:val="18"/>
              </w:rPr>
            </w:pPr>
            <w:r w:rsidRPr="00DE75AB">
              <w:t>PÇ 8) İlahiyat alanındaki verileri toplama, proje üretme, strateji geliştirme, etkinlik planlama, gerçekleştirme ve topluma sunma becerisine sahip olur.</w:t>
            </w:r>
          </w:p>
        </w:tc>
        <w:tc>
          <w:tcPr>
            <w:tcW w:w="220" w:type="pct"/>
            <w:shd w:val="clear" w:color="auto" w:fill="auto"/>
          </w:tcPr>
          <w:p w14:paraId="0D17FD30" w14:textId="77777777" w:rsidR="00F65EEA" w:rsidRPr="0041391B" w:rsidRDefault="00F65EEA" w:rsidP="004D34FB">
            <w:pPr>
              <w:jc w:val="center"/>
              <w:rPr>
                <w:sz w:val="20"/>
                <w:szCs w:val="20"/>
              </w:rPr>
            </w:pPr>
          </w:p>
        </w:tc>
        <w:tc>
          <w:tcPr>
            <w:tcW w:w="220" w:type="pct"/>
            <w:shd w:val="clear" w:color="auto" w:fill="auto"/>
          </w:tcPr>
          <w:p w14:paraId="6C58C2E5" w14:textId="77777777" w:rsidR="00F65EEA" w:rsidRPr="0041391B" w:rsidRDefault="00F65EEA" w:rsidP="004D34FB">
            <w:pPr>
              <w:jc w:val="center"/>
              <w:rPr>
                <w:sz w:val="20"/>
                <w:szCs w:val="20"/>
              </w:rPr>
            </w:pPr>
          </w:p>
        </w:tc>
        <w:tc>
          <w:tcPr>
            <w:tcW w:w="219" w:type="pct"/>
            <w:shd w:val="clear" w:color="auto" w:fill="auto"/>
          </w:tcPr>
          <w:p w14:paraId="2439CEB1" w14:textId="77777777" w:rsidR="00F65EEA" w:rsidRPr="0041391B" w:rsidRDefault="00F65EEA" w:rsidP="004D34FB">
            <w:pPr>
              <w:jc w:val="center"/>
              <w:rPr>
                <w:sz w:val="20"/>
                <w:szCs w:val="20"/>
              </w:rPr>
            </w:pPr>
          </w:p>
        </w:tc>
        <w:tc>
          <w:tcPr>
            <w:tcW w:w="219" w:type="pct"/>
            <w:shd w:val="clear" w:color="auto" w:fill="auto"/>
          </w:tcPr>
          <w:p w14:paraId="58BB2DBF" w14:textId="77777777" w:rsidR="00F65EEA" w:rsidRPr="0041391B" w:rsidRDefault="00F65EEA" w:rsidP="004D34FB">
            <w:pPr>
              <w:jc w:val="center"/>
              <w:rPr>
                <w:sz w:val="20"/>
                <w:szCs w:val="20"/>
              </w:rPr>
            </w:pPr>
          </w:p>
        </w:tc>
        <w:tc>
          <w:tcPr>
            <w:tcW w:w="219" w:type="pct"/>
            <w:shd w:val="clear" w:color="auto" w:fill="auto"/>
          </w:tcPr>
          <w:p w14:paraId="1FD6E33D" w14:textId="77777777" w:rsidR="00F65EEA" w:rsidRPr="0041391B" w:rsidRDefault="00F65EEA" w:rsidP="004D34FB">
            <w:pPr>
              <w:jc w:val="center"/>
              <w:rPr>
                <w:sz w:val="20"/>
                <w:szCs w:val="20"/>
              </w:rPr>
            </w:pPr>
          </w:p>
        </w:tc>
        <w:tc>
          <w:tcPr>
            <w:tcW w:w="219" w:type="pct"/>
            <w:shd w:val="clear" w:color="auto" w:fill="auto"/>
            <w:vAlign w:val="center"/>
          </w:tcPr>
          <w:p w14:paraId="11D84F63" w14:textId="77777777" w:rsidR="00F65EEA" w:rsidRPr="0041391B" w:rsidRDefault="00F65EEA" w:rsidP="004D34FB">
            <w:pPr>
              <w:jc w:val="center"/>
              <w:rPr>
                <w:sz w:val="20"/>
                <w:szCs w:val="20"/>
              </w:rPr>
            </w:pPr>
          </w:p>
        </w:tc>
        <w:tc>
          <w:tcPr>
            <w:tcW w:w="221" w:type="pct"/>
            <w:shd w:val="clear" w:color="auto" w:fill="auto"/>
            <w:vAlign w:val="center"/>
          </w:tcPr>
          <w:p w14:paraId="326A5398" w14:textId="77777777" w:rsidR="00F65EEA" w:rsidRPr="0041391B" w:rsidRDefault="00F65EEA" w:rsidP="004D34FB">
            <w:pPr>
              <w:jc w:val="center"/>
              <w:rPr>
                <w:sz w:val="20"/>
                <w:szCs w:val="20"/>
              </w:rPr>
            </w:pPr>
          </w:p>
        </w:tc>
      </w:tr>
      <w:tr w:rsidR="00F65EEA" w:rsidRPr="0041391B" w14:paraId="4AEE30F9" w14:textId="77777777" w:rsidTr="00F65EEA">
        <w:trPr>
          <w:trHeight w:val="57"/>
        </w:trPr>
        <w:tc>
          <w:tcPr>
            <w:tcW w:w="3463" w:type="pct"/>
            <w:shd w:val="clear" w:color="auto" w:fill="BBEFEE"/>
          </w:tcPr>
          <w:p w14:paraId="422A3ED0" w14:textId="7224BCE9" w:rsidR="00F65EEA" w:rsidRPr="0041391B" w:rsidRDefault="00F65EEA" w:rsidP="00F65EEA">
            <w:pPr>
              <w:rPr>
                <w:sz w:val="18"/>
                <w:szCs w:val="18"/>
              </w:rPr>
            </w:pPr>
            <w:r w:rsidRPr="00DE75AB">
              <w:t>PÇ 9) Sistematik, tutarlı, eleştirel ve yaratıcı düşünme yetenek ve kapasitesini geliştirir. Disiplinler arası bakış açısı ile değerlendirme yapabilir.</w:t>
            </w:r>
          </w:p>
        </w:tc>
        <w:tc>
          <w:tcPr>
            <w:tcW w:w="220" w:type="pct"/>
            <w:shd w:val="clear" w:color="auto" w:fill="auto"/>
          </w:tcPr>
          <w:p w14:paraId="69B88076" w14:textId="2F5590FF" w:rsidR="00F65EEA" w:rsidRPr="0041391B" w:rsidRDefault="008E6849" w:rsidP="004D34FB">
            <w:pPr>
              <w:jc w:val="center"/>
              <w:rPr>
                <w:sz w:val="20"/>
                <w:szCs w:val="20"/>
              </w:rPr>
            </w:pPr>
            <w:r>
              <w:rPr>
                <w:sz w:val="20"/>
                <w:szCs w:val="20"/>
              </w:rPr>
              <w:t>2</w:t>
            </w:r>
          </w:p>
        </w:tc>
        <w:tc>
          <w:tcPr>
            <w:tcW w:w="220" w:type="pct"/>
            <w:shd w:val="clear" w:color="auto" w:fill="auto"/>
          </w:tcPr>
          <w:p w14:paraId="662512F8" w14:textId="00A844FB" w:rsidR="00F65EEA" w:rsidRPr="0041391B" w:rsidRDefault="008E6849" w:rsidP="004D34FB">
            <w:pPr>
              <w:jc w:val="center"/>
              <w:rPr>
                <w:sz w:val="20"/>
                <w:szCs w:val="20"/>
              </w:rPr>
            </w:pPr>
            <w:r>
              <w:rPr>
                <w:sz w:val="20"/>
                <w:szCs w:val="20"/>
              </w:rPr>
              <w:t>2</w:t>
            </w:r>
          </w:p>
        </w:tc>
        <w:tc>
          <w:tcPr>
            <w:tcW w:w="219" w:type="pct"/>
            <w:shd w:val="clear" w:color="auto" w:fill="auto"/>
          </w:tcPr>
          <w:p w14:paraId="3755A7B5" w14:textId="526B0974" w:rsidR="00F65EEA" w:rsidRPr="0041391B" w:rsidRDefault="008E6849" w:rsidP="004D34FB">
            <w:pPr>
              <w:jc w:val="center"/>
              <w:rPr>
                <w:sz w:val="20"/>
                <w:szCs w:val="20"/>
              </w:rPr>
            </w:pPr>
            <w:r>
              <w:rPr>
                <w:sz w:val="20"/>
                <w:szCs w:val="20"/>
              </w:rPr>
              <w:t>2</w:t>
            </w:r>
          </w:p>
        </w:tc>
        <w:tc>
          <w:tcPr>
            <w:tcW w:w="219" w:type="pct"/>
            <w:shd w:val="clear" w:color="auto" w:fill="auto"/>
          </w:tcPr>
          <w:p w14:paraId="6C0FAF01" w14:textId="6F5690CA" w:rsidR="00F65EEA" w:rsidRPr="0041391B" w:rsidRDefault="008E6849" w:rsidP="004D34FB">
            <w:pPr>
              <w:jc w:val="center"/>
              <w:rPr>
                <w:sz w:val="20"/>
                <w:szCs w:val="20"/>
              </w:rPr>
            </w:pPr>
            <w:r>
              <w:rPr>
                <w:sz w:val="20"/>
                <w:szCs w:val="20"/>
              </w:rPr>
              <w:t>2</w:t>
            </w:r>
          </w:p>
        </w:tc>
        <w:tc>
          <w:tcPr>
            <w:tcW w:w="219" w:type="pct"/>
            <w:shd w:val="clear" w:color="auto" w:fill="auto"/>
          </w:tcPr>
          <w:p w14:paraId="30B9BAEA" w14:textId="66FD7F08" w:rsidR="00F65EEA" w:rsidRPr="0041391B" w:rsidRDefault="008E6849" w:rsidP="004D34FB">
            <w:pPr>
              <w:jc w:val="center"/>
              <w:rPr>
                <w:sz w:val="20"/>
                <w:szCs w:val="20"/>
              </w:rPr>
            </w:pPr>
            <w:r>
              <w:rPr>
                <w:sz w:val="20"/>
                <w:szCs w:val="20"/>
              </w:rPr>
              <w:t>2</w:t>
            </w:r>
          </w:p>
        </w:tc>
        <w:tc>
          <w:tcPr>
            <w:tcW w:w="219" w:type="pct"/>
            <w:shd w:val="clear" w:color="auto" w:fill="auto"/>
            <w:vAlign w:val="center"/>
          </w:tcPr>
          <w:p w14:paraId="60447F18" w14:textId="427FDEF2" w:rsidR="00F65EEA" w:rsidRPr="0041391B" w:rsidRDefault="00A5610C" w:rsidP="004D34FB">
            <w:pPr>
              <w:jc w:val="center"/>
              <w:rPr>
                <w:sz w:val="20"/>
                <w:szCs w:val="20"/>
              </w:rPr>
            </w:pPr>
            <w:r>
              <w:rPr>
                <w:sz w:val="20"/>
                <w:szCs w:val="20"/>
              </w:rPr>
              <w:t>2</w:t>
            </w:r>
          </w:p>
        </w:tc>
        <w:tc>
          <w:tcPr>
            <w:tcW w:w="221" w:type="pct"/>
            <w:shd w:val="clear" w:color="auto" w:fill="auto"/>
            <w:vAlign w:val="center"/>
          </w:tcPr>
          <w:p w14:paraId="3ECC9EA0" w14:textId="3E98B12C" w:rsidR="00F65EEA" w:rsidRPr="0041391B" w:rsidRDefault="00A5610C" w:rsidP="004D34FB">
            <w:pPr>
              <w:jc w:val="center"/>
              <w:rPr>
                <w:sz w:val="20"/>
                <w:szCs w:val="20"/>
              </w:rPr>
            </w:pPr>
            <w:r>
              <w:rPr>
                <w:sz w:val="20"/>
                <w:szCs w:val="20"/>
              </w:rPr>
              <w:t>2</w:t>
            </w:r>
          </w:p>
        </w:tc>
      </w:tr>
      <w:tr w:rsidR="00F65EEA" w:rsidRPr="0041391B" w14:paraId="644911A3" w14:textId="77777777" w:rsidTr="00F65EEA">
        <w:trPr>
          <w:trHeight w:val="57"/>
        </w:trPr>
        <w:tc>
          <w:tcPr>
            <w:tcW w:w="3463" w:type="pct"/>
            <w:shd w:val="clear" w:color="auto" w:fill="BBEFEE"/>
          </w:tcPr>
          <w:p w14:paraId="2ED999EC" w14:textId="16405F42" w:rsidR="00F65EEA" w:rsidRPr="0041391B" w:rsidRDefault="00F65EEA" w:rsidP="00F65EEA">
            <w:pPr>
              <w:rPr>
                <w:sz w:val="18"/>
                <w:szCs w:val="18"/>
              </w:rPr>
            </w:pPr>
            <w:r w:rsidRPr="00DE75AB">
              <w:t>PÇ 10) Türkçeyi güzel ve doğru kullanır ve konuşur. Hitabet sanatının inceliklerini bilir ve uygular.</w:t>
            </w:r>
          </w:p>
        </w:tc>
        <w:tc>
          <w:tcPr>
            <w:tcW w:w="220" w:type="pct"/>
            <w:shd w:val="clear" w:color="auto" w:fill="auto"/>
          </w:tcPr>
          <w:p w14:paraId="6CF2C7ED" w14:textId="77777777" w:rsidR="00F65EEA" w:rsidRPr="0041391B" w:rsidRDefault="00F65EEA" w:rsidP="004D34FB">
            <w:pPr>
              <w:jc w:val="center"/>
              <w:rPr>
                <w:sz w:val="20"/>
                <w:szCs w:val="20"/>
              </w:rPr>
            </w:pPr>
          </w:p>
        </w:tc>
        <w:tc>
          <w:tcPr>
            <w:tcW w:w="220" w:type="pct"/>
            <w:shd w:val="clear" w:color="auto" w:fill="auto"/>
          </w:tcPr>
          <w:p w14:paraId="38ECBD18" w14:textId="77777777" w:rsidR="00F65EEA" w:rsidRPr="0041391B" w:rsidRDefault="00F65EEA" w:rsidP="004D34FB">
            <w:pPr>
              <w:jc w:val="center"/>
              <w:rPr>
                <w:sz w:val="20"/>
                <w:szCs w:val="20"/>
              </w:rPr>
            </w:pPr>
          </w:p>
        </w:tc>
        <w:tc>
          <w:tcPr>
            <w:tcW w:w="219" w:type="pct"/>
            <w:shd w:val="clear" w:color="auto" w:fill="auto"/>
          </w:tcPr>
          <w:p w14:paraId="6D1F0E11" w14:textId="77777777" w:rsidR="00F65EEA" w:rsidRPr="0041391B" w:rsidRDefault="00F65EEA" w:rsidP="004D34FB">
            <w:pPr>
              <w:jc w:val="center"/>
              <w:rPr>
                <w:sz w:val="20"/>
                <w:szCs w:val="20"/>
              </w:rPr>
            </w:pPr>
          </w:p>
        </w:tc>
        <w:tc>
          <w:tcPr>
            <w:tcW w:w="219" w:type="pct"/>
            <w:shd w:val="clear" w:color="auto" w:fill="auto"/>
          </w:tcPr>
          <w:p w14:paraId="5B6BA5E6" w14:textId="77777777" w:rsidR="00F65EEA" w:rsidRPr="0041391B" w:rsidRDefault="00F65EEA" w:rsidP="004D34FB">
            <w:pPr>
              <w:jc w:val="center"/>
              <w:rPr>
                <w:sz w:val="20"/>
                <w:szCs w:val="20"/>
              </w:rPr>
            </w:pPr>
          </w:p>
        </w:tc>
        <w:tc>
          <w:tcPr>
            <w:tcW w:w="219" w:type="pct"/>
            <w:shd w:val="clear" w:color="auto" w:fill="auto"/>
          </w:tcPr>
          <w:p w14:paraId="4BC84EFB" w14:textId="77777777" w:rsidR="00F65EEA" w:rsidRPr="0041391B" w:rsidRDefault="00F65EEA" w:rsidP="004D34FB">
            <w:pPr>
              <w:jc w:val="center"/>
              <w:rPr>
                <w:sz w:val="20"/>
                <w:szCs w:val="20"/>
              </w:rPr>
            </w:pPr>
          </w:p>
        </w:tc>
        <w:tc>
          <w:tcPr>
            <w:tcW w:w="219" w:type="pct"/>
            <w:shd w:val="clear" w:color="auto" w:fill="auto"/>
            <w:vAlign w:val="center"/>
          </w:tcPr>
          <w:p w14:paraId="5E8AD8A3" w14:textId="77777777" w:rsidR="00F65EEA" w:rsidRPr="0041391B" w:rsidRDefault="00F65EEA" w:rsidP="004D34FB">
            <w:pPr>
              <w:jc w:val="center"/>
              <w:rPr>
                <w:sz w:val="20"/>
                <w:szCs w:val="20"/>
              </w:rPr>
            </w:pPr>
          </w:p>
        </w:tc>
        <w:tc>
          <w:tcPr>
            <w:tcW w:w="221" w:type="pct"/>
            <w:shd w:val="clear" w:color="auto" w:fill="auto"/>
            <w:vAlign w:val="center"/>
          </w:tcPr>
          <w:p w14:paraId="0FA5BCCF" w14:textId="77777777" w:rsidR="00F65EEA" w:rsidRPr="0041391B" w:rsidRDefault="00F65EEA" w:rsidP="004D34FB">
            <w:pPr>
              <w:jc w:val="center"/>
              <w:rPr>
                <w:sz w:val="20"/>
                <w:szCs w:val="20"/>
              </w:rPr>
            </w:pPr>
          </w:p>
        </w:tc>
      </w:tr>
      <w:tr w:rsidR="00F65EEA" w:rsidRPr="0041391B" w14:paraId="7990D398" w14:textId="77777777" w:rsidTr="00F65EEA">
        <w:trPr>
          <w:trHeight w:val="57"/>
        </w:trPr>
        <w:tc>
          <w:tcPr>
            <w:tcW w:w="3463" w:type="pct"/>
            <w:shd w:val="clear" w:color="auto" w:fill="BBEFEE"/>
          </w:tcPr>
          <w:p w14:paraId="62367C25" w14:textId="2FF9DCD1" w:rsidR="00F65EEA" w:rsidRPr="0041391B" w:rsidRDefault="00F65EEA" w:rsidP="00F65EEA">
            <w:pPr>
              <w:rPr>
                <w:sz w:val="18"/>
                <w:szCs w:val="18"/>
              </w:rPr>
            </w:pPr>
            <w:r w:rsidRPr="00DE75AB">
              <w:t>PÇ11) Alanında kendisini daha iyi geliştirmeye yardımcı olacak bilgisayar, internet gibi bilgi teknolojilerini kullanma becerisine sahip olur.</w:t>
            </w:r>
          </w:p>
        </w:tc>
        <w:tc>
          <w:tcPr>
            <w:tcW w:w="220" w:type="pct"/>
            <w:shd w:val="clear" w:color="auto" w:fill="auto"/>
          </w:tcPr>
          <w:p w14:paraId="5F4580CA" w14:textId="25FF343E" w:rsidR="00F65EEA" w:rsidRPr="0041391B" w:rsidRDefault="008E6849" w:rsidP="004D34FB">
            <w:pPr>
              <w:jc w:val="center"/>
              <w:rPr>
                <w:sz w:val="20"/>
                <w:szCs w:val="20"/>
              </w:rPr>
            </w:pPr>
            <w:r>
              <w:rPr>
                <w:sz w:val="20"/>
                <w:szCs w:val="20"/>
              </w:rPr>
              <w:t>2</w:t>
            </w:r>
          </w:p>
        </w:tc>
        <w:tc>
          <w:tcPr>
            <w:tcW w:w="220" w:type="pct"/>
            <w:shd w:val="clear" w:color="auto" w:fill="auto"/>
          </w:tcPr>
          <w:p w14:paraId="086AAE10" w14:textId="4A83FC4C" w:rsidR="00F65EEA" w:rsidRPr="0041391B" w:rsidRDefault="008E6849" w:rsidP="004D34FB">
            <w:pPr>
              <w:jc w:val="center"/>
              <w:rPr>
                <w:sz w:val="20"/>
                <w:szCs w:val="20"/>
              </w:rPr>
            </w:pPr>
            <w:r>
              <w:rPr>
                <w:sz w:val="20"/>
                <w:szCs w:val="20"/>
              </w:rPr>
              <w:t>2</w:t>
            </w:r>
          </w:p>
        </w:tc>
        <w:tc>
          <w:tcPr>
            <w:tcW w:w="219" w:type="pct"/>
            <w:shd w:val="clear" w:color="auto" w:fill="auto"/>
          </w:tcPr>
          <w:p w14:paraId="7FA445C5" w14:textId="4472DE47" w:rsidR="00F65EEA" w:rsidRPr="0041391B" w:rsidRDefault="008E6849" w:rsidP="004D34FB">
            <w:pPr>
              <w:jc w:val="center"/>
              <w:rPr>
                <w:sz w:val="20"/>
                <w:szCs w:val="20"/>
              </w:rPr>
            </w:pPr>
            <w:r>
              <w:rPr>
                <w:sz w:val="20"/>
                <w:szCs w:val="20"/>
              </w:rPr>
              <w:t>2</w:t>
            </w:r>
          </w:p>
        </w:tc>
        <w:tc>
          <w:tcPr>
            <w:tcW w:w="219" w:type="pct"/>
            <w:shd w:val="clear" w:color="auto" w:fill="auto"/>
          </w:tcPr>
          <w:p w14:paraId="5C158BFA" w14:textId="05C62E80" w:rsidR="00F65EEA" w:rsidRPr="0041391B" w:rsidRDefault="008E6849" w:rsidP="004D34FB">
            <w:pPr>
              <w:jc w:val="center"/>
              <w:rPr>
                <w:sz w:val="20"/>
                <w:szCs w:val="20"/>
              </w:rPr>
            </w:pPr>
            <w:r>
              <w:rPr>
                <w:sz w:val="20"/>
                <w:szCs w:val="20"/>
              </w:rPr>
              <w:t>2</w:t>
            </w:r>
          </w:p>
        </w:tc>
        <w:tc>
          <w:tcPr>
            <w:tcW w:w="219" w:type="pct"/>
            <w:shd w:val="clear" w:color="auto" w:fill="auto"/>
          </w:tcPr>
          <w:p w14:paraId="41A7E7F0" w14:textId="1EF29CC6" w:rsidR="00F65EEA" w:rsidRPr="0041391B" w:rsidRDefault="008E6849" w:rsidP="004D34FB">
            <w:pPr>
              <w:jc w:val="center"/>
              <w:rPr>
                <w:sz w:val="20"/>
                <w:szCs w:val="20"/>
              </w:rPr>
            </w:pPr>
            <w:r>
              <w:rPr>
                <w:sz w:val="20"/>
                <w:szCs w:val="20"/>
              </w:rPr>
              <w:t>2</w:t>
            </w:r>
          </w:p>
        </w:tc>
        <w:tc>
          <w:tcPr>
            <w:tcW w:w="219" w:type="pct"/>
            <w:shd w:val="clear" w:color="auto" w:fill="auto"/>
            <w:vAlign w:val="center"/>
          </w:tcPr>
          <w:p w14:paraId="6179AE2A" w14:textId="02D1B4DD" w:rsidR="00F65EEA" w:rsidRPr="0041391B" w:rsidRDefault="00A5610C" w:rsidP="004D34FB">
            <w:pPr>
              <w:jc w:val="center"/>
              <w:rPr>
                <w:sz w:val="20"/>
                <w:szCs w:val="20"/>
              </w:rPr>
            </w:pPr>
            <w:r>
              <w:rPr>
                <w:sz w:val="20"/>
                <w:szCs w:val="20"/>
              </w:rPr>
              <w:t>2</w:t>
            </w:r>
          </w:p>
        </w:tc>
        <w:tc>
          <w:tcPr>
            <w:tcW w:w="221" w:type="pct"/>
            <w:shd w:val="clear" w:color="auto" w:fill="auto"/>
            <w:vAlign w:val="center"/>
          </w:tcPr>
          <w:p w14:paraId="141B6225" w14:textId="42142786" w:rsidR="00F65EEA" w:rsidRPr="0041391B" w:rsidRDefault="00A5610C" w:rsidP="004D34FB">
            <w:pPr>
              <w:jc w:val="center"/>
              <w:rPr>
                <w:sz w:val="20"/>
                <w:szCs w:val="20"/>
              </w:rPr>
            </w:pPr>
            <w:r>
              <w:rPr>
                <w:sz w:val="20"/>
                <w:szCs w:val="20"/>
              </w:rPr>
              <w:t>2</w:t>
            </w:r>
          </w:p>
        </w:tc>
      </w:tr>
      <w:tr w:rsidR="00F65EEA" w:rsidRPr="0041391B" w14:paraId="0139C43E" w14:textId="77777777" w:rsidTr="00F65EEA">
        <w:trPr>
          <w:trHeight w:val="57"/>
        </w:trPr>
        <w:tc>
          <w:tcPr>
            <w:tcW w:w="3463" w:type="pct"/>
            <w:shd w:val="clear" w:color="auto" w:fill="BBEFEE"/>
          </w:tcPr>
          <w:p w14:paraId="548A775C" w14:textId="202A35AC" w:rsidR="00F65EEA" w:rsidRPr="00DE75AB" w:rsidRDefault="00F65EEA" w:rsidP="00F65EEA">
            <w:r w:rsidRPr="00DE75AB">
              <w:t>PÇ 12)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tcPr>
          <w:p w14:paraId="5F11F3B0" w14:textId="77777777" w:rsidR="00F65EEA" w:rsidRPr="0041391B" w:rsidRDefault="00F65EEA" w:rsidP="00F65EEA">
            <w:pPr>
              <w:jc w:val="center"/>
              <w:rPr>
                <w:sz w:val="20"/>
                <w:szCs w:val="20"/>
              </w:rPr>
            </w:pPr>
          </w:p>
        </w:tc>
        <w:tc>
          <w:tcPr>
            <w:tcW w:w="220" w:type="pct"/>
            <w:shd w:val="clear" w:color="auto" w:fill="auto"/>
          </w:tcPr>
          <w:p w14:paraId="4EBE9D06" w14:textId="77777777" w:rsidR="00F65EEA" w:rsidRPr="0041391B" w:rsidRDefault="00F65EEA" w:rsidP="00F65EEA">
            <w:pPr>
              <w:jc w:val="center"/>
              <w:rPr>
                <w:sz w:val="20"/>
                <w:szCs w:val="20"/>
              </w:rPr>
            </w:pPr>
          </w:p>
        </w:tc>
        <w:tc>
          <w:tcPr>
            <w:tcW w:w="219" w:type="pct"/>
            <w:shd w:val="clear" w:color="auto" w:fill="auto"/>
          </w:tcPr>
          <w:p w14:paraId="019AD337" w14:textId="77777777" w:rsidR="00F65EEA" w:rsidRPr="0041391B" w:rsidRDefault="00F65EEA" w:rsidP="00F65EEA">
            <w:pPr>
              <w:jc w:val="center"/>
              <w:rPr>
                <w:sz w:val="20"/>
                <w:szCs w:val="20"/>
              </w:rPr>
            </w:pPr>
          </w:p>
        </w:tc>
        <w:tc>
          <w:tcPr>
            <w:tcW w:w="219" w:type="pct"/>
            <w:shd w:val="clear" w:color="auto" w:fill="auto"/>
          </w:tcPr>
          <w:p w14:paraId="2BA584E7" w14:textId="77777777" w:rsidR="00F65EEA" w:rsidRPr="0041391B" w:rsidRDefault="00F65EEA" w:rsidP="00F65EEA">
            <w:pPr>
              <w:jc w:val="center"/>
              <w:rPr>
                <w:sz w:val="20"/>
                <w:szCs w:val="20"/>
              </w:rPr>
            </w:pPr>
          </w:p>
        </w:tc>
        <w:tc>
          <w:tcPr>
            <w:tcW w:w="219" w:type="pct"/>
            <w:shd w:val="clear" w:color="auto" w:fill="auto"/>
          </w:tcPr>
          <w:p w14:paraId="07E853EF" w14:textId="77777777" w:rsidR="00F65EEA" w:rsidRPr="0041391B" w:rsidRDefault="00F65EEA" w:rsidP="00F65EEA">
            <w:pPr>
              <w:jc w:val="center"/>
              <w:rPr>
                <w:sz w:val="20"/>
                <w:szCs w:val="20"/>
              </w:rPr>
            </w:pPr>
          </w:p>
        </w:tc>
        <w:tc>
          <w:tcPr>
            <w:tcW w:w="219" w:type="pct"/>
            <w:shd w:val="clear" w:color="auto" w:fill="auto"/>
            <w:vAlign w:val="center"/>
          </w:tcPr>
          <w:p w14:paraId="76E8B7C6" w14:textId="77777777" w:rsidR="00F65EEA" w:rsidRPr="0041391B" w:rsidRDefault="00F65EEA" w:rsidP="00F65EEA">
            <w:pPr>
              <w:jc w:val="center"/>
              <w:rPr>
                <w:sz w:val="20"/>
                <w:szCs w:val="20"/>
              </w:rPr>
            </w:pPr>
          </w:p>
        </w:tc>
        <w:tc>
          <w:tcPr>
            <w:tcW w:w="221" w:type="pct"/>
            <w:shd w:val="clear" w:color="auto" w:fill="auto"/>
            <w:vAlign w:val="center"/>
          </w:tcPr>
          <w:p w14:paraId="58DF151C" w14:textId="77777777" w:rsidR="00F65EEA" w:rsidRPr="0041391B" w:rsidRDefault="00F65EEA" w:rsidP="00F65EEA">
            <w:pPr>
              <w:jc w:val="center"/>
              <w:rPr>
                <w:sz w:val="20"/>
                <w:szCs w:val="20"/>
              </w:rPr>
            </w:pPr>
          </w:p>
        </w:tc>
      </w:tr>
      <w:tr w:rsidR="00F65EEA" w:rsidRPr="0041391B" w14:paraId="7624D98F" w14:textId="77777777" w:rsidTr="00F65EEA">
        <w:trPr>
          <w:trHeight w:val="57"/>
        </w:trPr>
        <w:tc>
          <w:tcPr>
            <w:tcW w:w="3463" w:type="pct"/>
            <w:shd w:val="clear" w:color="auto" w:fill="BBEFEE"/>
          </w:tcPr>
          <w:p w14:paraId="51492433" w14:textId="7EBB46BF" w:rsidR="00F65EEA" w:rsidRPr="00DE75AB" w:rsidRDefault="00F65EEA" w:rsidP="00F65EEA">
            <w:r w:rsidRPr="00DE75AB">
              <w:t>PÇ 13) Bilgi birikimini uygulama ve eğitim-öğretim alanına taşıyabilir ve farklı ölçme ve değerlendirme yöntem ve teknikleri kullanabilir.</w:t>
            </w:r>
          </w:p>
        </w:tc>
        <w:tc>
          <w:tcPr>
            <w:tcW w:w="220" w:type="pct"/>
            <w:shd w:val="clear" w:color="auto" w:fill="auto"/>
          </w:tcPr>
          <w:p w14:paraId="7DFE95BC" w14:textId="77777777" w:rsidR="00F65EEA" w:rsidRPr="0041391B" w:rsidRDefault="00F65EEA" w:rsidP="00F65EEA">
            <w:pPr>
              <w:jc w:val="center"/>
              <w:rPr>
                <w:sz w:val="20"/>
                <w:szCs w:val="20"/>
              </w:rPr>
            </w:pPr>
          </w:p>
        </w:tc>
        <w:tc>
          <w:tcPr>
            <w:tcW w:w="220" w:type="pct"/>
            <w:shd w:val="clear" w:color="auto" w:fill="auto"/>
          </w:tcPr>
          <w:p w14:paraId="2AC34C01" w14:textId="77777777" w:rsidR="00F65EEA" w:rsidRPr="0041391B" w:rsidRDefault="00F65EEA" w:rsidP="00F65EEA">
            <w:pPr>
              <w:jc w:val="center"/>
              <w:rPr>
                <w:sz w:val="20"/>
                <w:szCs w:val="20"/>
              </w:rPr>
            </w:pPr>
          </w:p>
        </w:tc>
        <w:tc>
          <w:tcPr>
            <w:tcW w:w="219" w:type="pct"/>
            <w:shd w:val="clear" w:color="auto" w:fill="auto"/>
          </w:tcPr>
          <w:p w14:paraId="21477BD6" w14:textId="77777777" w:rsidR="00F65EEA" w:rsidRPr="0041391B" w:rsidRDefault="00F65EEA" w:rsidP="00F65EEA">
            <w:pPr>
              <w:jc w:val="center"/>
              <w:rPr>
                <w:sz w:val="20"/>
                <w:szCs w:val="20"/>
              </w:rPr>
            </w:pPr>
          </w:p>
        </w:tc>
        <w:tc>
          <w:tcPr>
            <w:tcW w:w="219" w:type="pct"/>
            <w:shd w:val="clear" w:color="auto" w:fill="auto"/>
          </w:tcPr>
          <w:p w14:paraId="4E66806E" w14:textId="77777777" w:rsidR="00F65EEA" w:rsidRPr="0041391B" w:rsidRDefault="00F65EEA" w:rsidP="00F65EEA">
            <w:pPr>
              <w:jc w:val="center"/>
              <w:rPr>
                <w:sz w:val="20"/>
                <w:szCs w:val="20"/>
              </w:rPr>
            </w:pPr>
          </w:p>
        </w:tc>
        <w:tc>
          <w:tcPr>
            <w:tcW w:w="219" w:type="pct"/>
            <w:shd w:val="clear" w:color="auto" w:fill="auto"/>
          </w:tcPr>
          <w:p w14:paraId="4D59E4EF" w14:textId="77777777" w:rsidR="00F65EEA" w:rsidRPr="0041391B" w:rsidRDefault="00F65EEA" w:rsidP="00F65EEA">
            <w:pPr>
              <w:jc w:val="center"/>
              <w:rPr>
                <w:sz w:val="20"/>
                <w:szCs w:val="20"/>
              </w:rPr>
            </w:pPr>
          </w:p>
        </w:tc>
        <w:tc>
          <w:tcPr>
            <w:tcW w:w="219" w:type="pct"/>
            <w:shd w:val="clear" w:color="auto" w:fill="auto"/>
            <w:vAlign w:val="center"/>
          </w:tcPr>
          <w:p w14:paraId="0CB09106" w14:textId="77777777" w:rsidR="00F65EEA" w:rsidRPr="0041391B" w:rsidRDefault="00F65EEA" w:rsidP="00F65EEA">
            <w:pPr>
              <w:jc w:val="center"/>
              <w:rPr>
                <w:sz w:val="20"/>
                <w:szCs w:val="20"/>
              </w:rPr>
            </w:pPr>
          </w:p>
        </w:tc>
        <w:tc>
          <w:tcPr>
            <w:tcW w:w="221" w:type="pct"/>
            <w:shd w:val="clear" w:color="auto" w:fill="auto"/>
            <w:vAlign w:val="center"/>
          </w:tcPr>
          <w:p w14:paraId="6CB851BE" w14:textId="77777777" w:rsidR="00F65EEA" w:rsidRPr="0041391B" w:rsidRDefault="00F65EEA" w:rsidP="00F65EEA">
            <w:pPr>
              <w:jc w:val="center"/>
              <w:rPr>
                <w:sz w:val="20"/>
                <w:szCs w:val="20"/>
              </w:rPr>
            </w:pPr>
          </w:p>
        </w:tc>
      </w:tr>
      <w:tr w:rsidR="00F65EEA" w:rsidRPr="0041391B" w14:paraId="180BCAC9" w14:textId="77777777" w:rsidTr="00F65EEA">
        <w:trPr>
          <w:trHeight w:val="57"/>
        </w:trPr>
        <w:tc>
          <w:tcPr>
            <w:tcW w:w="3463" w:type="pct"/>
            <w:shd w:val="clear" w:color="auto" w:fill="BBEFEE"/>
          </w:tcPr>
          <w:p w14:paraId="4611F06A" w14:textId="176F43DC" w:rsidR="00F65EEA" w:rsidRPr="00DE75AB" w:rsidRDefault="00F65EEA" w:rsidP="00F65EEA">
            <w:r w:rsidRPr="00DE75AB">
              <w:t>PÇ 14) Yaşayan dünya dinleri ve dinî akım mensuplarıyla iletişim kurup, aracı roller üstlenip, bir arada yaşamaya yönelik ortak projeler üretebilir.</w:t>
            </w:r>
          </w:p>
        </w:tc>
        <w:tc>
          <w:tcPr>
            <w:tcW w:w="220" w:type="pct"/>
            <w:shd w:val="clear" w:color="auto" w:fill="auto"/>
          </w:tcPr>
          <w:p w14:paraId="3940EA53" w14:textId="77777777" w:rsidR="00F65EEA" w:rsidRPr="0041391B" w:rsidRDefault="00F65EEA" w:rsidP="00F65EEA">
            <w:pPr>
              <w:jc w:val="center"/>
              <w:rPr>
                <w:sz w:val="20"/>
                <w:szCs w:val="20"/>
              </w:rPr>
            </w:pPr>
          </w:p>
        </w:tc>
        <w:tc>
          <w:tcPr>
            <w:tcW w:w="220" w:type="pct"/>
            <w:shd w:val="clear" w:color="auto" w:fill="auto"/>
          </w:tcPr>
          <w:p w14:paraId="0A6A4780" w14:textId="77777777" w:rsidR="00F65EEA" w:rsidRPr="0041391B" w:rsidRDefault="00F65EEA" w:rsidP="00F65EEA">
            <w:pPr>
              <w:jc w:val="center"/>
              <w:rPr>
                <w:sz w:val="20"/>
                <w:szCs w:val="20"/>
              </w:rPr>
            </w:pPr>
          </w:p>
        </w:tc>
        <w:tc>
          <w:tcPr>
            <w:tcW w:w="219" w:type="pct"/>
            <w:shd w:val="clear" w:color="auto" w:fill="auto"/>
          </w:tcPr>
          <w:p w14:paraId="2A45A8B5" w14:textId="77777777" w:rsidR="00F65EEA" w:rsidRPr="0041391B" w:rsidRDefault="00F65EEA" w:rsidP="00F65EEA">
            <w:pPr>
              <w:jc w:val="center"/>
              <w:rPr>
                <w:sz w:val="20"/>
                <w:szCs w:val="20"/>
              </w:rPr>
            </w:pPr>
          </w:p>
        </w:tc>
        <w:tc>
          <w:tcPr>
            <w:tcW w:w="219" w:type="pct"/>
            <w:shd w:val="clear" w:color="auto" w:fill="auto"/>
          </w:tcPr>
          <w:p w14:paraId="4D65EBDD" w14:textId="77777777" w:rsidR="00F65EEA" w:rsidRPr="0041391B" w:rsidRDefault="00F65EEA" w:rsidP="00F65EEA">
            <w:pPr>
              <w:jc w:val="center"/>
              <w:rPr>
                <w:sz w:val="20"/>
                <w:szCs w:val="20"/>
              </w:rPr>
            </w:pPr>
          </w:p>
        </w:tc>
        <w:tc>
          <w:tcPr>
            <w:tcW w:w="219" w:type="pct"/>
            <w:shd w:val="clear" w:color="auto" w:fill="auto"/>
          </w:tcPr>
          <w:p w14:paraId="5A165B65" w14:textId="77777777" w:rsidR="00F65EEA" w:rsidRPr="0041391B" w:rsidRDefault="00F65EEA" w:rsidP="00F65EEA">
            <w:pPr>
              <w:jc w:val="center"/>
              <w:rPr>
                <w:sz w:val="20"/>
                <w:szCs w:val="20"/>
              </w:rPr>
            </w:pPr>
          </w:p>
        </w:tc>
        <w:tc>
          <w:tcPr>
            <w:tcW w:w="219" w:type="pct"/>
            <w:shd w:val="clear" w:color="auto" w:fill="auto"/>
            <w:vAlign w:val="center"/>
          </w:tcPr>
          <w:p w14:paraId="26BD10ED" w14:textId="77777777" w:rsidR="00F65EEA" w:rsidRPr="0041391B" w:rsidRDefault="00F65EEA" w:rsidP="00F65EEA">
            <w:pPr>
              <w:jc w:val="center"/>
              <w:rPr>
                <w:sz w:val="20"/>
                <w:szCs w:val="20"/>
              </w:rPr>
            </w:pPr>
          </w:p>
        </w:tc>
        <w:tc>
          <w:tcPr>
            <w:tcW w:w="221" w:type="pct"/>
            <w:shd w:val="clear" w:color="auto" w:fill="auto"/>
            <w:vAlign w:val="center"/>
          </w:tcPr>
          <w:p w14:paraId="3E3F28C4" w14:textId="77777777" w:rsidR="00F65EEA" w:rsidRPr="0041391B" w:rsidRDefault="00F65EEA" w:rsidP="00F65EEA">
            <w:pPr>
              <w:jc w:val="center"/>
              <w:rPr>
                <w:sz w:val="20"/>
                <w:szCs w:val="20"/>
              </w:rPr>
            </w:pPr>
          </w:p>
        </w:tc>
      </w:tr>
      <w:tr w:rsidR="00F65EEA" w:rsidRPr="0041391B" w14:paraId="738BA5BA" w14:textId="77777777" w:rsidTr="00F65EEA">
        <w:trPr>
          <w:trHeight w:val="57"/>
        </w:trPr>
        <w:tc>
          <w:tcPr>
            <w:tcW w:w="3463" w:type="pct"/>
            <w:shd w:val="clear" w:color="auto" w:fill="BBEFEE"/>
          </w:tcPr>
          <w:p w14:paraId="454E1C26" w14:textId="4F61BE31" w:rsidR="00F65EEA" w:rsidRPr="00DE75AB" w:rsidRDefault="00F65EEA" w:rsidP="00F65EEA">
            <w:r w:rsidRPr="00DE75AB">
              <w:lastRenderedPageBreak/>
              <w:t>PÇ 15) Yaşam boyu öğrenme, öğretme ve kendini geliştirme alışkanlığı kazanır.</w:t>
            </w:r>
          </w:p>
        </w:tc>
        <w:tc>
          <w:tcPr>
            <w:tcW w:w="220" w:type="pct"/>
            <w:shd w:val="clear" w:color="auto" w:fill="auto"/>
          </w:tcPr>
          <w:p w14:paraId="609AA62F" w14:textId="77777777" w:rsidR="00F65EEA" w:rsidRPr="0041391B" w:rsidRDefault="00F65EEA" w:rsidP="00F65EEA">
            <w:pPr>
              <w:jc w:val="center"/>
              <w:rPr>
                <w:sz w:val="20"/>
                <w:szCs w:val="20"/>
              </w:rPr>
            </w:pPr>
          </w:p>
        </w:tc>
        <w:tc>
          <w:tcPr>
            <w:tcW w:w="220" w:type="pct"/>
            <w:shd w:val="clear" w:color="auto" w:fill="auto"/>
          </w:tcPr>
          <w:p w14:paraId="27E644BF" w14:textId="77777777" w:rsidR="00F65EEA" w:rsidRPr="0041391B" w:rsidRDefault="00F65EEA" w:rsidP="00F65EEA">
            <w:pPr>
              <w:jc w:val="center"/>
              <w:rPr>
                <w:sz w:val="20"/>
                <w:szCs w:val="20"/>
              </w:rPr>
            </w:pPr>
          </w:p>
        </w:tc>
        <w:tc>
          <w:tcPr>
            <w:tcW w:w="219" w:type="pct"/>
            <w:shd w:val="clear" w:color="auto" w:fill="auto"/>
          </w:tcPr>
          <w:p w14:paraId="47E82DE6" w14:textId="77777777" w:rsidR="00F65EEA" w:rsidRPr="0041391B" w:rsidRDefault="00F65EEA" w:rsidP="00F65EEA">
            <w:pPr>
              <w:jc w:val="center"/>
              <w:rPr>
                <w:sz w:val="20"/>
                <w:szCs w:val="20"/>
              </w:rPr>
            </w:pPr>
          </w:p>
        </w:tc>
        <w:tc>
          <w:tcPr>
            <w:tcW w:w="219" w:type="pct"/>
            <w:shd w:val="clear" w:color="auto" w:fill="auto"/>
          </w:tcPr>
          <w:p w14:paraId="3135BA94" w14:textId="77777777" w:rsidR="00F65EEA" w:rsidRPr="0041391B" w:rsidRDefault="00F65EEA" w:rsidP="00F65EEA">
            <w:pPr>
              <w:jc w:val="center"/>
              <w:rPr>
                <w:sz w:val="20"/>
                <w:szCs w:val="20"/>
              </w:rPr>
            </w:pPr>
          </w:p>
        </w:tc>
        <w:tc>
          <w:tcPr>
            <w:tcW w:w="219" w:type="pct"/>
            <w:shd w:val="clear" w:color="auto" w:fill="auto"/>
          </w:tcPr>
          <w:p w14:paraId="75439A6D" w14:textId="77777777" w:rsidR="00F65EEA" w:rsidRPr="0041391B" w:rsidRDefault="00F65EEA" w:rsidP="00F65EEA">
            <w:pPr>
              <w:jc w:val="center"/>
              <w:rPr>
                <w:sz w:val="20"/>
                <w:szCs w:val="20"/>
              </w:rPr>
            </w:pPr>
          </w:p>
        </w:tc>
        <w:tc>
          <w:tcPr>
            <w:tcW w:w="219" w:type="pct"/>
            <w:shd w:val="clear" w:color="auto" w:fill="auto"/>
            <w:vAlign w:val="center"/>
          </w:tcPr>
          <w:p w14:paraId="3D883F8F" w14:textId="77777777" w:rsidR="00F65EEA" w:rsidRPr="0041391B" w:rsidRDefault="00F65EEA" w:rsidP="00F65EEA">
            <w:pPr>
              <w:jc w:val="center"/>
              <w:rPr>
                <w:sz w:val="20"/>
                <w:szCs w:val="20"/>
              </w:rPr>
            </w:pPr>
          </w:p>
        </w:tc>
        <w:tc>
          <w:tcPr>
            <w:tcW w:w="221" w:type="pct"/>
            <w:shd w:val="clear" w:color="auto" w:fill="auto"/>
            <w:vAlign w:val="center"/>
          </w:tcPr>
          <w:p w14:paraId="2EFB2372" w14:textId="77777777" w:rsidR="00F65EEA" w:rsidRPr="0041391B" w:rsidRDefault="00F65EEA" w:rsidP="00F65EEA">
            <w:pPr>
              <w:jc w:val="center"/>
              <w:rPr>
                <w:sz w:val="20"/>
                <w:szCs w:val="20"/>
              </w:rPr>
            </w:pPr>
          </w:p>
        </w:tc>
      </w:tr>
      <w:tr w:rsidR="00F65EEA" w:rsidRPr="0041391B" w14:paraId="306D6DDF" w14:textId="77777777" w:rsidTr="00F65EEA">
        <w:trPr>
          <w:trHeight w:val="57"/>
        </w:trPr>
        <w:tc>
          <w:tcPr>
            <w:tcW w:w="3463" w:type="pct"/>
            <w:shd w:val="clear" w:color="auto" w:fill="BBEFEE"/>
          </w:tcPr>
          <w:p w14:paraId="7CBD75D6" w14:textId="711CBFF4" w:rsidR="00F65EEA" w:rsidRPr="00DE75AB" w:rsidRDefault="00F65EEA" w:rsidP="00F65EEA">
            <w:r w:rsidRPr="00DE75AB">
              <w:t>PÇ 16)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tcPr>
          <w:p w14:paraId="0B5E8217" w14:textId="5C751B37" w:rsidR="00F65EEA" w:rsidRPr="0041391B" w:rsidRDefault="008E6849" w:rsidP="00F65EEA">
            <w:pPr>
              <w:jc w:val="center"/>
              <w:rPr>
                <w:sz w:val="20"/>
                <w:szCs w:val="20"/>
              </w:rPr>
            </w:pPr>
            <w:r>
              <w:rPr>
                <w:sz w:val="20"/>
                <w:szCs w:val="20"/>
              </w:rPr>
              <w:t>4</w:t>
            </w:r>
          </w:p>
        </w:tc>
        <w:tc>
          <w:tcPr>
            <w:tcW w:w="220" w:type="pct"/>
            <w:shd w:val="clear" w:color="auto" w:fill="auto"/>
          </w:tcPr>
          <w:p w14:paraId="43B15CD6" w14:textId="13A1EB2B" w:rsidR="00F65EEA" w:rsidRPr="0041391B" w:rsidRDefault="008E6849" w:rsidP="00F65EEA">
            <w:pPr>
              <w:jc w:val="center"/>
              <w:rPr>
                <w:sz w:val="20"/>
                <w:szCs w:val="20"/>
              </w:rPr>
            </w:pPr>
            <w:r>
              <w:rPr>
                <w:sz w:val="20"/>
                <w:szCs w:val="20"/>
              </w:rPr>
              <w:t>4</w:t>
            </w:r>
          </w:p>
        </w:tc>
        <w:tc>
          <w:tcPr>
            <w:tcW w:w="219" w:type="pct"/>
            <w:shd w:val="clear" w:color="auto" w:fill="auto"/>
          </w:tcPr>
          <w:p w14:paraId="0643453A" w14:textId="45C79076" w:rsidR="00F65EEA" w:rsidRPr="0041391B" w:rsidRDefault="008E6849" w:rsidP="00F65EEA">
            <w:pPr>
              <w:jc w:val="center"/>
              <w:rPr>
                <w:sz w:val="20"/>
                <w:szCs w:val="20"/>
              </w:rPr>
            </w:pPr>
            <w:r>
              <w:rPr>
                <w:sz w:val="20"/>
                <w:szCs w:val="20"/>
              </w:rPr>
              <w:t>4</w:t>
            </w:r>
          </w:p>
        </w:tc>
        <w:tc>
          <w:tcPr>
            <w:tcW w:w="219" w:type="pct"/>
            <w:shd w:val="clear" w:color="auto" w:fill="auto"/>
          </w:tcPr>
          <w:p w14:paraId="5DC3807C" w14:textId="13FDCF6B" w:rsidR="00F65EEA" w:rsidRPr="0041391B" w:rsidRDefault="008E6849" w:rsidP="00F65EEA">
            <w:pPr>
              <w:jc w:val="center"/>
              <w:rPr>
                <w:sz w:val="20"/>
                <w:szCs w:val="20"/>
              </w:rPr>
            </w:pPr>
            <w:r>
              <w:rPr>
                <w:sz w:val="20"/>
                <w:szCs w:val="20"/>
              </w:rPr>
              <w:t>4</w:t>
            </w:r>
          </w:p>
        </w:tc>
        <w:tc>
          <w:tcPr>
            <w:tcW w:w="219" w:type="pct"/>
            <w:shd w:val="clear" w:color="auto" w:fill="auto"/>
          </w:tcPr>
          <w:p w14:paraId="3024FAA7" w14:textId="0B0AF977" w:rsidR="00F65EEA" w:rsidRPr="0041391B" w:rsidRDefault="008E6849" w:rsidP="00F65EEA">
            <w:pPr>
              <w:jc w:val="center"/>
              <w:rPr>
                <w:sz w:val="20"/>
                <w:szCs w:val="20"/>
              </w:rPr>
            </w:pPr>
            <w:r>
              <w:rPr>
                <w:sz w:val="20"/>
                <w:szCs w:val="20"/>
              </w:rPr>
              <w:t>4</w:t>
            </w:r>
          </w:p>
        </w:tc>
        <w:tc>
          <w:tcPr>
            <w:tcW w:w="219" w:type="pct"/>
            <w:shd w:val="clear" w:color="auto" w:fill="auto"/>
            <w:vAlign w:val="center"/>
          </w:tcPr>
          <w:p w14:paraId="15B097D6" w14:textId="3BAFA84A" w:rsidR="00F65EEA" w:rsidRPr="0041391B" w:rsidRDefault="00A5610C" w:rsidP="00F65EEA">
            <w:pPr>
              <w:jc w:val="center"/>
              <w:rPr>
                <w:sz w:val="20"/>
                <w:szCs w:val="20"/>
              </w:rPr>
            </w:pPr>
            <w:r>
              <w:rPr>
                <w:sz w:val="20"/>
                <w:szCs w:val="20"/>
              </w:rPr>
              <w:t>4</w:t>
            </w:r>
          </w:p>
        </w:tc>
        <w:tc>
          <w:tcPr>
            <w:tcW w:w="221" w:type="pct"/>
            <w:shd w:val="clear" w:color="auto" w:fill="auto"/>
            <w:vAlign w:val="center"/>
          </w:tcPr>
          <w:p w14:paraId="32BDA4F1" w14:textId="5CD7FDF7" w:rsidR="00F65EEA" w:rsidRPr="0041391B" w:rsidRDefault="00A5610C" w:rsidP="00F65EEA">
            <w:pPr>
              <w:jc w:val="center"/>
              <w:rPr>
                <w:sz w:val="20"/>
                <w:szCs w:val="20"/>
              </w:rPr>
            </w:pPr>
            <w:r>
              <w:rPr>
                <w:sz w:val="20"/>
                <w:szCs w:val="20"/>
              </w:rPr>
              <w:t>4</w:t>
            </w:r>
          </w:p>
        </w:tc>
      </w:tr>
      <w:tr w:rsidR="00F65EEA" w:rsidRPr="0041391B" w14:paraId="6B9BC816" w14:textId="77777777" w:rsidTr="00F65EEA">
        <w:trPr>
          <w:trHeight w:val="57"/>
        </w:trPr>
        <w:tc>
          <w:tcPr>
            <w:tcW w:w="3463" w:type="pct"/>
            <w:shd w:val="clear" w:color="auto" w:fill="BBEFEE"/>
          </w:tcPr>
          <w:p w14:paraId="655ED382" w14:textId="5257EE33" w:rsidR="00F65EEA" w:rsidRPr="00DE75AB" w:rsidRDefault="00F65EEA" w:rsidP="00F65EEA">
            <w:r w:rsidRPr="00DE75AB">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shd w:val="clear" w:color="auto" w:fill="auto"/>
          </w:tcPr>
          <w:p w14:paraId="01E51086" w14:textId="77777777" w:rsidR="00F65EEA" w:rsidRPr="0041391B" w:rsidRDefault="00F65EEA" w:rsidP="00F65EEA">
            <w:pPr>
              <w:jc w:val="center"/>
              <w:rPr>
                <w:sz w:val="20"/>
                <w:szCs w:val="20"/>
              </w:rPr>
            </w:pPr>
          </w:p>
        </w:tc>
        <w:tc>
          <w:tcPr>
            <w:tcW w:w="220" w:type="pct"/>
            <w:shd w:val="clear" w:color="auto" w:fill="auto"/>
          </w:tcPr>
          <w:p w14:paraId="4BB7A68B" w14:textId="77777777" w:rsidR="00F65EEA" w:rsidRPr="0041391B" w:rsidRDefault="00F65EEA" w:rsidP="00F65EEA">
            <w:pPr>
              <w:jc w:val="center"/>
              <w:rPr>
                <w:sz w:val="20"/>
                <w:szCs w:val="20"/>
              </w:rPr>
            </w:pPr>
          </w:p>
        </w:tc>
        <w:tc>
          <w:tcPr>
            <w:tcW w:w="219" w:type="pct"/>
            <w:shd w:val="clear" w:color="auto" w:fill="auto"/>
          </w:tcPr>
          <w:p w14:paraId="5F7CEF60" w14:textId="77777777" w:rsidR="00F65EEA" w:rsidRPr="0041391B" w:rsidRDefault="00F65EEA" w:rsidP="00F65EEA">
            <w:pPr>
              <w:jc w:val="center"/>
              <w:rPr>
                <w:sz w:val="20"/>
                <w:szCs w:val="20"/>
              </w:rPr>
            </w:pPr>
          </w:p>
        </w:tc>
        <w:tc>
          <w:tcPr>
            <w:tcW w:w="219" w:type="pct"/>
            <w:shd w:val="clear" w:color="auto" w:fill="auto"/>
          </w:tcPr>
          <w:p w14:paraId="56F80E4A" w14:textId="77777777" w:rsidR="00F65EEA" w:rsidRPr="0041391B" w:rsidRDefault="00F65EEA" w:rsidP="00F65EEA">
            <w:pPr>
              <w:jc w:val="center"/>
              <w:rPr>
                <w:sz w:val="20"/>
                <w:szCs w:val="20"/>
              </w:rPr>
            </w:pPr>
          </w:p>
        </w:tc>
        <w:tc>
          <w:tcPr>
            <w:tcW w:w="219" w:type="pct"/>
            <w:shd w:val="clear" w:color="auto" w:fill="auto"/>
          </w:tcPr>
          <w:p w14:paraId="0549139D" w14:textId="77777777" w:rsidR="00F65EEA" w:rsidRPr="0041391B" w:rsidRDefault="00F65EEA" w:rsidP="00F65EEA">
            <w:pPr>
              <w:jc w:val="center"/>
              <w:rPr>
                <w:sz w:val="20"/>
                <w:szCs w:val="20"/>
              </w:rPr>
            </w:pPr>
          </w:p>
        </w:tc>
        <w:tc>
          <w:tcPr>
            <w:tcW w:w="219" w:type="pct"/>
            <w:shd w:val="clear" w:color="auto" w:fill="auto"/>
            <w:vAlign w:val="center"/>
          </w:tcPr>
          <w:p w14:paraId="5F8222A2" w14:textId="77777777" w:rsidR="00F65EEA" w:rsidRPr="0041391B" w:rsidRDefault="00F65EEA" w:rsidP="00F65EEA">
            <w:pPr>
              <w:jc w:val="center"/>
              <w:rPr>
                <w:sz w:val="20"/>
                <w:szCs w:val="20"/>
              </w:rPr>
            </w:pPr>
          </w:p>
        </w:tc>
        <w:tc>
          <w:tcPr>
            <w:tcW w:w="221" w:type="pct"/>
            <w:shd w:val="clear" w:color="auto" w:fill="auto"/>
            <w:vAlign w:val="center"/>
          </w:tcPr>
          <w:p w14:paraId="1E778E53" w14:textId="77777777" w:rsidR="00F65EEA" w:rsidRPr="0041391B" w:rsidRDefault="00F65EEA" w:rsidP="00F65EEA">
            <w:pPr>
              <w:jc w:val="center"/>
              <w:rPr>
                <w:sz w:val="20"/>
                <w:szCs w:val="20"/>
              </w:rPr>
            </w:pPr>
          </w:p>
        </w:tc>
      </w:tr>
      <w:tr w:rsidR="00F65EEA" w:rsidRPr="0041391B" w14:paraId="42A4D152" w14:textId="77777777" w:rsidTr="00F65EEA">
        <w:trPr>
          <w:trHeight w:val="57"/>
        </w:trPr>
        <w:tc>
          <w:tcPr>
            <w:tcW w:w="3463" w:type="pct"/>
            <w:shd w:val="clear" w:color="auto" w:fill="BBEFEE"/>
          </w:tcPr>
          <w:p w14:paraId="48AD910F" w14:textId="47FF02D7" w:rsidR="00F65EEA" w:rsidRPr="00DE75AB" w:rsidRDefault="00F65EEA" w:rsidP="00F65EEA">
            <w:r w:rsidRPr="00DE75AB">
              <w:t>PÇ 18) Dini konularda ilgili kişi ve kurumları bilgilendirme, sorunlara yazılı ve sözlü olarak çözüm önerileri sunma becerisi kazanır.</w:t>
            </w:r>
          </w:p>
        </w:tc>
        <w:tc>
          <w:tcPr>
            <w:tcW w:w="220" w:type="pct"/>
            <w:shd w:val="clear" w:color="auto" w:fill="auto"/>
          </w:tcPr>
          <w:p w14:paraId="45A2BCB3" w14:textId="77777777" w:rsidR="00F65EEA" w:rsidRPr="0041391B" w:rsidRDefault="00F65EEA" w:rsidP="00F65EEA">
            <w:pPr>
              <w:jc w:val="center"/>
              <w:rPr>
                <w:sz w:val="20"/>
                <w:szCs w:val="20"/>
              </w:rPr>
            </w:pPr>
          </w:p>
        </w:tc>
        <w:tc>
          <w:tcPr>
            <w:tcW w:w="220" w:type="pct"/>
            <w:shd w:val="clear" w:color="auto" w:fill="auto"/>
          </w:tcPr>
          <w:p w14:paraId="0F2DE71D" w14:textId="77777777" w:rsidR="00F65EEA" w:rsidRPr="0041391B" w:rsidRDefault="00F65EEA" w:rsidP="00F65EEA">
            <w:pPr>
              <w:jc w:val="center"/>
              <w:rPr>
                <w:sz w:val="20"/>
                <w:szCs w:val="20"/>
              </w:rPr>
            </w:pPr>
          </w:p>
        </w:tc>
        <w:tc>
          <w:tcPr>
            <w:tcW w:w="219" w:type="pct"/>
            <w:shd w:val="clear" w:color="auto" w:fill="auto"/>
          </w:tcPr>
          <w:p w14:paraId="6F07ECF8" w14:textId="77777777" w:rsidR="00F65EEA" w:rsidRPr="0041391B" w:rsidRDefault="00F65EEA" w:rsidP="00F65EEA">
            <w:pPr>
              <w:jc w:val="center"/>
              <w:rPr>
                <w:sz w:val="20"/>
                <w:szCs w:val="20"/>
              </w:rPr>
            </w:pPr>
          </w:p>
        </w:tc>
        <w:tc>
          <w:tcPr>
            <w:tcW w:w="219" w:type="pct"/>
            <w:shd w:val="clear" w:color="auto" w:fill="auto"/>
          </w:tcPr>
          <w:p w14:paraId="1E1AD118" w14:textId="77777777" w:rsidR="00F65EEA" w:rsidRPr="0041391B" w:rsidRDefault="00F65EEA" w:rsidP="00F65EEA">
            <w:pPr>
              <w:jc w:val="center"/>
              <w:rPr>
                <w:sz w:val="20"/>
                <w:szCs w:val="20"/>
              </w:rPr>
            </w:pPr>
          </w:p>
        </w:tc>
        <w:tc>
          <w:tcPr>
            <w:tcW w:w="219" w:type="pct"/>
            <w:shd w:val="clear" w:color="auto" w:fill="auto"/>
          </w:tcPr>
          <w:p w14:paraId="05D447E2" w14:textId="77777777" w:rsidR="00F65EEA" w:rsidRPr="0041391B" w:rsidRDefault="00F65EEA" w:rsidP="00F65EEA">
            <w:pPr>
              <w:jc w:val="center"/>
              <w:rPr>
                <w:sz w:val="20"/>
                <w:szCs w:val="20"/>
              </w:rPr>
            </w:pPr>
          </w:p>
        </w:tc>
        <w:tc>
          <w:tcPr>
            <w:tcW w:w="219" w:type="pct"/>
            <w:shd w:val="clear" w:color="auto" w:fill="auto"/>
            <w:vAlign w:val="center"/>
          </w:tcPr>
          <w:p w14:paraId="3BD66B7D" w14:textId="77777777" w:rsidR="00F65EEA" w:rsidRPr="0041391B" w:rsidRDefault="00F65EEA" w:rsidP="00F65EEA">
            <w:pPr>
              <w:jc w:val="center"/>
              <w:rPr>
                <w:sz w:val="20"/>
                <w:szCs w:val="20"/>
              </w:rPr>
            </w:pPr>
          </w:p>
        </w:tc>
        <w:tc>
          <w:tcPr>
            <w:tcW w:w="221" w:type="pct"/>
            <w:shd w:val="clear" w:color="auto" w:fill="auto"/>
            <w:vAlign w:val="center"/>
          </w:tcPr>
          <w:p w14:paraId="2BE671B4" w14:textId="77777777" w:rsidR="00F65EEA" w:rsidRPr="0041391B" w:rsidRDefault="00F65EEA" w:rsidP="00F65EEA">
            <w:pPr>
              <w:jc w:val="center"/>
              <w:rPr>
                <w:sz w:val="20"/>
                <w:szCs w:val="20"/>
              </w:rPr>
            </w:pPr>
          </w:p>
        </w:tc>
      </w:tr>
      <w:tr w:rsidR="00F65EEA" w:rsidRPr="0041391B" w14:paraId="21746B90" w14:textId="77777777" w:rsidTr="00F65EEA">
        <w:trPr>
          <w:trHeight w:val="57"/>
        </w:trPr>
        <w:tc>
          <w:tcPr>
            <w:tcW w:w="3463" w:type="pct"/>
            <w:shd w:val="clear" w:color="auto" w:fill="BBEFEE"/>
          </w:tcPr>
          <w:p w14:paraId="787F7DB3" w14:textId="0A4F248B" w:rsidR="00F65EEA" w:rsidRPr="00DE75AB" w:rsidRDefault="00F65EEA" w:rsidP="00F65EEA">
            <w:r w:rsidRPr="00DE75AB">
              <w:t>PÇ 19) Dinî konularda uzman kişilerle bilgi alışverişinde bulunma ve tartışma becerisine sahip olur.</w:t>
            </w:r>
          </w:p>
        </w:tc>
        <w:tc>
          <w:tcPr>
            <w:tcW w:w="220" w:type="pct"/>
            <w:shd w:val="clear" w:color="auto" w:fill="auto"/>
          </w:tcPr>
          <w:p w14:paraId="4E0646F2" w14:textId="3F11098C" w:rsidR="00F65EEA" w:rsidRPr="0041391B" w:rsidRDefault="008E6849" w:rsidP="00F65EEA">
            <w:pPr>
              <w:jc w:val="center"/>
              <w:rPr>
                <w:sz w:val="20"/>
                <w:szCs w:val="20"/>
              </w:rPr>
            </w:pPr>
            <w:r>
              <w:rPr>
                <w:sz w:val="20"/>
                <w:szCs w:val="20"/>
              </w:rPr>
              <w:t>3</w:t>
            </w:r>
          </w:p>
        </w:tc>
        <w:tc>
          <w:tcPr>
            <w:tcW w:w="220" w:type="pct"/>
            <w:shd w:val="clear" w:color="auto" w:fill="auto"/>
          </w:tcPr>
          <w:p w14:paraId="61DC82C3" w14:textId="0BA805FF" w:rsidR="00F65EEA" w:rsidRPr="0041391B" w:rsidRDefault="008E6849" w:rsidP="00F65EEA">
            <w:pPr>
              <w:jc w:val="center"/>
              <w:rPr>
                <w:sz w:val="20"/>
                <w:szCs w:val="20"/>
              </w:rPr>
            </w:pPr>
            <w:r>
              <w:rPr>
                <w:sz w:val="20"/>
                <w:szCs w:val="20"/>
              </w:rPr>
              <w:t>3</w:t>
            </w:r>
          </w:p>
        </w:tc>
        <w:tc>
          <w:tcPr>
            <w:tcW w:w="219" w:type="pct"/>
            <w:shd w:val="clear" w:color="auto" w:fill="auto"/>
          </w:tcPr>
          <w:p w14:paraId="63914C4D" w14:textId="47FABBB6" w:rsidR="00F65EEA" w:rsidRPr="0041391B" w:rsidRDefault="008E6849" w:rsidP="00F65EEA">
            <w:pPr>
              <w:jc w:val="center"/>
              <w:rPr>
                <w:sz w:val="20"/>
                <w:szCs w:val="20"/>
              </w:rPr>
            </w:pPr>
            <w:r>
              <w:rPr>
                <w:sz w:val="20"/>
                <w:szCs w:val="20"/>
              </w:rPr>
              <w:t>3</w:t>
            </w:r>
          </w:p>
        </w:tc>
        <w:tc>
          <w:tcPr>
            <w:tcW w:w="219" w:type="pct"/>
            <w:shd w:val="clear" w:color="auto" w:fill="auto"/>
          </w:tcPr>
          <w:p w14:paraId="58292187" w14:textId="7900182B" w:rsidR="00F65EEA" w:rsidRPr="0041391B" w:rsidRDefault="008E6849" w:rsidP="00F65EEA">
            <w:pPr>
              <w:jc w:val="center"/>
              <w:rPr>
                <w:sz w:val="20"/>
                <w:szCs w:val="20"/>
              </w:rPr>
            </w:pPr>
            <w:r>
              <w:rPr>
                <w:sz w:val="20"/>
                <w:szCs w:val="20"/>
              </w:rPr>
              <w:t>3</w:t>
            </w:r>
          </w:p>
        </w:tc>
        <w:tc>
          <w:tcPr>
            <w:tcW w:w="219" w:type="pct"/>
            <w:shd w:val="clear" w:color="auto" w:fill="auto"/>
          </w:tcPr>
          <w:p w14:paraId="3CF8260A" w14:textId="3EA95FCD" w:rsidR="00F65EEA" w:rsidRPr="0041391B" w:rsidRDefault="00F65EEA" w:rsidP="00F65EEA">
            <w:pPr>
              <w:jc w:val="center"/>
              <w:rPr>
                <w:sz w:val="20"/>
                <w:szCs w:val="20"/>
              </w:rPr>
            </w:pPr>
          </w:p>
        </w:tc>
        <w:tc>
          <w:tcPr>
            <w:tcW w:w="219" w:type="pct"/>
            <w:shd w:val="clear" w:color="auto" w:fill="auto"/>
            <w:vAlign w:val="center"/>
          </w:tcPr>
          <w:p w14:paraId="16D819FD" w14:textId="6536D9D3" w:rsidR="00F65EEA" w:rsidRPr="0041391B" w:rsidRDefault="00A5610C" w:rsidP="00F65EEA">
            <w:pPr>
              <w:jc w:val="center"/>
              <w:rPr>
                <w:sz w:val="20"/>
                <w:szCs w:val="20"/>
              </w:rPr>
            </w:pPr>
            <w:r>
              <w:rPr>
                <w:sz w:val="20"/>
                <w:szCs w:val="20"/>
              </w:rPr>
              <w:t>3</w:t>
            </w:r>
          </w:p>
        </w:tc>
        <w:tc>
          <w:tcPr>
            <w:tcW w:w="221" w:type="pct"/>
            <w:shd w:val="clear" w:color="auto" w:fill="auto"/>
            <w:vAlign w:val="center"/>
          </w:tcPr>
          <w:p w14:paraId="7B69B5E7" w14:textId="044F5F7A" w:rsidR="00F65EEA" w:rsidRPr="0041391B" w:rsidRDefault="00A5610C" w:rsidP="00F65EEA">
            <w:pPr>
              <w:jc w:val="center"/>
              <w:rPr>
                <w:sz w:val="20"/>
                <w:szCs w:val="20"/>
              </w:rPr>
            </w:pPr>
            <w:r>
              <w:rPr>
                <w:sz w:val="20"/>
                <w:szCs w:val="20"/>
              </w:rPr>
              <w:t>3</w:t>
            </w:r>
          </w:p>
        </w:tc>
      </w:tr>
      <w:tr w:rsidR="00F65EEA" w:rsidRPr="0041391B" w14:paraId="17292F36" w14:textId="77777777" w:rsidTr="00F65EEA">
        <w:trPr>
          <w:trHeight w:val="57"/>
        </w:trPr>
        <w:tc>
          <w:tcPr>
            <w:tcW w:w="3463" w:type="pct"/>
            <w:shd w:val="clear" w:color="auto" w:fill="BBEFEE"/>
          </w:tcPr>
          <w:p w14:paraId="44D9166B" w14:textId="2204E523" w:rsidR="00F65EEA" w:rsidRPr="00DE75AB" w:rsidRDefault="00F65EEA" w:rsidP="00F65EEA">
            <w:r w:rsidRPr="00DE75AB">
              <w:t>PÇ 20)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tcPr>
          <w:p w14:paraId="573DD1E0" w14:textId="77777777" w:rsidR="00F65EEA" w:rsidRPr="0041391B" w:rsidRDefault="00F65EEA" w:rsidP="00F65EEA">
            <w:pPr>
              <w:jc w:val="center"/>
              <w:rPr>
                <w:sz w:val="20"/>
                <w:szCs w:val="20"/>
              </w:rPr>
            </w:pPr>
          </w:p>
        </w:tc>
        <w:tc>
          <w:tcPr>
            <w:tcW w:w="220" w:type="pct"/>
            <w:shd w:val="clear" w:color="auto" w:fill="auto"/>
          </w:tcPr>
          <w:p w14:paraId="79A95164" w14:textId="77777777" w:rsidR="00F65EEA" w:rsidRPr="0041391B" w:rsidRDefault="00F65EEA" w:rsidP="00F65EEA">
            <w:pPr>
              <w:jc w:val="center"/>
              <w:rPr>
                <w:sz w:val="20"/>
                <w:szCs w:val="20"/>
              </w:rPr>
            </w:pPr>
          </w:p>
        </w:tc>
        <w:tc>
          <w:tcPr>
            <w:tcW w:w="219" w:type="pct"/>
            <w:shd w:val="clear" w:color="auto" w:fill="auto"/>
          </w:tcPr>
          <w:p w14:paraId="6FA4736B" w14:textId="77777777" w:rsidR="00F65EEA" w:rsidRPr="0041391B" w:rsidRDefault="00F65EEA" w:rsidP="00F65EEA">
            <w:pPr>
              <w:jc w:val="center"/>
              <w:rPr>
                <w:sz w:val="20"/>
                <w:szCs w:val="20"/>
              </w:rPr>
            </w:pPr>
          </w:p>
        </w:tc>
        <w:tc>
          <w:tcPr>
            <w:tcW w:w="219" w:type="pct"/>
            <w:shd w:val="clear" w:color="auto" w:fill="auto"/>
          </w:tcPr>
          <w:p w14:paraId="12ECC716" w14:textId="77777777" w:rsidR="00F65EEA" w:rsidRPr="0041391B" w:rsidRDefault="00F65EEA" w:rsidP="00F65EEA">
            <w:pPr>
              <w:jc w:val="center"/>
              <w:rPr>
                <w:sz w:val="20"/>
                <w:szCs w:val="20"/>
              </w:rPr>
            </w:pPr>
          </w:p>
        </w:tc>
        <w:tc>
          <w:tcPr>
            <w:tcW w:w="219" w:type="pct"/>
            <w:shd w:val="clear" w:color="auto" w:fill="auto"/>
          </w:tcPr>
          <w:p w14:paraId="209E4A2C" w14:textId="77777777" w:rsidR="00F65EEA" w:rsidRPr="0041391B" w:rsidRDefault="00F65EEA" w:rsidP="00F65EEA">
            <w:pPr>
              <w:jc w:val="center"/>
              <w:rPr>
                <w:sz w:val="20"/>
                <w:szCs w:val="20"/>
              </w:rPr>
            </w:pPr>
          </w:p>
        </w:tc>
        <w:tc>
          <w:tcPr>
            <w:tcW w:w="219" w:type="pct"/>
            <w:shd w:val="clear" w:color="auto" w:fill="auto"/>
            <w:vAlign w:val="center"/>
          </w:tcPr>
          <w:p w14:paraId="73902FC8" w14:textId="77777777" w:rsidR="00F65EEA" w:rsidRPr="0041391B" w:rsidRDefault="00F65EEA" w:rsidP="00F65EEA">
            <w:pPr>
              <w:jc w:val="center"/>
              <w:rPr>
                <w:sz w:val="20"/>
                <w:szCs w:val="20"/>
              </w:rPr>
            </w:pPr>
          </w:p>
        </w:tc>
        <w:tc>
          <w:tcPr>
            <w:tcW w:w="221" w:type="pct"/>
            <w:shd w:val="clear" w:color="auto" w:fill="auto"/>
            <w:vAlign w:val="center"/>
          </w:tcPr>
          <w:p w14:paraId="7D85F587" w14:textId="77777777" w:rsidR="00F65EEA" w:rsidRPr="0041391B" w:rsidRDefault="00F65EEA" w:rsidP="00F65EEA">
            <w:pPr>
              <w:jc w:val="center"/>
              <w:rPr>
                <w:sz w:val="20"/>
                <w:szCs w:val="20"/>
              </w:rPr>
            </w:pPr>
          </w:p>
        </w:tc>
      </w:tr>
    </w:tbl>
    <w:p w14:paraId="741D5DB4" w14:textId="103E46D1" w:rsidR="000C490B" w:rsidRPr="0041391B" w:rsidRDefault="000C490B">
      <w:pP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gridCol w:w="485"/>
      </w:tblGrid>
      <w:tr w:rsidR="000C490B" w:rsidRPr="0041391B"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170160CB" w:rsidR="000C490B" w:rsidRPr="0041391B" w:rsidRDefault="000C490B" w:rsidP="005A2AA2">
            <w:pPr>
              <w:jc w:val="center"/>
              <w:rPr>
                <w:sz w:val="20"/>
                <w:szCs w:val="20"/>
              </w:rPr>
            </w:pPr>
            <w:r w:rsidRPr="0041391B">
              <w:rPr>
                <w:sz w:val="20"/>
                <w:szCs w:val="20"/>
              </w:rPr>
              <w:t>Programa Özgü Ölçütler (PÖÖ) ile</w:t>
            </w:r>
            <w:r w:rsidR="008E6849">
              <w:rPr>
                <w:sz w:val="20"/>
                <w:szCs w:val="20"/>
              </w:rPr>
              <w:t xml:space="preserve"> Hadis </w:t>
            </w:r>
            <w:r w:rsidR="0060386F">
              <w:rPr>
                <w:sz w:val="20"/>
                <w:szCs w:val="20"/>
              </w:rPr>
              <w:t>III</w:t>
            </w:r>
            <w:r w:rsidRPr="0041391B">
              <w:rPr>
                <w:sz w:val="20"/>
                <w:szCs w:val="20"/>
              </w:rPr>
              <w:t xml:space="preserve"> Dersi Öğretim Çıktıları (ÖÇ) Matrisi</w:t>
            </w:r>
          </w:p>
        </w:tc>
      </w:tr>
      <w:tr w:rsidR="0041391B" w:rsidRPr="0041391B" w14:paraId="434D3580" w14:textId="77777777" w:rsidTr="00A5610C">
        <w:trPr>
          <w:trHeight w:val="20"/>
        </w:trPr>
        <w:tc>
          <w:tcPr>
            <w:tcW w:w="345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1"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1" w:type="pct"/>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1" w:type="pct"/>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19" w:type="pct"/>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0C490B" w:rsidRPr="0041391B" w14:paraId="095A8ECF" w14:textId="77777777" w:rsidTr="00A5610C">
        <w:trPr>
          <w:trHeight w:val="20"/>
        </w:trPr>
        <w:tc>
          <w:tcPr>
            <w:tcW w:w="3455" w:type="pct"/>
            <w:shd w:val="clear" w:color="auto" w:fill="BCD3EE"/>
            <w:vAlign w:val="center"/>
          </w:tcPr>
          <w:p w14:paraId="040A5329" w14:textId="77777777" w:rsidR="000C490B" w:rsidRPr="0041391B" w:rsidRDefault="000C490B" w:rsidP="0041391B">
            <w:pPr>
              <w:rPr>
                <w:sz w:val="20"/>
                <w:szCs w:val="20"/>
              </w:rPr>
            </w:pPr>
            <w:r w:rsidRPr="0041391B">
              <w:rPr>
                <w:sz w:val="20"/>
                <w:szCs w:val="20"/>
              </w:rPr>
              <w:t>PÖÖ 1 Kur’an-ı Kerim bilgisine, doğru tilavet becerisine ve yeterli ezbere sahip olma</w:t>
            </w:r>
          </w:p>
        </w:tc>
        <w:tc>
          <w:tcPr>
            <w:tcW w:w="221" w:type="pct"/>
            <w:shd w:val="clear" w:color="auto" w:fill="auto"/>
            <w:vAlign w:val="center"/>
          </w:tcPr>
          <w:p w14:paraId="1B24EF57" w14:textId="77777777" w:rsidR="000C490B" w:rsidRPr="0041391B" w:rsidRDefault="000C490B" w:rsidP="002A48EE">
            <w:pPr>
              <w:jc w:val="center"/>
              <w:rPr>
                <w:sz w:val="20"/>
                <w:szCs w:val="20"/>
              </w:rPr>
            </w:pPr>
          </w:p>
        </w:tc>
        <w:tc>
          <w:tcPr>
            <w:tcW w:w="221" w:type="pct"/>
            <w:shd w:val="clear" w:color="auto" w:fill="auto"/>
            <w:vAlign w:val="center"/>
          </w:tcPr>
          <w:p w14:paraId="72FE8CDB" w14:textId="77777777" w:rsidR="000C490B" w:rsidRPr="0041391B" w:rsidRDefault="000C490B" w:rsidP="002A48EE">
            <w:pPr>
              <w:jc w:val="center"/>
              <w:rPr>
                <w:sz w:val="20"/>
                <w:szCs w:val="20"/>
              </w:rPr>
            </w:pPr>
          </w:p>
        </w:tc>
        <w:tc>
          <w:tcPr>
            <w:tcW w:w="221" w:type="pct"/>
            <w:shd w:val="clear" w:color="auto" w:fill="auto"/>
            <w:vAlign w:val="center"/>
          </w:tcPr>
          <w:p w14:paraId="2A6EACDD" w14:textId="77777777" w:rsidR="000C490B" w:rsidRPr="0041391B" w:rsidRDefault="000C490B" w:rsidP="002A48EE">
            <w:pPr>
              <w:jc w:val="center"/>
              <w:rPr>
                <w:sz w:val="20"/>
                <w:szCs w:val="20"/>
              </w:rPr>
            </w:pPr>
          </w:p>
        </w:tc>
        <w:tc>
          <w:tcPr>
            <w:tcW w:w="221" w:type="pct"/>
            <w:shd w:val="clear" w:color="auto" w:fill="auto"/>
            <w:vAlign w:val="center"/>
          </w:tcPr>
          <w:p w14:paraId="72EA6523" w14:textId="77777777" w:rsidR="000C490B" w:rsidRPr="0041391B" w:rsidRDefault="000C490B" w:rsidP="002A48EE">
            <w:pPr>
              <w:jc w:val="center"/>
              <w:rPr>
                <w:sz w:val="20"/>
                <w:szCs w:val="20"/>
              </w:rPr>
            </w:pPr>
          </w:p>
        </w:tc>
        <w:tc>
          <w:tcPr>
            <w:tcW w:w="221" w:type="pct"/>
            <w:shd w:val="clear" w:color="auto" w:fill="auto"/>
            <w:vAlign w:val="center"/>
          </w:tcPr>
          <w:p w14:paraId="2536DB2A" w14:textId="77777777" w:rsidR="000C490B" w:rsidRPr="0041391B" w:rsidRDefault="000C490B" w:rsidP="002A48EE">
            <w:pPr>
              <w:jc w:val="center"/>
              <w:rPr>
                <w:sz w:val="20"/>
                <w:szCs w:val="20"/>
              </w:rPr>
            </w:pPr>
          </w:p>
        </w:tc>
        <w:tc>
          <w:tcPr>
            <w:tcW w:w="221" w:type="pct"/>
            <w:shd w:val="clear" w:color="auto" w:fill="auto"/>
            <w:vAlign w:val="center"/>
          </w:tcPr>
          <w:p w14:paraId="4482A004" w14:textId="77777777" w:rsidR="000C490B" w:rsidRPr="0041391B" w:rsidRDefault="000C490B" w:rsidP="002A48EE">
            <w:pPr>
              <w:jc w:val="center"/>
              <w:rPr>
                <w:sz w:val="20"/>
                <w:szCs w:val="20"/>
              </w:rPr>
            </w:pPr>
          </w:p>
        </w:tc>
        <w:tc>
          <w:tcPr>
            <w:tcW w:w="219" w:type="pct"/>
            <w:shd w:val="clear" w:color="auto" w:fill="auto"/>
            <w:vAlign w:val="center"/>
          </w:tcPr>
          <w:p w14:paraId="62419769" w14:textId="77777777" w:rsidR="000C490B" w:rsidRPr="0041391B" w:rsidRDefault="000C490B" w:rsidP="002A48EE">
            <w:pPr>
              <w:jc w:val="center"/>
              <w:rPr>
                <w:sz w:val="20"/>
                <w:szCs w:val="20"/>
              </w:rPr>
            </w:pPr>
          </w:p>
        </w:tc>
      </w:tr>
      <w:tr w:rsidR="00A5610C" w:rsidRPr="0041391B" w14:paraId="6100A4F6" w14:textId="77777777" w:rsidTr="00A5610C">
        <w:trPr>
          <w:trHeight w:val="20"/>
        </w:trPr>
        <w:tc>
          <w:tcPr>
            <w:tcW w:w="3455" w:type="pct"/>
            <w:shd w:val="clear" w:color="auto" w:fill="BCD3EE"/>
            <w:vAlign w:val="center"/>
          </w:tcPr>
          <w:p w14:paraId="722551BF" w14:textId="77777777" w:rsidR="00A5610C" w:rsidRPr="0041391B" w:rsidRDefault="00A5610C" w:rsidP="00A5610C">
            <w:pPr>
              <w:rPr>
                <w:sz w:val="20"/>
                <w:szCs w:val="20"/>
              </w:rPr>
            </w:pPr>
            <w:r w:rsidRPr="0041391B">
              <w:rPr>
                <w:sz w:val="20"/>
                <w:szCs w:val="20"/>
              </w:rPr>
              <w:t>PÖÖ 2 Arapça temel kaynakları okuma ve anlama yetkinliğine sahip olma</w:t>
            </w:r>
          </w:p>
        </w:tc>
        <w:tc>
          <w:tcPr>
            <w:tcW w:w="221" w:type="pct"/>
            <w:shd w:val="clear" w:color="auto" w:fill="auto"/>
            <w:vAlign w:val="center"/>
          </w:tcPr>
          <w:p w14:paraId="1CBDEF38" w14:textId="01B9AB96"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D8F014C" w14:textId="4AF85C7A"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231A52A" w14:textId="35009D00"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59A0CF5" w14:textId="7393C9F6"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71EFDE87" w14:textId="07B7CEB8"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1A38E4D8" w14:textId="15AD19BF" w:rsidR="00A5610C" w:rsidRPr="0041391B" w:rsidRDefault="00A5610C" w:rsidP="00A5610C">
            <w:pPr>
              <w:jc w:val="center"/>
              <w:rPr>
                <w:sz w:val="20"/>
                <w:szCs w:val="20"/>
              </w:rPr>
            </w:pPr>
            <w:r>
              <w:rPr>
                <w:sz w:val="20"/>
                <w:szCs w:val="20"/>
              </w:rPr>
              <w:t>2</w:t>
            </w:r>
          </w:p>
        </w:tc>
        <w:tc>
          <w:tcPr>
            <w:tcW w:w="219" w:type="pct"/>
            <w:shd w:val="clear" w:color="auto" w:fill="auto"/>
            <w:vAlign w:val="center"/>
          </w:tcPr>
          <w:p w14:paraId="13AFF96E" w14:textId="2CC15ECC" w:rsidR="00A5610C" w:rsidRPr="0041391B" w:rsidRDefault="00A5610C" w:rsidP="00A5610C">
            <w:pPr>
              <w:jc w:val="center"/>
              <w:rPr>
                <w:sz w:val="20"/>
                <w:szCs w:val="20"/>
              </w:rPr>
            </w:pPr>
            <w:r>
              <w:rPr>
                <w:sz w:val="20"/>
                <w:szCs w:val="20"/>
              </w:rPr>
              <w:t>2</w:t>
            </w:r>
          </w:p>
        </w:tc>
      </w:tr>
      <w:tr w:rsidR="00A5610C" w:rsidRPr="0041391B" w14:paraId="3CE3B6B1" w14:textId="77777777" w:rsidTr="00A5610C">
        <w:trPr>
          <w:trHeight w:val="20"/>
        </w:trPr>
        <w:tc>
          <w:tcPr>
            <w:tcW w:w="3455" w:type="pct"/>
            <w:shd w:val="clear" w:color="auto" w:fill="BCD3EE"/>
            <w:vAlign w:val="center"/>
          </w:tcPr>
          <w:p w14:paraId="70C54D74" w14:textId="77777777" w:rsidR="00A5610C" w:rsidRPr="0041391B" w:rsidRDefault="00A5610C" w:rsidP="00A5610C">
            <w:pPr>
              <w:rPr>
                <w:sz w:val="20"/>
                <w:szCs w:val="20"/>
              </w:rPr>
            </w:pPr>
            <w:r w:rsidRPr="0041391B">
              <w:rPr>
                <w:sz w:val="20"/>
                <w:szCs w:val="20"/>
              </w:rPr>
              <w:t>PÖÖ 3 İtikat, ibadet, ahlak ve muamelata dair usul ve esasları kavrama ve dayandığı temelleri bilme</w:t>
            </w:r>
          </w:p>
        </w:tc>
        <w:tc>
          <w:tcPr>
            <w:tcW w:w="221" w:type="pct"/>
            <w:shd w:val="clear" w:color="auto" w:fill="auto"/>
            <w:vAlign w:val="center"/>
          </w:tcPr>
          <w:p w14:paraId="5C393E0B" w14:textId="31820F22"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1B0E2336" w14:textId="658B5E38"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086981B9" w14:textId="2EAA8680"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52A24509" w14:textId="5EF6B583"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63F5844" w14:textId="399E5AB3"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729F50E" w14:textId="0262542F" w:rsidR="00A5610C" w:rsidRPr="0041391B" w:rsidRDefault="00A5610C" w:rsidP="00A5610C">
            <w:pPr>
              <w:jc w:val="center"/>
              <w:rPr>
                <w:sz w:val="20"/>
                <w:szCs w:val="20"/>
              </w:rPr>
            </w:pPr>
            <w:r>
              <w:rPr>
                <w:sz w:val="20"/>
                <w:szCs w:val="20"/>
              </w:rPr>
              <w:t>2</w:t>
            </w:r>
          </w:p>
        </w:tc>
        <w:tc>
          <w:tcPr>
            <w:tcW w:w="219" w:type="pct"/>
            <w:shd w:val="clear" w:color="auto" w:fill="auto"/>
            <w:vAlign w:val="center"/>
          </w:tcPr>
          <w:p w14:paraId="5FAAF772" w14:textId="114439C9" w:rsidR="00A5610C" w:rsidRPr="0041391B" w:rsidRDefault="00A5610C" w:rsidP="00A5610C">
            <w:pPr>
              <w:jc w:val="center"/>
              <w:rPr>
                <w:sz w:val="20"/>
                <w:szCs w:val="20"/>
              </w:rPr>
            </w:pPr>
            <w:r>
              <w:rPr>
                <w:sz w:val="20"/>
                <w:szCs w:val="20"/>
              </w:rPr>
              <w:t>2</w:t>
            </w:r>
          </w:p>
        </w:tc>
      </w:tr>
      <w:tr w:rsidR="00A5610C" w:rsidRPr="0041391B" w14:paraId="5170A555" w14:textId="77777777" w:rsidTr="00A5610C">
        <w:trPr>
          <w:trHeight w:val="20"/>
        </w:trPr>
        <w:tc>
          <w:tcPr>
            <w:tcW w:w="3455" w:type="pct"/>
            <w:shd w:val="clear" w:color="auto" w:fill="BCD3EE"/>
            <w:vAlign w:val="center"/>
          </w:tcPr>
          <w:p w14:paraId="06E47BD2" w14:textId="77777777" w:rsidR="00A5610C" w:rsidRPr="0041391B" w:rsidRDefault="00A5610C" w:rsidP="00A5610C">
            <w:pPr>
              <w:rPr>
                <w:sz w:val="20"/>
                <w:szCs w:val="20"/>
              </w:rPr>
            </w:pPr>
            <w:r w:rsidRPr="0041391B">
              <w:rPr>
                <w:sz w:val="20"/>
                <w:szCs w:val="20"/>
              </w:rPr>
              <w:t>PÖÖ 4 Kur’an ve sünnet bütünlüğünü esas alan bir yaklaşıma sahip olma</w:t>
            </w:r>
          </w:p>
        </w:tc>
        <w:tc>
          <w:tcPr>
            <w:tcW w:w="221" w:type="pct"/>
            <w:shd w:val="clear" w:color="auto" w:fill="auto"/>
            <w:vAlign w:val="center"/>
          </w:tcPr>
          <w:p w14:paraId="066EE0C3" w14:textId="0B0A6564" w:rsidR="00A5610C" w:rsidRPr="0041391B" w:rsidRDefault="00A5610C" w:rsidP="00A5610C">
            <w:pPr>
              <w:jc w:val="center"/>
              <w:rPr>
                <w:sz w:val="20"/>
                <w:szCs w:val="20"/>
              </w:rPr>
            </w:pPr>
            <w:r>
              <w:rPr>
                <w:sz w:val="20"/>
                <w:szCs w:val="20"/>
              </w:rPr>
              <w:t>5</w:t>
            </w:r>
          </w:p>
        </w:tc>
        <w:tc>
          <w:tcPr>
            <w:tcW w:w="221" w:type="pct"/>
            <w:shd w:val="clear" w:color="auto" w:fill="auto"/>
            <w:vAlign w:val="center"/>
          </w:tcPr>
          <w:p w14:paraId="66B15887" w14:textId="28E05112" w:rsidR="00A5610C" w:rsidRPr="0041391B" w:rsidRDefault="00A5610C" w:rsidP="00A5610C">
            <w:pPr>
              <w:jc w:val="center"/>
              <w:rPr>
                <w:sz w:val="20"/>
                <w:szCs w:val="20"/>
              </w:rPr>
            </w:pPr>
            <w:r>
              <w:rPr>
                <w:sz w:val="20"/>
                <w:szCs w:val="20"/>
              </w:rPr>
              <w:t>5</w:t>
            </w:r>
          </w:p>
        </w:tc>
        <w:tc>
          <w:tcPr>
            <w:tcW w:w="221" w:type="pct"/>
            <w:shd w:val="clear" w:color="auto" w:fill="auto"/>
            <w:vAlign w:val="center"/>
          </w:tcPr>
          <w:p w14:paraId="3C9E1C05" w14:textId="4092EBAB" w:rsidR="00A5610C" w:rsidRPr="0041391B" w:rsidRDefault="00A5610C" w:rsidP="00A5610C">
            <w:pPr>
              <w:jc w:val="center"/>
              <w:rPr>
                <w:sz w:val="20"/>
                <w:szCs w:val="20"/>
              </w:rPr>
            </w:pPr>
            <w:r>
              <w:rPr>
                <w:sz w:val="20"/>
                <w:szCs w:val="20"/>
              </w:rPr>
              <w:t>5</w:t>
            </w:r>
          </w:p>
        </w:tc>
        <w:tc>
          <w:tcPr>
            <w:tcW w:w="221" w:type="pct"/>
            <w:shd w:val="clear" w:color="auto" w:fill="auto"/>
            <w:vAlign w:val="center"/>
          </w:tcPr>
          <w:p w14:paraId="18A5B1A7" w14:textId="5F67C793" w:rsidR="00A5610C" w:rsidRPr="0041391B" w:rsidRDefault="00A5610C" w:rsidP="00A5610C">
            <w:pPr>
              <w:jc w:val="center"/>
              <w:rPr>
                <w:sz w:val="20"/>
                <w:szCs w:val="20"/>
              </w:rPr>
            </w:pPr>
            <w:r>
              <w:rPr>
                <w:sz w:val="20"/>
                <w:szCs w:val="20"/>
              </w:rPr>
              <w:t>5</w:t>
            </w:r>
          </w:p>
        </w:tc>
        <w:tc>
          <w:tcPr>
            <w:tcW w:w="221" w:type="pct"/>
            <w:shd w:val="clear" w:color="auto" w:fill="auto"/>
            <w:vAlign w:val="center"/>
          </w:tcPr>
          <w:p w14:paraId="279D123C" w14:textId="2B60450B" w:rsidR="00A5610C" w:rsidRPr="0041391B" w:rsidRDefault="00A5610C" w:rsidP="00A5610C">
            <w:pPr>
              <w:jc w:val="center"/>
              <w:rPr>
                <w:sz w:val="20"/>
                <w:szCs w:val="20"/>
              </w:rPr>
            </w:pPr>
            <w:r>
              <w:rPr>
                <w:sz w:val="20"/>
                <w:szCs w:val="20"/>
              </w:rPr>
              <w:t>5</w:t>
            </w:r>
          </w:p>
        </w:tc>
        <w:tc>
          <w:tcPr>
            <w:tcW w:w="221" w:type="pct"/>
            <w:shd w:val="clear" w:color="auto" w:fill="auto"/>
            <w:vAlign w:val="center"/>
          </w:tcPr>
          <w:p w14:paraId="4FD154F9" w14:textId="531FC600" w:rsidR="00A5610C" w:rsidRPr="0041391B" w:rsidRDefault="00A5610C" w:rsidP="00A5610C">
            <w:pPr>
              <w:jc w:val="center"/>
              <w:rPr>
                <w:sz w:val="20"/>
                <w:szCs w:val="20"/>
              </w:rPr>
            </w:pPr>
            <w:r>
              <w:rPr>
                <w:sz w:val="20"/>
                <w:szCs w:val="20"/>
              </w:rPr>
              <w:t>5</w:t>
            </w:r>
          </w:p>
        </w:tc>
        <w:tc>
          <w:tcPr>
            <w:tcW w:w="219" w:type="pct"/>
            <w:shd w:val="clear" w:color="auto" w:fill="auto"/>
            <w:vAlign w:val="center"/>
          </w:tcPr>
          <w:p w14:paraId="2CB5B1BF" w14:textId="04FBDCF9" w:rsidR="00A5610C" w:rsidRPr="0041391B" w:rsidRDefault="00A5610C" w:rsidP="00A5610C">
            <w:pPr>
              <w:jc w:val="center"/>
              <w:rPr>
                <w:sz w:val="20"/>
                <w:szCs w:val="20"/>
              </w:rPr>
            </w:pPr>
            <w:r>
              <w:rPr>
                <w:sz w:val="20"/>
                <w:szCs w:val="20"/>
              </w:rPr>
              <w:t>5</w:t>
            </w:r>
          </w:p>
        </w:tc>
      </w:tr>
      <w:tr w:rsidR="00A5610C" w:rsidRPr="0041391B" w14:paraId="564754D8" w14:textId="77777777" w:rsidTr="00A5610C">
        <w:trPr>
          <w:trHeight w:val="20"/>
        </w:trPr>
        <w:tc>
          <w:tcPr>
            <w:tcW w:w="3455" w:type="pct"/>
            <w:shd w:val="clear" w:color="auto" w:fill="BCD3EE"/>
            <w:vAlign w:val="center"/>
          </w:tcPr>
          <w:p w14:paraId="69838984" w14:textId="77777777" w:rsidR="00A5610C" w:rsidRPr="0041391B" w:rsidRDefault="00A5610C" w:rsidP="00A5610C">
            <w:pPr>
              <w:rPr>
                <w:sz w:val="20"/>
                <w:szCs w:val="20"/>
              </w:rPr>
            </w:pPr>
            <w:r w:rsidRPr="0041391B">
              <w:rPr>
                <w:sz w:val="20"/>
                <w:szCs w:val="20"/>
              </w:rPr>
              <w:t>PÖÖ 5 Bütüncül ve sistematik bir dini düşünce ve kavrayışa sahip olma</w:t>
            </w:r>
          </w:p>
        </w:tc>
        <w:tc>
          <w:tcPr>
            <w:tcW w:w="221" w:type="pct"/>
            <w:shd w:val="clear" w:color="auto" w:fill="auto"/>
            <w:vAlign w:val="center"/>
          </w:tcPr>
          <w:p w14:paraId="763F6C69" w14:textId="27458D64"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7A2EE1B7" w14:textId="324DF95D"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73962722" w14:textId="74643BED"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626834B7" w14:textId="445BD674"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52BB49F0" w14:textId="123EF497"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761066E2" w14:textId="2F50DCB7" w:rsidR="00A5610C" w:rsidRPr="0041391B" w:rsidRDefault="00A5610C" w:rsidP="00A5610C">
            <w:pPr>
              <w:jc w:val="center"/>
              <w:rPr>
                <w:sz w:val="20"/>
                <w:szCs w:val="20"/>
              </w:rPr>
            </w:pPr>
            <w:r>
              <w:rPr>
                <w:sz w:val="20"/>
                <w:szCs w:val="20"/>
              </w:rPr>
              <w:t>3</w:t>
            </w:r>
          </w:p>
        </w:tc>
        <w:tc>
          <w:tcPr>
            <w:tcW w:w="219" w:type="pct"/>
            <w:shd w:val="clear" w:color="auto" w:fill="auto"/>
            <w:vAlign w:val="center"/>
          </w:tcPr>
          <w:p w14:paraId="6E47DF1D" w14:textId="4C302069" w:rsidR="00A5610C" w:rsidRPr="0041391B" w:rsidRDefault="00A5610C" w:rsidP="00A5610C">
            <w:pPr>
              <w:jc w:val="center"/>
              <w:rPr>
                <w:sz w:val="20"/>
                <w:szCs w:val="20"/>
              </w:rPr>
            </w:pPr>
            <w:r>
              <w:rPr>
                <w:sz w:val="20"/>
                <w:szCs w:val="20"/>
              </w:rPr>
              <w:t>3</w:t>
            </w:r>
          </w:p>
        </w:tc>
      </w:tr>
      <w:tr w:rsidR="00A5610C" w:rsidRPr="0041391B" w14:paraId="283F7C1E" w14:textId="77777777" w:rsidTr="00A5610C">
        <w:trPr>
          <w:trHeight w:val="20"/>
        </w:trPr>
        <w:tc>
          <w:tcPr>
            <w:tcW w:w="3455" w:type="pct"/>
            <w:shd w:val="clear" w:color="auto" w:fill="BCD3EE"/>
            <w:vAlign w:val="center"/>
          </w:tcPr>
          <w:p w14:paraId="098EBF4F" w14:textId="77777777" w:rsidR="00A5610C" w:rsidRPr="0041391B" w:rsidRDefault="00A5610C" w:rsidP="00A5610C">
            <w:pPr>
              <w:rPr>
                <w:sz w:val="20"/>
                <w:szCs w:val="20"/>
              </w:rPr>
            </w:pPr>
            <w:r w:rsidRPr="0041391B">
              <w:rPr>
                <w:sz w:val="20"/>
                <w:szCs w:val="20"/>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1439ED2B"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7CDE4586" w14:textId="0D4C59D3"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761E2940" w14:textId="451EA6E7"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7E217AF3" w14:textId="43F5CF0C"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6576C279" w14:textId="4814E51D"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180F8216" w14:textId="5B52953D" w:rsidR="00A5610C" w:rsidRPr="0041391B" w:rsidRDefault="00A5610C" w:rsidP="00A5610C">
            <w:pPr>
              <w:jc w:val="center"/>
              <w:rPr>
                <w:sz w:val="20"/>
                <w:szCs w:val="20"/>
              </w:rPr>
            </w:pPr>
            <w:r>
              <w:rPr>
                <w:sz w:val="20"/>
                <w:szCs w:val="20"/>
              </w:rPr>
              <w:t>2</w:t>
            </w:r>
          </w:p>
        </w:tc>
        <w:tc>
          <w:tcPr>
            <w:tcW w:w="219" w:type="pct"/>
            <w:shd w:val="clear" w:color="auto" w:fill="auto"/>
            <w:vAlign w:val="center"/>
          </w:tcPr>
          <w:p w14:paraId="25FE4F93" w14:textId="0A341D0E" w:rsidR="00A5610C" w:rsidRPr="0041391B" w:rsidRDefault="00A5610C" w:rsidP="00A5610C">
            <w:pPr>
              <w:jc w:val="center"/>
              <w:rPr>
                <w:sz w:val="20"/>
                <w:szCs w:val="20"/>
              </w:rPr>
            </w:pPr>
            <w:r>
              <w:rPr>
                <w:sz w:val="20"/>
                <w:szCs w:val="20"/>
              </w:rPr>
              <w:t>2</w:t>
            </w:r>
          </w:p>
        </w:tc>
      </w:tr>
      <w:tr w:rsidR="00A5610C" w:rsidRPr="0041391B" w14:paraId="66ADDBC1" w14:textId="77777777" w:rsidTr="00A5610C">
        <w:trPr>
          <w:trHeight w:val="20"/>
        </w:trPr>
        <w:tc>
          <w:tcPr>
            <w:tcW w:w="3455" w:type="pct"/>
            <w:shd w:val="clear" w:color="auto" w:fill="BCD3EE"/>
            <w:vAlign w:val="center"/>
          </w:tcPr>
          <w:p w14:paraId="268949D7" w14:textId="77777777" w:rsidR="00A5610C" w:rsidRPr="0041391B" w:rsidRDefault="00A5610C" w:rsidP="00A5610C">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64A656A2"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C58AF85" w14:textId="5C568188"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15262A6" w14:textId="7DB421D5"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409F5245" w14:textId="0282EA02"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B240459" w14:textId="73580B7E"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6FC797A8" w14:textId="1F016B1A" w:rsidR="00A5610C" w:rsidRPr="0041391B" w:rsidRDefault="00A5610C" w:rsidP="00A5610C">
            <w:pPr>
              <w:jc w:val="center"/>
              <w:rPr>
                <w:sz w:val="20"/>
                <w:szCs w:val="20"/>
              </w:rPr>
            </w:pPr>
            <w:r>
              <w:rPr>
                <w:sz w:val="20"/>
                <w:szCs w:val="20"/>
              </w:rPr>
              <w:t>2</w:t>
            </w:r>
          </w:p>
        </w:tc>
        <w:tc>
          <w:tcPr>
            <w:tcW w:w="219" w:type="pct"/>
            <w:shd w:val="clear" w:color="auto" w:fill="auto"/>
            <w:vAlign w:val="center"/>
          </w:tcPr>
          <w:p w14:paraId="5711F341" w14:textId="1476924C" w:rsidR="00A5610C" w:rsidRPr="0041391B" w:rsidRDefault="00A5610C" w:rsidP="00A5610C">
            <w:pPr>
              <w:jc w:val="center"/>
              <w:rPr>
                <w:sz w:val="20"/>
                <w:szCs w:val="20"/>
              </w:rPr>
            </w:pPr>
            <w:r>
              <w:rPr>
                <w:sz w:val="20"/>
                <w:szCs w:val="20"/>
              </w:rPr>
              <w:t>2</w:t>
            </w:r>
          </w:p>
        </w:tc>
      </w:tr>
      <w:tr w:rsidR="00A5610C" w:rsidRPr="0041391B" w14:paraId="35683922" w14:textId="77777777" w:rsidTr="00A5610C">
        <w:trPr>
          <w:trHeight w:val="20"/>
        </w:trPr>
        <w:tc>
          <w:tcPr>
            <w:tcW w:w="3455" w:type="pct"/>
            <w:shd w:val="clear" w:color="auto" w:fill="BCD3EE"/>
            <w:vAlign w:val="center"/>
          </w:tcPr>
          <w:p w14:paraId="36D45E78" w14:textId="77777777" w:rsidR="00A5610C" w:rsidRPr="0041391B" w:rsidRDefault="00A5610C" w:rsidP="00A5610C">
            <w:pPr>
              <w:rPr>
                <w:sz w:val="20"/>
                <w:szCs w:val="20"/>
              </w:rPr>
            </w:pPr>
            <w:r w:rsidRPr="0041391B">
              <w:rPr>
                <w:sz w:val="20"/>
                <w:szCs w:val="20"/>
              </w:rPr>
              <w:t>PÖÖ 8 Farklı düşünce ve yorumlar karşısında saygı ve adaleti esas alma yetkinliğine sahip olma</w:t>
            </w:r>
          </w:p>
        </w:tc>
        <w:tc>
          <w:tcPr>
            <w:tcW w:w="221" w:type="pct"/>
            <w:shd w:val="clear" w:color="auto" w:fill="auto"/>
            <w:vAlign w:val="center"/>
          </w:tcPr>
          <w:p w14:paraId="0C38F5E4" w14:textId="13BDC688"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003DEC92" w14:textId="72760D38"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62A94E1E" w14:textId="35E617ED"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1426ADC5" w14:textId="5730BF3B"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2AE50A67" w14:textId="04251600"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2FCCCEDC" w14:textId="06F8B4AA" w:rsidR="00A5610C" w:rsidRPr="0041391B" w:rsidRDefault="00A5610C" w:rsidP="00A5610C">
            <w:pPr>
              <w:jc w:val="center"/>
              <w:rPr>
                <w:sz w:val="20"/>
                <w:szCs w:val="20"/>
              </w:rPr>
            </w:pPr>
            <w:r>
              <w:rPr>
                <w:sz w:val="20"/>
                <w:szCs w:val="20"/>
              </w:rPr>
              <w:t>2</w:t>
            </w:r>
          </w:p>
        </w:tc>
        <w:tc>
          <w:tcPr>
            <w:tcW w:w="219" w:type="pct"/>
            <w:shd w:val="clear" w:color="auto" w:fill="auto"/>
            <w:vAlign w:val="center"/>
          </w:tcPr>
          <w:p w14:paraId="5F28A5A9" w14:textId="0E379CB3" w:rsidR="00A5610C" w:rsidRPr="0041391B" w:rsidRDefault="00A5610C" w:rsidP="00A5610C">
            <w:pPr>
              <w:jc w:val="center"/>
              <w:rPr>
                <w:sz w:val="20"/>
                <w:szCs w:val="20"/>
              </w:rPr>
            </w:pPr>
            <w:r>
              <w:rPr>
                <w:sz w:val="20"/>
                <w:szCs w:val="20"/>
              </w:rPr>
              <w:t>2</w:t>
            </w:r>
          </w:p>
        </w:tc>
      </w:tr>
      <w:tr w:rsidR="00A5610C" w:rsidRPr="0041391B" w14:paraId="259ABCEE" w14:textId="77777777" w:rsidTr="00A5610C">
        <w:trPr>
          <w:trHeight w:val="20"/>
        </w:trPr>
        <w:tc>
          <w:tcPr>
            <w:tcW w:w="3455" w:type="pct"/>
            <w:shd w:val="clear" w:color="auto" w:fill="BCD3EE"/>
            <w:vAlign w:val="center"/>
          </w:tcPr>
          <w:p w14:paraId="7A64A70A" w14:textId="77777777" w:rsidR="00A5610C" w:rsidRPr="0041391B" w:rsidRDefault="00A5610C" w:rsidP="00A5610C">
            <w:pPr>
              <w:rPr>
                <w:sz w:val="20"/>
                <w:szCs w:val="20"/>
              </w:rPr>
            </w:pPr>
            <w:r w:rsidRPr="0041391B">
              <w:rPr>
                <w:sz w:val="20"/>
                <w:szCs w:val="20"/>
              </w:rPr>
              <w:t>PÖÖ 9 Kişi ve kurumlar yerine ilke ve değerleri üstün tutan bir anlayışa sahip olma</w:t>
            </w:r>
          </w:p>
        </w:tc>
        <w:tc>
          <w:tcPr>
            <w:tcW w:w="221" w:type="pct"/>
            <w:shd w:val="clear" w:color="auto" w:fill="auto"/>
            <w:vAlign w:val="center"/>
          </w:tcPr>
          <w:p w14:paraId="026914BC" w14:textId="77777777" w:rsidR="00A5610C" w:rsidRPr="0041391B" w:rsidRDefault="00A5610C" w:rsidP="00A5610C">
            <w:pPr>
              <w:jc w:val="center"/>
              <w:rPr>
                <w:sz w:val="20"/>
                <w:szCs w:val="20"/>
              </w:rPr>
            </w:pPr>
          </w:p>
        </w:tc>
        <w:tc>
          <w:tcPr>
            <w:tcW w:w="221" w:type="pct"/>
            <w:shd w:val="clear" w:color="auto" w:fill="auto"/>
            <w:vAlign w:val="center"/>
          </w:tcPr>
          <w:p w14:paraId="144D2B91" w14:textId="77777777" w:rsidR="00A5610C" w:rsidRPr="0041391B" w:rsidRDefault="00A5610C" w:rsidP="00A5610C">
            <w:pPr>
              <w:jc w:val="center"/>
              <w:rPr>
                <w:sz w:val="20"/>
                <w:szCs w:val="20"/>
              </w:rPr>
            </w:pPr>
          </w:p>
        </w:tc>
        <w:tc>
          <w:tcPr>
            <w:tcW w:w="221" w:type="pct"/>
            <w:shd w:val="clear" w:color="auto" w:fill="auto"/>
            <w:vAlign w:val="center"/>
          </w:tcPr>
          <w:p w14:paraId="6F8D2727" w14:textId="77777777" w:rsidR="00A5610C" w:rsidRPr="0041391B" w:rsidRDefault="00A5610C" w:rsidP="00A5610C">
            <w:pPr>
              <w:jc w:val="center"/>
              <w:rPr>
                <w:sz w:val="20"/>
                <w:szCs w:val="20"/>
              </w:rPr>
            </w:pPr>
          </w:p>
        </w:tc>
        <w:tc>
          <w:tcPr>
            <w:tcW w:w="221" w:type="pct"/>
            <w:shd w:val="clear" w:color="auto" w:fill="auto"/>
            <w:vAlign w:val="center"/>
          </w:tcPr>
          <w:p w14:paraId="1523ECF8" w14:textId="77777777" w:rsidR="00A5610C" w:rsidRPr="0041391B" w:rsidRDefault="00A5610C" w:rsidP="00A5610C">
            <w:pPr>
              <w:jc w:val="center"/>
              <w:rPr>
                <w:sz w:val="20"/>
                <w:szCs w:val="20"/>
              </w:rPr>
            </w:pPr>
          </w:p>
        </w:tc>
        <w:tc>
          <w:tcPr>
            <w:tcW w:w="221" w:type="pct"/>
            <w:shd w:val="clear" w:color="auto" w:fill="auto"/>
            <w:vAlign w:val="center"/>
          </w:tcPr>
          <w:p w14:paraId="1E46ABDB" w14:textId="77777777" w:rsidR="00A5610C" w:rsidRPr="0041391B" w:rsidRDefault="00A5610C" w:rsidP="00A5610C">
            <w:pPr>
              <w:jc w:val="center"/>
              <w:rPr>
                <w:sz w:val="20"/>
                <w:szCs w:val="20"/>
              </w:rPr>
            </w:pPr>
          </w:p>
        </w:tc>
        <w:tc>
          <w:tcPr>
            <w:tcW w:w="221" w:type="pct"/>
            <w:shd w:val="clear" w:color="auto" w:fill="auto"/>
            <w:vAlign w:val="center"/>
          </w:tcPr>
          <w:p w14:paraId="183BA828" w14:textId="77777777" w:rsidR="00A5610C" w:rsidRPr="0041391B" w:rsidRDefault="00A5610C" w:rsidP="00A5610C">
            <w:pPr>
              <w:jc w:val="center"/>
              <w:rPr>
                <w:sz w:val="20"/>
                <w:szCs w:val="20"/>
              </w:rPr>
            </w:pPr>
          </w:p>
        </w:tc>
        <w:tc>
          <w:tcPr>
            <w:tcW w:w="219" w:type="pct"/>
            <w:shd w:val="clear" w:color="auto" w:fill="auto"/>
            <w:vAlign w:val="center"/>
          </w:tcPr>
          <w:p w14:paraId="43AED7D4" w14:textId="77777777" w:rsidR="00A5610C" w:rsidRPr="0041391B" w:rsidRDefault="00A5610C" w:rsidP="00A5610C">
            <w:pPr>
              <w:jc w:val="center"/>
              <w:rPr>
                <w:sz w:val="20"/>
                <w:szCs w:val="20"/>
              </w:rPr>
            </w:pPr>
          </w:p>
        </w:tc>
      </w:tr>
      <w:tr w:rsidR="00A5610C" w:rsidRPr="0041391B" w14:paraId="4AE1DC1A" w14:textId="77777777" w:rsidTr="00A5610C">
        <w:trPr>
          <w:trHeight w:val="20"/>
        </w:trPr>
        <w:tc>
          <w:tcPr>
            <w:tcW w:w="3455" w:type="pct"/>
            <w:shd w:val="clear" w:color="auto" w:fill="BCD3EE"/>
            <w:vAlign w:val="center"/>
          </w:tcPr>
          <w:p w14:paraId="3C4EB2EE" w14:textId="77777777" w:rsidR="00A5610C" w:rsidRPr="0041391B" w:rsidRDefault="00A5610C" w:rsidP="00A5610C">
            <w:pPr>
              <w:rPr>
                <w:sz w:val="20"/>
                <w:szCs w:val="20"/>
              </w:rPr>
            </w:pPr>
            <w:r w:rsidRPr="0041391B">
              <w:rPr>
                <w:sz w:val="20"/>
                <w:szCs w:val="20"/>
              </w:rPr>
              <w:t>PÖÖ 10 Dinin temel kaynakları ve bilimsel verilere dayalı din eğitimi ve din hizmetleri verme yetkinliğine sahip olma</w:t>
            </w:r>
          </w:p>
        </w:tc>
        <w:tc>
          <w:tcPr>
            <w:tcW w:w="221" w:type="pct"/>
            <w:shd w:val="clear" w:color="auto" w:fill="auto"/>
            <w:vAlign w:val="center"/>
          </w:tcPr>
          <w:p w14:paraId="32331E57" w14:textId="1DC9B021"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6E1FCD30" w14:textId="5D76A952"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550FA59E" w14:textId="2C4A85A2"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54518FEA" w14:textId="41F55F55"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580AE4F7" w14:textId="7D5724A7" w:rsidR="00A5610C" w:rsidRPr="0041391B" w:rsidRDefault="00A5610C" w:rsidP="00A5610C">
            <w:pPr>
              <w:jc w:val="center"/>
              <w:rPr>
                <w:sz w:val="20"/>
                <w:szCs w:val="20"/>
              </w:rPr>
            </w:pPr>
            <w:r>
              <w:rPr>
                <w:sz w:val="20"/>
                <w:szCs w:val="20"/>
              </w:rPr>
              <w:t>3</w:t>
            </w:r>
          </w:p>
        </w:tc>
        <w:tc>
          <w:tcPr>
            <w:tcW w:w="221" w:type="pct"/>
            <w:shd w:val="clear" w:color="auto" w:fill="auto"/>
            <w:vAlign w:val="center"/>
          </w:tcPr>
          <w:p w14:paraId="34FEB338" w14:textId="4C277621" w:rsidR="00A5610C" w:rsidRPr="0041391B" w:rsidRDefault="00A5610C" w:rsidP="00A5610C">
            <w:pPr>
              <w:jc w:val="center"/>
              <w:rPr>
                <w:sz w:val="20"/>
                <w:szCs w:val="20"/>
              </w:rPr>
            </w:pPr>
            <w:r>
              <w:rPr>
                <w:sz w:val="20"/>
                <w:szCs w:val="20"/>
              </w:rPr>
              <w:t>3</w:t>
            </w:r>
          </w:p>
        </w:tc>
        <w:tc>
          <w:tcPr>
            <w:tcW w:w="219" w:type="pct"/>
            <w:shd w:val="clear" w:color="auto" w:fill="auto"/>
            <w:vAlign w:val="center"/>
          </w:tcPr>
          <w:p w14:paraId="2A2E3CDE" w14:textId="20EBA93B" w:rsidR="00A5610C" w:rsidRPr="0041391B" w:rsidRDefault="00A5610C" w:rsidP="00A5610C">
            <w:pPr>
              <w:jc w:val="center"/>
              <w:rPr>
                <w:sz w:val="20"/>
                <w:szCs w:val="20"/>
              </w:rPr>
            </w:pPr>
            <w:r>
              <w:rPr>
                <w:sz w:val="20"/>
                <w:szCs w:val="20"/>
              </w:rPr>
              <w:t>3</w:t>
            </w:r>
          </w:p>
        </w:tc>
      </w:tr>
      <w:tr w:rsidR="00A5610C" w:rsidRPr="0041391B" w14:paraId="4CDAD801" w14:textId="77777777" w:rsidTr="00A5610C">
        <w:trPr>
          <w:trHeight w:val="20"/>
        </w:trPr>
        <w:tc>
          <w:tcPr>
            <w:tcW w:w="3455" w:type="pct"/>
            <w:shd w:val="clear" w:color="auto" w:fill="BCD3EE"/>
            <w:vAlign w:val="center"/>
          </w:tcPr>
          <w:p w14:paraId="55C5A7E9" w14:textId="77777777" w:rsidR="00A5610C" w:rsidRPr="0041391B" w:rsidRDefault="00A5610C" w:rsidP="00A5610C">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77777777" w:rsidR="00A5610C" w:rsidRPr="0041391B" w:rsidRDefault="00A5610C" w:rsidP="00A5610C">
            <w:pPr>
              <w:jc w:val="center"/>
              <w:rPr>
                <w:sz w:val="20"/>
                <w:szCs w:val="20"/>
              </w:rPr>
            </w:pPr>
          </w:p>
        </w:tc>
        <w:tc>
          <w:tcPr>
            <w:tcW w:w="221" w:type="pct"/>
            <w:shd w:val="clear" w:color="auto" w:fill="auto"/>
            <w:vAlign w:val="center"/>
          </w:tcPr>
          <w:p w14:paraId="7393511C" w14:textId="77777777" w:rsidR="00A5610C" w:rsidRPr="0041391B" w:rsidRDefault="00A5610C" w:rsidP="00A5610C">
            <w:pPr>
              <w:jc w:val="center"/>
              <w:rPr>
                <w:sz w:val="20"/>
                <w:szCs w:val="20"/>
              </w:rPr>
            </w:pPr>
          </w:p>
        </w:tc>
        <w:tc>
          <w:tcPr>
            <w:tcW w:w="221" w:type="pct"/>
            <w:shd w:val="clear" w:color="auto" w:fill="auto"/>
            <w:vAlign w:val="center"/>
          </w:tcPr>
          <w:p w14:paraId="759B82E6" w14:textId="77777777" w:rsidR="00A5610C" w:rsidRPr="0041391B" w:rsidRDefault="00A5610C" w:rsidP="00A5610C">
            <w:pPr>
              <w:jc w:val="center"/>
              <w:rPr>
                <w:sz w:val="20"/>
                <w:szCs w:val="20"/>
              </w:rPr>
            </w:pPr>
          </w:p>
        </w:tc>
        <w:tc>
          <w:tcPr>
            <w:tcW w:w="221" w:type="pct"/>
            <w:shd w:val="clear" w:color="auto" w:fill="auto"/>
            <w:vAlign w:val="center"/>
          </w:tcPr>
          <w:p w14:paraId="69F9A8C3" w14:textId="77777777" w:rsidR="00A5610C" w:rsidRPr="0041391B" w:rsidRDefault="00A5610C" w:rsidP="00A5610C">
            <w:pPr>
              <w:jc w:val="center"/>
              <w:rPr>
                <w:sz w:val="20"/>
                <w:szCs w:val="20"/>
              </w:rPr>
            </w:pPr>
          </w:p>
        </w:tc>
        <w:tc>
          <w:tcPr>
            <w:tcW w:w="221" w:type="pct"/>
            <w:shd w:val="clear" w:color="auto" w:fill="auto"/>
            <w:vAlign w:val="center"/>
          </w:tcPr>
          <w:p w14:paraId="29CC40BE" w14:textId="77777777" w:rsidR="00A5610C" w:rsidRPr="0041391B" w:rsidRDefault="00A5610C" w:rsidP="00A5610C">
            <w:pPr>
              <w:jc w:val="center"/>
              <w:rPr>
                <w:sz w:val="20"/>
                <w:szCs w:val="20"/>
              </w:rPr>
            </w:pPr>
          </w:p>
        </w:tc>
        <w:tc>
          <w:tcPr>
            <w:tcW w:w="221" w:type="pct"/>
            <w:shd w:val="clear" w:color="auto" w:fill="auto"/>
            <w:vAlign w:val="center"/>
          </w:tcPr>
          <w:p w14:paraId="1BDC9530" w14:textId="77777777" w:rsidR="00A5610C" w:rsidRPr="0041391B" w:rsidRDefault="00A5610C" w:rsidP="00A5610C">
            <w:pPr>
              <w:jc w:val="center"/>
              <w:rPr>
                <w:sz w:val="20"/>
                <w:szCs w:val="20"/>
              </w:rPr>
            </w:pPr>
          </w:p>
        </w:tc>
        <w:tc>
          <w:tcPr>
            <w:tcW w:w="219" w:type="pct"/>
            <w:shd w:val="clear" w:color="auto" w:fill="auto"/>
            <w:vAlign w:val="center"/>
          </w:tcPr>
          <w:p w14:paraId="785415F2" w14:textId="77777777" w:rsidR="00A5610C" w:rsidRPr="0041391B" w:rsidRDefault="00A5610C" w:rsidP="00A5610C">
            <w:pPr>
              <w:jc w:val="center"/>
              <w:rPr>
                <w:sz w:val="20"/>
                <w:szCs w:val="20"/>
              </w:rPr>
            </w:pPr>
          </w:p>
        </w:tc>
      </w:tr>
      <w:tr w:rsidR="00A5610C" w:rsidRPr="0041391B" w14:paraId="5FCE19CF" w14:textId="77777777" w:rsidTr="00A5610C">
        <w:trPr>
          <w:trHeight w:val="20"/>
        </w:trPr>
        <w:tc>
          <w:tcPr>
            <w:tcW w:w="3455" w:type="pct"/>
            <w:shd w:val="clear" w:color="auto" w:fill="BCD3EE"/>
            <w:vAlign w:val="center"/>
          </w:tcPr>
          <w:p w14:paraId="029D7835" w14:textId="77777777" w:rsidR="00A5610C" w:rsidRPr="0041391B" w:rsidRDefault="00A5610C" w:rsidP="00A5610C">
            <w:pPr>
              <w:rPr>
                <w:sz w:val="20"/>
                <w:szCs w:val="20"/>
              </w:rPr>
            </w:pPr>
            <w:r w:rsidRPr="0041391B">
              <w:rPr>
                <w:sz w:val="20"/>
                <w:szCs w:val="20"/>
              </w:rPr>
              <w:t>PÖÖ 12 Dini danışmanlık ve rehberlik bilgi ve becerisine sahip olma</w:t>
            </w:r>
          </w:p>
        </w:tc>
        <w:tc>
          <w:tcPr>
            <w:tcW w:w="221" w:type="pct"/>
            <w:shd w:val="clear" w:color="auto" w:fill="auto"/>
            <w:vAlign w:val="center"/>
          </w:tcPr>
          <w:p w14:paraId="6E19348F" w14:textId="03226F87" w:rsidR="00A5610C" w:rsidRPr="0041391B" w:rsidRDefault="00A5610C" w:rsidP="00A5610C">
            <w:pPr>
              <w:jc w:val="center"/>
              <w:rPr>
                <w:sz w:val="20"/>
                <w:szCs w:val="20"/>
              </w:rPr>
            </w:pPr>
          </w:p>
        </w:tc>
        <w:tc>
          <w:tcPr>
            <w:tcW w:w="221" w:type="pct"/>
            <w:shd w:val="clear" w:color="auto" w:fill="auto"/>
            <w:vAlign w:val="center"/>
          </w:tcPr>
          <w:p w14:paraId="580251B4" w14:textId="38DFF763" w:rsidR="00A5610C" w:rsidRPr="0041391B" w:rsidRDefault="00A5610C" w:rsidP="00A5610C">
            <w:pPr>
              <w:jc w:val="center"/>
              <w:rPr>
                <w:sz w:val="20"/>
                <w:szCs w:val="20"/>
              </w:rPr>
            </w:pPr>
          </w:p>
        </w:tc>
        <w:tc>
          <w:tcPr>
            <w:tcW w:w="221" w:type="pct"/>
            <w:shd w:val="clear" w:color="auto" w:fill="auto"/>
            <w:vAlign w:val="center"/>
          </w:tcPr>
          <w:p w14:paraId="6C054B9E" w14:textId="47C7038C" w:rsidR="00A5610C" w:rsidRPr="0041391B" w:rsidRDefault="00A5610C" w:rsidP="00A5610C">
            <w:pPr>
              <w:jc w:val="center"/>
              <w:rPr>
                <w:sz w:val="20"/>
                <w:szCs w:val="20"/>
              </w:rPr>
            </w:pPr>
          </w:p>
        </w:tc>
        <w:tc>
          <w:tcPr>
            <w:tcW w:w="221" w:type="pct"/>
            <w:shd w:val="clear" w:color="auto" w:fill="auto"/>
            <w:vAlign w:val="center"/>
          </w:tcPr>
          <w:p w14:paraId="2232D573" w14:textId="41AA929A" w:rsidR="00A5610C" w:rsidRPr="0041391B" w:rsidRDefault="00A5610C" w:rsidP="00A5610C">
            <w:pPr>
              <w:jc w:val="center"/>
              <w:rPr>
                <w:sz w:val="20"/>
                <w:szCs w:val="20"/>
              </w:rPr>
            </w:pPr>
          </w:p>
        </w:tc>
        <w:tc>
          <w:tcPr>
            <w:tcW w:w="221" w:type="pct"/>
            <w:shd w:val="clear" w:color="auto" w:fill="auto"/>
            <w:vAlign w:val="center"/>
          </w:tcPr>
          <w:p w14:paraId="133369BB" w14:textId="436981EF" w:rsidR="00A5610C" w:rsidRPr="0041391B" w:rsidRDefault="00A5610C" w:rsidP="00A5610C">
            <w:pPr>
              <w:jc w:val="center"/>
              <w:rPr>
                <w:sz w:val="20"/>
                <w:szCs w:val="20"/>
              </w:rPr>
            </w:pPr>
          </w:p>
        </w:tc>
        <w:tc>
          <w:tcPr>
            <w:tcW w:w="221" w:type="pct"/>
            <w:shd w:val="clear" w:color="auto" w:fill="auto"/>
            <w:vAlign w:val="center"/>
          </w:tcPr>
          <w:p w14:paraId="366BF351" w14:textId="77777777" w:rsidR="00A5610C" w:rsidRPr="0041391B" w:rsidRDefault="00A5610C" w:rsidP="00A5610C">
            <w:pPr>
              <w:jc w:val="center"/>
              <w:rPr>
                <w:sz w:val="20"/>
                <w:szCs w:val="20"/>
              </w:rPr>
            </w:pPr>
          </w:p>
        </w:tc>
        <w:tc>
          <w:tcPr>
            <w:tcW w:w="219" w:type="pct"/>
            <w:shd w:val="clear" w:color="auto" w:fill="auto"/>
            <w:vAlign w:val="center"/>
          </w:tcPr>
          <w:p w14:paraId="66622FBC" w14:textId="77777777" w:rsidR="00A5610C" w:rsidRPr="0041391B" w:rsidRDefault="00A5610C" w:rsidP="00A5610C">
            <w:pPr>
              <w:jc w:val="center"/>
              <w:rPr>
                <w:sz w:val="20"/>
                <w:szCs w:val="20"/>
              </w:rPr>
            </w:pPr>
          </w:p>
        </w:tc>
      </w:tr>
      <w:tr w:rsidR="00A5610C" w:rsidRPr="0041391B" w14:paraId="6DB29360" w14:textId="77777777" w:rsidTr="00A5610C">
        <w:trPr>
          <w:trHeight w:val="20"/>
        </w:trPr>
        <w:tc>
          <w:tcPr>
            <w:tcW w:w="3455" w:type="pct"/>
            <w:shd w:val="clear" w:color="auto" w:fill="BCD3EE"/>
            <w:vAlign w:val="center"/>
          </w:tcPr>
          <w:p w14:paraId="00C1043A" w14:textId="77777777" w:rsidR="00A5610C" w:rsidRPr="0041391B" w:rsidRDefault="00A5610C" w:rsidP="00A5610C">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77777777" w:rsidR="00A5610C" w:rsidRPr="0041391B" w:rsidRDefault="00A5610C" w:rsidP="00A5610C">
            <w:pPr>
              <w:jc w:val="center"/>
              <w:rPr>
                <w:sz w:val="20"/>
                <w:szCs w:val="20"/>
              </w:rPr>
            </w:pPr>
          </w:p>
        </w:tc>
        <w:tc>
          <w:tcPr>
            <w:tcW w:w="221" w:type="pct"/>
            <w:shd w:val="clear" w:color="auto" w:fill="auto"/>
            <w:vAlign w:val="center"/>
          </w:tcPr>
          <w:p w14:paraId="325EE31C" w14:textId="77777777" w:rsidR="00A5610C" w:rsidRPr="0041391B" w:rsidRDefault="00A5610C" w:rsidP="00A5610C">
            <w:pPr>
              <w:jc w:val="center"/>
              <w:rPr>
                <w:sz w:val="20"/>
                <w:szCs w:val="20"/>
              </w:rPr>
            </w:pPr>
          </w:p>
        </w:tc>
        <w:tc>
          <w:tcPr>
            <w:tcW w:w="221" w:type="pct"/>
            <w:shd w:val="clear" w:color="auto" w:fill="auto"/>
            <w:vAlign w:val="center"/>
          </w:tcPr>
          <w:p w14:paraId="7D3B8717" w14:textId="77777777" w:rsidR="00A5610C" w:rsidRPr="0041391B" w:rsidRDefault="00A5610C" w:rsidP="00A5610C">
            <w:pPr>
              <w:jc w:val="center"/>
              <w:rPr>
                <w:sz w:val="20"/>
                <w:szCs w:val="20"/>
              </w:rPr>
            </w:pPr>
          </w:p>
        </w:tc>
        <w:tc>
          <w:tcPr>
            <w:tcW w:w="221" w:type="pct"/>
            <w:shd w:val="clear" w:color="auto" w:fill="auto"/>
            <w:vAlign w:val="center"/>
          </w:tcPr>
          <w:p w14:paraId="6FBA84B6" w14:textId="77777777" w:rsidR="00A5610C" w:rsidRPr="0041391B" w:rsidRDefault="00A5610C" w:rsidP="00A5610C">
            <w:pPr>
              <w:jc w:val="center"/>
              <w:rPr>
                <w:sz w:val="20"/>
                <w:szCs w:val="20"/>
              </w:rPr>
            </w:pPr>
          </w:p>
        </w:tc>
        <w:tc>
          <w:tcPr>
            <w:tcW w:w="221" w:type="pct"/>
            <w:shd w:val="clear" w:color="auto" w:fill="auto"/>
            <w:vAlign w:val="center"/>
          </w:tcPr>
          <w:p w14:paraId="61822C62" w14:textId="77777777" w:rsidR="00A5610C" w:rsidRPr="0041391B" w:rsidRDefault="00A5610C" w:rsidP="00A5610C">
            <w:pPr>
              <w:jc w:val="center"/>
              <w:rPr>
                <w:sz w:val="20"/>
                <w:szCs w:val="20"/>
              </w:rPr>
            </w:pPr>
          </w:p>
        </w:tc>
        <w:tc>
          <w:tcPr>
            <w:tcW w:w="221" w:type="pct"/>
            <w:shd w:val="clear" w:color="auto" w:fill="auto"/>
            <w:vAlign w:val="center"/>
          </w:tcPr>
          <w:p w14:paraId="59ED8597" w14:textId="77777777" w:rsidR="00A5610C" w:rsidRPr="0041391B" w:rsidRDefault="00A5610C" w:rsidP="00A5610C">
            <w:pPr>
              <w:jc w:val="center"/>
              <w:rPr>
                <w:sz w:val="20"/>
                <w:szCs w:val="20"/>
              </w:rPr>
            </w:pPr>
          </w:p>
        </w:tc>
        <w:tc>
          <w:tcPr>
            <w:tcW w:w="219" w:type="pct"/>
            <w:shd w:val="clear" w:color="auto" w:fill="auto"/>
            <w:vAlign w:val="center"/>
          </w:tcPr>
          <w:p w14:paraId="082AD178" w14:textId="77777777" w:rsidR="00A5610C" w:rsidRPr="0041391B" w:rsidRDefault="00A5610C" w:rsidP="00A5610C">
            <w:pPr>
              <w:jc w:val="center"/>
              <w:rPr>
                <w:sz w:val="20"/>
                <w:szCs w:val="20"/>
              </w:rPr>
            </w:pPr>
          </w:p>
        </w:tc>
      </w:tr>
      <w:tr w:rsidR="00A5610C" w:rsidRPr="0041391B" w14:paraId="63FF8E92" w14:textId="77777777" w:rsidTr="00A5610C">
        <w:trPr>
          <w:trHeight w:val="20"/>
        </w:trPr>
        <w:tc>
          <w:tcPr>
            <w:tcW w:w="3455" w:type="pct"/>
            <w:shd w:val="clear" w:color="auto" w:fill="BCD3EE"/>
            <w:vAlign w:val="center"/>
          </w:tcPr>
          <w:p w14:paraId="76CCBF36" w14:textId="77777777" w:rsidR="00A5610C" w:rsidRPr="0041391B" w:rsidRDefault="00A5610C" w:rsidP="00A5610C">
            <w:pPr>
              <w:rPr>
                <w:sz w:val="20"/>
                <w:szCs w:val="20"/>
              </w:rPr>
            </w:pPr>
            <w:r w:rsidRPr="0041391B">
              <w:rPr>
                <w:sz w:val="20"/>
                <w:szCs w:val="20"/>
              </w:rPr>
              <w:t>PÖÖ 14 İslam kültür, sanat ve medeniyeti hakkında temel ve bütüncül bilgilere sahip olma</w:t>
            </w:r>
          </w:p>
        </w:tc>
        <w:tc>
          <w:tcPr>
            <w:tcW w:w="221" w:type="pct"/>
            <w:shd w:val="clear" w:color="auto" w:fill="auto"/>
            <w:vAlign w:val="center"/>
          </w:tcPr>
          <w:p w14:paraId="27D065D7" w14:textId="5D783FA0"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00DFC040" w14:textId="692DC0ED"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22DF143E" w14:textId="1B4F4234"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631862D1" w14:textId="4AAB9344"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3993DE88" w14:textId="333D7165" w:rsidR="00A5610C" w:rsidRPr="0041391B" w:rsidRDefault="00A5610C" w:rsidP="00A5610C">
            <w:pPr>
              <w:jc w:val="center"/>
              <w:rPr>
                <w:sz w:val="20"/>
                <w:szCs w:val="20"/>
              </w:rPr>
            </w:pPr>
            <w:r>
              <w:rPr>
                <w:sz w:val="20"/>
                <w:szCs w:val="20"/>
              </w:rPr>
              <w:t>2</w:t>
            </w:r>
          </w:p>
        </w:tc>
        <w:tc>
          <w:tcPr>
            <w:tcW w:w="221" w:type="pct"/>
            <w:shd w:val="clear" w:color="auto" w:fill="auto"/>
            <w:vAlign w:val="center"/>
          </w:tcPr>
          <w:p w14:paraId="78CCC718" w14:textId="771A38A0" w:rsidR="00A5610C" w:rsidRPr="0041391B" w:rsidRDefault="00A5610C" w:rsidP="00A5610C">
            <w:pPr>
              <w:jc w:val="center"/>
              <w:rPr>
                <w:sz w:val="20"/>
                <w:szCs w:val="20"/>
              </w:rPr>
            </w:pPr>
            <w:r>
              <w:rPr>
                <w:sz w:val="20"/>
                <w:szCs w:val="20"/>
              </w:rPr>
              <w:t>2</w:t>
            </w:r>
          </w:p>
        </w:tc>
        <w:tc>
          <w:tcPr>
            <w:tcW w:w="219" w:type="pct"/>
            <w:shd w:val="clear" w:color="auto" w:fill="auto"/>
            <w:vAlign w:val="center"/>
          </w:tcPr>
          <w:p w14:paraId="62FECCB1" w14:textId="43FB44C4" w:rsidR="00A5610C" w:rsidRPr="0041391B" w:rsidRDefault="00A5610C" w:rsidP="00A5610C">
            <w:pPr>
              <w:jc w:val="center"/>
              <w:rPr>
                <w:sz w:val="20"/>
                <w:szCs w:val="20"/>
              </w:rPr>
            </w:pPr>
            <w:r>
              <w:rPr>
                <w:sz w:val="20"/>
                <w:szCs w:val="20"/>
              </w:rPr>
              <w:t>2</w:t>
            </w: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79C9441F" w14:textId="4947FE1B" w:rsidR="003A58A2" w:rsidRPr="006B2AE8" w:rsidRDefault="000C490B" w:rsidP="006B2AE8">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3A58A2" w:rsidRPr="006B2AE8"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7EEAA" w14:textId="77777777" w:rsidR="00402A55" w:rsidRDefault="00402A55" w:rsidP="007B135A">
      <w:r>
        <w:separator/>
      </w:r>
    </w:p>
  </w:endnote>
  <w:endnote w:type="continuationSeparator" w:id="0">
    <w:p w14:paraId="2421586E" w14:textId="77777777" w:rsidR="00402A55" w:rsidRDefault="00402A55"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27560" w14:textId="77777777" w:rsidR="00402A55" w:rsidRDefault="00402A55" w:rsidP="007B135A">
      <w:r>
        <w:separator/>
      </w:r>
    </w:p>
  </w:footnote>
  <w:footnote w:type="continuationSeparator" w:id="0">
    <w:p w14:paraId="421FE304" w14:textId="77777777" w:rsidR="00402A55" w:rsidRDefault="00402A55"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3833BA33" w:rsidR="00250125" w:rsidRDefault="006B2AE8" w:rsidP="007B135A">
          <w:pPr>
            <w:pStyle w:val="TableParagraph"/>
            <w:spacing w:line="223" w:lineRule="exact"/>
            <w:ind w:left="81"/>
            <w:rPr>
              <w:sz w:val="20"/>
            </w:rPr>
          </w:pPr>
          <w:r>
            <w:rPr>
              <w:sz w:val="20"/>
            </w:rPr>
            <w:t>10.02.2025</w:t>
          </w: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2636A"/>
    <w:rsid w:val="000366A9"/>
    <w:rsid w:val="000504E4"/>
    <w:rsid w:val="000513A5"/>
    <w:rsid w:val="00067FF7"/>
    <w:rsid w:val="00076540"/>
    <w:rsid w:val="00087DE0"/>
    <w:rsid w:val="000927FD"/>
    <w:rsid w:val="000A1716"/>
    <w:rsid w:val="000B5DA2"/>
    <w:rsid w:val="000C490B"/>
    <w:rsid w:val="000D0AFB"/>
    <w:rsid w:val="000E2C48"/>
    <w:rsid w:val="001129CF"/>
    <w:rsid w:val="00137AA6"/>
    <w:rsid w:val="00142F75"/>
    <w:rsid w:val="00175C0D"/>
    <w:rsid w:val="00177132"/>
    <w:rsid w:val="001821BC"/>
    <w:rsid w:val="001E3B22"/>
    <w:rsid w:val="00246D42"/>
    <w:rsid w:val="00250125"/>
    <w:rsid w:val="00250B07"/>
    <w:rsid w:val="002A48EE"/>
    <w:rsid w:val="002A4F54"/>
    <w:rsid w:val="002C2FAB"/>
    <w:rsid w:val="002D139D"/>
    <w:rsid w:val="002E0389"/>
    <w:rsid w:val="002E1959"/>
    <w:rsid w:val="003A58A2"/>
    <w:rsid w:val="003F109F"/>
    <w:rsid w:val="00402A55"/>
    <w:rsid w:val="0041246B"/>
    <w:rsid w:val="004128FB"/>
    <w:rsid w:val="0041391B"/>
    <w:rsid w:val="004164BB"/>
    <w:rsid w:val="00423A0D"/>
    <w:rsid w:val="00466989"/>
    <w:rsid w:val="00483362"/>
    <w:rsid w:val="00487C4C"/>
    <w:rsid w:val="00495172"/>
    <w:rsid w:val="004B62BF"/>
    <w:rsid w:val="004C5D52"/>
    <w:rsid w:val="004D34FB"/>
    <w:rsid w:val="004E0805"/>
    <w:rsid w:val="004F3762"/>
    <w:rsid w:val="005163C2"/>
    <w:rsid w:val="005420A9"/>
    <w:rsid w:val="00567F55"/>
    <w:rsid w:val="00591EAC"/>
    <w:rsid w:val="005A2AA2"/>
    <w:rsid w:val="005F3EB0"/>
    <w:rsid w:val="0060386F"/>
    <w:rsid w:val="006066B6"/>
    <w:rsid w:val="006241B7"/>
    <w:rsid w:val="00630CD3"/>
    <w:rsid w:val="0067145D"/>
    <w:rsid w:val="006A3D1E"/>
    <w:rsid w:val="006A50B3"/>
    <w:rsid w:val="006B2AE8"/>
    <w:rsid w:val="006C0F77"/>
    <w:rsid w:val="006C5DBE"/>
    <w:rsid w:val="006D19D3"/>
    <w:rsid w:val="006D5324"/>
    <w:rsid w:val="006E2F70"/>
    <w:rsid w:val="00716400"/>
    <w:rsid w:val="00740427"/>
    <w:rsid w:val="00740FDF"/>
    <w:rsid w:val="007519FB"/>
    <w:rsid w:val="00782ED1"/>
    <w:rsid w:val="0078475F"/>
    <w:rsid w:val="00794990"/>
    <w:rsid w:val="007A0A62"/>
    <w:rsid w:val="007B135A"/>
    <w:rsid w:val="007B65A0"/>
    <w:rsid w:val="007B77E8"/>
    <w:rsid w:val="007C4667"/>
    <w:rsid w:val="007D249D"/>
    <w:rsid w:val="007D24B1"/>
    <w:rsid w:val="007D3CED"/>
    <w:rsid w:val="007D5A36"/>
    <w:rsid w:val="007F7562"/>
    <w:rsid w:val="008520AF"/>
    <w:rsid w:val="008571CF"/>
    <w:rsid w:val="00872F59"/>
    <w:rsid w:val="00876EB6"/>
    <w:rsid w:val="0088126C"/>
    <w:rsid w:val="008B062F"/>
    <w:rsid w:val="008D141E"/>
    <w:rsid w:val="008E5E5F"/>
    <w:rsid w:val="008E6849"/>
    <w:rsid w:val="008F4FD4"/>
    <w:rsid w:val="008F692E"/>
    <w:rsid w:val="00921FE9"/>
    <w:rsid w:val="009624C5"/>
    <w:rsid w:val="009877C1"/>
    <w:rsid w:val="0099391F"/>
    <w:rsid w:val="009D0E0A"/>
    <w:rsid w:val="009E527A"/>
    <w:rsid w:val="009F1BDD"/>
    <w:rsid w:val="00A362F2"/>
    <w:rsid w:val="00A5610C"/>
    <w:rsid w:val="00A625F5"/>
    <w:rsid w:val="00A76A14"/>
    <w:rsid w:val="00A94A0E"/>
    <w:rsid w:val="00A96B20"/>
    <w:rsid w:val="00AC783F"/>
    <w:rsid w:val="00B107E3"/>
    <w:rsid w:val="00B776C6"/>
    <w:rsid w:val="00B805A2"/>
    <w:rsid w:val="00B94EEE"/>
    <w:rsid w:val="00BA0968"/>
    <w:rsid w:val="00BA668B"/>
    <w:rsid w:val="00BC4165"/>
    <w:rsid w:val="00BD3C76"/>
    <w:rsid w:val="00C045AF"/>
    <w:rsid w:val="00C33D3A"/>
    <w:rsid w:val="00C65E48"/>
    <w:rsid w:val="00C65F14"/>
    <w:rsid w:val="00C9025B"/>
    <w:rsid w:val="00C9066A"/>
    <w:rsid w:val="00CD3FB9"/>
    <w:rsid w:val="00CD6D1C"/>
    <w:rsid w:val="00D01F65"/>
    <w:rsid w:val="00D031CD"/>
    <w:rsid w:val="00D275D9"/>
    <w:rsid w:val="00D4591B"/>
    <w:rsid w:val="00D5089A"/>
    <w:rsid w:val="00D72055"/>
    <w:rsid w:val="00D85823"/>
    <w:rsid w:val="00D93D59"/>
    <w:rsid w:val="00DB333A"/>
    <w:rsid w:val="00DC6BF7"/>
    <w:rsid w:val="00DD5F37"/>
    <w:rsid w:val="00DE0F3B"/>
    <w:rsid w:val="00DF1E60"/>
    <w:rsid w:val="00E0185C"/>
    <w:rsid w:val="00E17153"/>
    <w:rsid w:val="00E2395F"/>
    <w:rsid w:val="00E52B88"/>
    <w:rsid w:val="00E55DA3"/>
    <w:rsid w:val="00E8255F"/>
    <w:rsid w:val="00E90FE7"/>
    <w:rsid w:val="00EA4EEB"/>
    <w:rsid w:val="00EB22E8"/>
    <w:rsid w:val="00EB4168"/>
    <w:rsid w:val="00EB4442"/>
    <w:rsid w:val="00F16614"/>
    <w:rsid w:val="00F16B80"/>
    <w:rsid w:val="00F65EEA"/>
    <w:rsid w:val="00F75EBE"/>
    <w:rsid w:val="00F81F80"/>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paragraph" w:styleId="DipnotMetni">
    <w:name w:val="footnote text"/>
    <w:basedOn w:val="Normal"/>
    <w:link w:val="DipnotMetniChar"/>
    <w:uiPriority w:val="99"/>
    <w:semiHidden/>
    <w:unhideWhenUsed/>
    <w:rsid w:val="00DB333A"/>
    <w:rPr>
      <w:sz w:val="20"/>
      <w:szCs w:val="20"/>
    </w:rPr>
  </w:style>
  <w:style w:type="character" w:customStyle="1" w:styleId="DipnotMetniChar">
    <w:name w:val="Dipnot Metni Char"/>
    <w:basedOn w:val="VarsaylanParagrafYazTipi"/>
    <w:link w:val="DipnotMetni"/>
    <w:uiPriority w:val="99"/>
    <w:semiHidden/>
    <w:rsid w:val="00DB333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DB333A"/>
    <w:rPr>
      <w:vertAlign w:val="superscript"/>
    </w:rPr>
  </w:style>
  <w:style w:type="paragraph" w:styleId="Kaynaka">
    <w:name w:val="Bibliography"/>
    <w:basedOn w:val="Normal"/>
    <w:next w:val="Normal"/>
    <w:uiPriority w:val="37"/>
    <w:unhideWhenUsed/>
    <w:rsid w:val="00DB333A"/>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3917">
      <w:bodyDiv w:val="1"/>
      <w:marLeft w:val="0"/>
      <w:marRight w:val="0"/>
      <w:marTop w:val="0"/>
      <w:marBottom w:val="0"/>
      <w:divBdr>
        <w:top w:val="none" w:sz="0" w:space="0" w:color="auto"/>
        <w:left w:val="none" w:sz="0" w:space="0" w:color="auto"/>
        <w:bottom w:val="none" w:sz="0" w:space="0" w:color="auto"/>
        <w:right w:val="none" w:sz="0" w:space="0" w:color="auto"/>
      </w:divBdr>
    </w:div>
    <w:div w:id="155345864">
      <w:bodyDiv w:val="1"/>
      <w:marLeft w:val="0"/>
      <w:marRight w:val="0"/>
      <w:marTop w:val="0"/>
      <w:marBottom w:val="0"/>
      <w:divBdr>
        <w:top w:val="none" w:sz="0" w:space="0" w:color="auto"/>
        <w:left w:val="none" w:sz="0" w:space="0" w:color="auto"/>
        <w:bottom w:val="none" w:sz="0" w:space="0" w:color="auto"/>
        <w:right w:val="none" w:sz="0" w:space="0" w:color="auto"/>
      </w:divBdr>
    </w:div>
    <w:div w:id="366688719">
      <w:bodyDiv w:val="1"/>
      <w:marLeft w:val="0"/>
      <w:marRight w:val="0"/>
      <w:marTop w:val="0"/>
      <w:marBottom w:val="0"/>
      <w:divBdr>
        <w:top w:val="none" w:sz="0" w:space="0" w:color="auto"/>
        <w:left w:val="none" w:sz="0" w:space="0" w:color="auto"/>
        <w:bottom w:val="none" w:sz="0" w:space="0" w:color="auto"/>
        <w:right w:val="none" w:sz="0" w:space="0" w:color="auto"/>
      </w:divBdr>
    </w:div>
    <w:div w:id="481120655">
      <w:bodyDiv w:val="1"/>
      <w:marLeft w:val="0"/>
      <w:marRight w:val="0"/>
      <w:marTop w:val="0"/>
      <w:marBottom w:val="0"/>
      <w:divBdr>
        <w:top w:val="none" w:sz="0" w:space="0" w:color="auto"/>
        <w:left w:val="none" w:sz="0" w:space="0" w:color="auto"/>
        <w:bottom w:val="none" w:sz="0" w:space="0" w:color="auto"/>
        <w:right w:val="none" w:sz="0" w:space="0" w:color="auto"/>
      </w:divBdr>
    </w:div>
    <w:div w:id="1202093300">
      <w:bodyDiv w:val="1"/>
      <w:marLeft w:val="0"/>
      <w:marRight w:val="0"/>
      <w:marTop w:val="0"/>
      <w:marBottom w:val="0"/>
      <w:divBdr>
        <w:top w:val="none" w:sz="0" w:space="0" w:color="auto"/>
        <w:left w:val="none" w:sz="0" w:space="0" w:color="auto"/>
        <w:bottom w:val="none" w:sz="0" w:space="0" w:color="auto"/>
        <w:right w:val="none" w:sz="0" w:space="0" w:color="auto"/>
      </w:divBdr>
    </w:div>
    <w:div w:id="1684160820">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813591769">
      <w:bodyDiv w:val="1"/>
      <w:marLeft w:val="0"/>
      <w:marRight w:val="0"/>
      <w:marTop w:val="0"/>
      <w:marBottom w:val="0"/>
      <w:divBdr>
        <w:top w:val="none" w:sz="0" w:space="0" w:color="auto"/>
        <w:left w:val="none" w:sz="0" w:space="0" w:color="auto"/>
        <w:bottom w:val="none" w:sz="0" w:space="0" w:color="auto"/>
        <w:right w:val="none" w:sz="0" w:space="0" w:color="auto"/>
      </w:divBdr>
    </w:div>
    <w:div w:id="1879853564">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6</Pages>
  <Words>2039</Words>
  <Characters>11625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İsa EREN</cp:lastModifiedBy>
  <cp:revision>23</cp:revision>
  <dcterms:created xsi:type="dcterms:W3CDTF">2025-01-17T08:08:00Z</dcterms:created>
  <dcterms:modified xsi:type="dcterms:W3CDTF">2025-02-09T19:58:00Z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y fmtid="{D5CDD505-2E9C-101B-9397-08002B2CF9AE}" pid="6" name="ZOTERO_PREF_1">
    <vt:lpwstr>&lt;data data-version="3" zotero-version="6.0.36"&gt;&lt;session id="PoYf5M4X"/&gt;&lt;style id="http://www.zotero.org/styles/isnad-dipnotlu" locale="tr-TR" hasBibliography="1" bibliographyStyleHasBeenSet="1"/&gt;&lt;prefs&gt;&lt;pref name="fieldType" value="Field"/&gt;&lt;pref name="aut</vt:lpwstr>
  </property>
  <property fmtid="{D5CDD505-2E9C-101B-9397-08002B2CF9AE}" pid="7" name="ZOTERO_PREF_2">
    <vt:lpwstr>omaticJournalAbbreviations" value="true"/&gt;&lt;pref name="noteType" value="1"/&gt;&lt;/prefs&gt;&lt;/data&gt;</vt:lpwstr>
  </property>
</Properties>
</file>