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41391B" w14:paraId="1D306607" w14:textId="6C042CF6" w:rsidTr="00B86965">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24FD7626" w:rsidR="000C490B" w:rsidRPr="0041391B" w:rsidRDefault="006E079D" w:rsidP="00067FF7">
            <w:pPr>
              <w:jc w:val="center"/>
              <w:rPr>
                <w:b/>
                <w:sz w:val="20"/>
                <w:szCs w:val="20"/>
              </w:rPr>
            </w:pPr>
            <w:r>
              <w:rPr>
                <w:b/>
                <w:sz w:val="20"/>
                <w:szCs w:val="20"/>
              </w:rPr>
              <w:t>10</w:t>
            </w:r>
            <w:r w:rsidR="00067FF7">
              <w:rPr>
                <w:b/>
                <w:sz w:val="20"/>
                <w:szCs w:val="20"/>
              </w:rPr>
              <w:t>/</w:t>
            </w:r>
            <w:r w:rsidR="00666C5B">
              <w:rPr>
                <w:b/>
                <w:sz w:val="20"/>
                <w:szCs w:val="20"/>
              </w:rPr>
              <w:t>02</w:t>
            </w:r>
            <w:r w:rsidR="00067FF7">
              <w:rPr>
                <w:b/>
                <w:sz w:val="20"/>
                <w:szCs w:val="20"/>
              </w:rPr>
              <w:t>/202</w:t>
            </w:r>
            <w:r w:rsidR="00666C5B">
              <w:rPr>
                <w:b/>
                <w:sz w:val="20"/>
                <w:szCs w:val="20"/>
              </w:rPr>
              <w:t>5</w:t>
            </w:r>
          </w:p>
        </w:tc>
      </w:tr>
      <w:tr w:rsidR="002A48EE" w:rsidRPr="0041391B" w14:paraId="557D68C8" w14:textId="77777777" w:rsidTr="00B86965">
        <w:trPr>
          <w:trHeight w:val="467"/>
        </w:trPr>
        <w:tc>
          <w:tcPr>
            <w:tcW w:w="567" w:type="pct"/>
            <w:gridSpan w:val="2"/>
            <w:shd w:val="clear" w:color="auto" w:fill="00C0BB"/>
          </w:tcPr>
          <w:p w14:paraId="0772428F" w14:textId="77777777" w:rsidR="008A748B" w:rsidRDefault="000C490B" w:rsidP="00250125">
            <w:pPr>
              <w:rPr>
                <w:b/>
                <w:sz w:val="20"/>
                <w:szCs w:val="20"/>
              </w:rPr>
            </w:pPr>
            <w:r w:rsidRPr="0041391B">
              <w:rPr>
                <w:b/>
                <w:sz w:val="20"/>
                <w:szCs w:val="20"/>
              </w:rPr>
              <w:t xml:space="preserve">Dersin </w:t>
            </w:r>
          </w:p>
          <w:p w14:paraId="64C6E64B" w14:textId="26CD3B24" w:rsidR="008A748B" w:rsidRPr="0041391B" w:rsidRDefault="000C490B" w:rsidP="0069001F">
            <w:pPr>
              <w:rPr>
                <w:b/>
                <w:sz w:val="20"/>
                <w:szCs w:val="20"/>
              </w:rPr>
            </w:pPr>
            <w:r w:rsidRPr="0041391B">
              <w:rPr>
                <w:b/>
                <w:sz w:val="20"/>
                <w:szCs w:val="20"/>
              </w:rPr>
              <w:t>Kodu</w:t>
            </w:r>
          </w:p>
        </w:tc>
        <w:tc>
          <w:tcPr>
            <w:tcW w:w="1772" w:type="pct"/>
            <w:gridSpan w:val="2"/>
            <w:shd w:val="clear" w:color="auto" w:fill="00C0BB"/>
          </w:tcPr>
          <w:p w14:paraId="3D7DBD96" w14:textId="2B7EA3C9" w:rsidR="000C490B" w:rsidRPr="0041391B" w:rsidRDefault="000C490B" w:rsidP="0069001F">
            <w:pPr>
              <w:rPr>
                <w:b/>
                <w:sz w:val="20"/>
                <w:szCs w:val="20"/>
              </w:rPr>
            </w:pPr>
            <w:r w:rsidRPr="0041391B">
              <w:rPr>
                <w:b/>
                <w:sz w:val="20"/>
                <w:szCs w:val="20"/>
              </w:rPr>
              <w:t>Dersin Adı</w:t>
            </w:r>
          </w:p>
        </w:tc>
        <w:tc>
          <w:tcPr>
            <w:tcW w:w="695" w:type="pct"/>
            <w:shd w:val="clear" w:color="auto" w:fill="00C0BB"/>
          </w:tcPr>
          <w:p w14:paraId="1BDF0461" w14:textId="318AB06D" w:rsidR="00B977D8" w:rsidRPr="0041391B" w:rsidRDefault="002A48EE" w:rsidP="0069001F">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309F1061" w:rsidR="000C490B" w:rsidRPr="0041391B" w:rsidRDefault="000C490B" w:rsidP="0069001F">
            <w:pPr>
              <w:jc w:val="center"/>
              <w:rPr>
                <w:b/>
                <w:sz w:val="20"/>
                <w:szCs w:val="20"/>
              </w:rPr>
            </w:pPr>
            <w:r w:rsidRPr="0041391B">
              <w:rPr>
                <w:b/>
                <w:sz w:val="20"/>
                <w:szCs w:val="20"/>
              </w:rPr>
              <w:t>Yıl</w:t>
            </w:r>
            <w:r w:rsidR="00C30A9A">
              <w:rPr>
                <w:b/>
                <w:sz w:val="20"/>
                <w:szCs w:val="20"/>
              </w:rPr>
              <w:t xml:space="preserve">  </w:t>
            </w:r>
          </w:p>
        </w:tc>
        <w:tc>
          <w:tcPr>
            <w:tcW w:w="704" w:type="pct"/>
            <w:shd w:val="clear" w:color="auto" w:fill="00C0BB"/>
          </w:tcPr>
          <w:p w14:paraId="02371757" w14:textId="317088B2" w:rsidR="000C490B" w:rsidRPr="0041391B" w:rsidRDefault="000C490B" w:rsidP="002A48EE">
            <w:pPr>
              <w:jc w:val="center"/>
              <w:rPr>
                <w:b/>
                <w:sz w:val="20"/>
                <w:szCs w:val="20"/>
              </w:rPr>
            </w:pPr>
            <w:r w:rsidRPr="0041391B">
              <w:rPr>
                <w:b/>
                <w:sz w:val="20"/>
                <w:szCs w:val="20"/>
              </w:rPr>
              <w:t>Yarıyıl</w:t>
            </w:r>
            <w:r w:rsidR="00C30A9A">
              <w:rPr>
                <w:b/>
                <w:sz w:val="20"/>
                <w:szCs w:val="20"/>
              </w:rPr>
              <w:t xml:space="preserve"> </w:t>
            </w:r>
          </w:p>
        </w:tc>
        <w:tc>
          <w:tcPr>
            <w:tcW w:w="693" w:type="pct"/>
            <w:shd w:val="clear" w:color="auto" w:fill="00C0BB"/>
          </w:tcPr>
          <w:p w14:paraId="16870953" w14:textId="3197C780" w:rsidR="00033419" w:rsidRPr="0041391B" w:rsidRDefault="000C490B" w:rsidP="0069001F">
            <w:pPr>
              <w:jc w:val="center"/>
              <w:rPr>
                <w:b/>
                <w:sz w:val="20"/>
                <w:szCs w:val="20"/>
              </w:rPr>
            </w:pPr>
            <w:r w:rsidRPr="0041391B">
              <w:rPr>
                <w:b/>
                <w:sz w:val="20"/>
                <w:szCs w:val="20"/>
              </w:rPr>
              <w:t>AKTS</w:t>
            </w:r>
          </w:p>
        </w:tc>
      </w:tr>
      <w:tr w:rsidR="00067FF7" w:rsidRPr="0041391B" w14:paraId="5A053AE0" w14:textId="77777777" w:rsidTr="00B86965">
        <w:tc>
          <w:tcPr>
            <w:tcW w:w="567" w:type="pct"/>
            <w:gridSpan w:val="2"/>
          </w:tcPr>
          <w:p w14:paraId="472990E8" w14:textId="19FF48A8" w:rsidR="00067FF7" w:rsidRPr="004F3762" w:rsidRDefault="00D73129" w:rsidP="00067FF7">
            <w:pPr>
              <w:rPr>
                <w:sz w:val="20"/>
                <w:szCs w:val="20"/>
              </w:rPr>
            </w:pPr>
            <w:r>
              <w:rPr>
                <w:sz w:val="20"/>
                <w:szCs w:val="20"/>
              </w:rPr>
              <w:t xml:space="preserve">PFO </w:t>
            </w:r>
            <w:r w:rsidR="006E6514">
              <w:rPr>
                <w:sz w:val="20"/>
                <w:szCs w:val="20"/>
              </w:rPr>
              <w:t>203</w:t>
            </w:r>
          </w:p>
        </w:tc>
        <w:tc>
          <w:tcPr>
            <w:tcW w:w="1772" w:type="pct"/>
            <w:gridSpan w:val="2"/>
          </w:tcPr>
          <w:p w14:paraId="20A8DC5D" w14:textId="578EABB2" w:rsidR="00067FF7" w:rsidRPr="0069001F" w:rsidRDefault="006E6514" w:rsidP="0069001F">
            <w:pPr>
              <w:rPr>
                <w:bCs/>
                <w:sz w:val="20"/>
                <w:szCs w:val="20"/>
              </w:rPr>
            </w:pPr>
            <w:r>
              <w:rPr>
                <w:bCs/>
                <w:sz w:val="20"/>
                <w:szCs w:val="20"/>
              </w:rPr>
              <w:t>Rehberlik ve Özel Eğitim</w:t>
            </w:r>
          </w:p>
        </w:tc>
        <w:tc>
          <w:tcPr>
            <w:tcW w:w="695" w:type="pct"/>
          </w:tcPr>
          <w:p w14:paraId="091AAB96" w14:textId="5BFEA0DE" w:rsidR="00067FF7" w:rsidRPr="0069001F" w:rsidRDefault="00D73129" w:rsidP="00067FF7">
            <w:pPr>
              <w:jc w:val="center"/>
              <w:rPr>
                <w:bCs/>
                <w:sz w:val="20"/>
                <w:szCs w:val="20"/>
              </w:rPr>
            </w:pPr>
            <w:r>
              <w:rPr>
                <w:bCs/>
                <w:sz w:val="20"/>
                <w:szCs w:val="20"/>
              </w:rPr>
              <w:t>Formasyon</w:t>
            </w:r>
          </w:p>
        </w:tc>
        <w:tc>
          <w:tcPr>
            <w:tcW w:w="569" w:type="pct"/>
            <w:gridSpan w:val="2"/>
          </w:tcPr>
          <w:p w14:paraId="5F355E20" w14:textId="01CDB312" w:rsidR="00067FF7" w:rsidRPr="00E5719F" w:rsidRDefault="006E6514" w:rsidP="00067FF7">
            <w:pPr>
              <w:jc w:val="center"/>
              <w:rPr>
                <w:bCs/>
                <w:sz w:val="20"/>
                <w:szCs w:val="20"/>
              </w:rPr>
            </w:pPr>
            <w:r>
              <w:rPr>
                <w:bCs/>
                <w:sz w:val="20"/>
                <w:szCs w:val="20"/>
              </w:rPr>
              <w:t>2</w:t>
            </w:r>
          </w:p>
        </w:tc>
        <w:tc>
          <w:tcPr>
            <w:tcW w:w="704" w:type="pct"/>
          </w:tcPr>
          <w:p w14:paraId="1D68DA27" w14:textId="0BB1984E" w:rsidR="00067FF7" w:rsidRPr="00E5719F" w:rsidRDefault="006E6514" w:rsidP="00067FF7">
            <w:pPr>
              <w:jc w:val="center"/>
              <w:rPr>
                <w:bCs/>
                <w:sz w:val="20"/>
                <w:szCs w:val="20"/>
              </w:rPr>
            </w:pPr>
            <w:r>
              <w:rPr>
                <w:bCs/>
                <w:sz w:val="20"/>
                <w:szCs w:val="20"/>
              </w:rPr>
              <w:t>3</w:t>
            </w:r>
          </w:p>
        </w:tc>
        <w:tc>
          <w:tcPr>
            <w:tcW w:w="693" w:type="pct"/>
          </w:tcPr>
          <w:p w14:paraId="5A85CC8E" w14:textId="51CD3F41" w:rsidR="00067FF7" w:rsidRPr="00E5719F" w:rsidRDefault="00EB363D" w:rsidP="00067FF7">
            <w:pPr>
              <w:jc w:val="center"/>
              <w:rPr>
                <w:bCs/>
                <w:sz w:val="20"/>
                <w:szCs w:val="20"/>
              </w:rPr>
            </w:pPr>
            <w:r>
              <w:rPr>
                <w:bCs/>
                <w:sz w:val="20"/>
                <w:szCs w:val="20"/>
              </w:rPr>
              <w:t>4</w:t>
            </w:r>
          </w:p>
        </w:tc>
      </w:tr>
      <w:tr w:rsidR="002A48EE" w:rsidRPr="0041391B" w14:paraId="3244302D" w14:textId="77777777" w:rsidTr="008571CF">
        <w:tc>
          <w:tcPr>
            <w:tcW w:w="5000" w:type="pct"/>
            <w:gridSpan w:val="9"/>
            <w:shd w:val="clear" w:color="auto" w:fill="00C0BB"/>
          </w:tcPr>
          <w:p w14:paraId="15B094AB" w14:textId="5A86ABE2"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05BE9D35" w:rsidR="002A48EE" w:rsidRPr="0041391B" w:rsidRDefault="00E5719F" w:rsidP="002A48EE">
            <w:pPr>
              <w:rPr>
                <w:sz w:val="20"/>
                <w:szCs w:val="20"/>
              </w:rPr>
            </w:pPr>
            <w:r>
              <w:rPr>
                <w:sz w:val="20"/>
                <w:szCs w:val="20"/>
              </w:rPr>
              <w:t>Lisans</w:t>
            </w:r>
          </w:p>
        </w:tc>
      </w:tr>
      <w:tr w:rsidR="002A48EE" w:rsidRPr="0041391B" w14:paraId="3A4B92F1" w14:textId="77777777" w:rsidTr="00B86965">
        <w:tc>
          <w:tcPr>
            <w:tcW w:w="1694" w:type="pct"/>
            <w:gridSpan w:val="3"/>
            <w:shd w:val="clear" w:color="auto" w:fill="00C0BB"/>
          </w:tcPr>
          <w:p w14:paraId="5CD2FC2B" w14:textId="46638561"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6F9A348A"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E68EEED"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B86965">
        <w:tc>
          <w:tcPr>
            <w:tcW w:w="1694" w:type="pct"/>
            <w:gridSpan w:val="3"/>
          </w:tcPr>
          <w:p w14:paraId="00510A63" w14:textId="3E41480C" w:rsidR="002A48EE" w:rsidRPr="0041391B" w:rsidRDefault="00D73129" w:rsidP="002A48EE">
            <w:pPr>
              <w:rPr>
                <w:sz w:val="20"/>
                <w:szCs w:val="20"/>
              </w:rPr>
            </w:pPr>
            <w:r>
              <w:rPr>
                <w:sz w:val="20"/>
                <w:szCs w:val="20"/>
              </w:rPr>
              <w:t>3</w:t>
            </w:r>
          </w:p>
        </w:tc>
        <w:tc>
          <w:tcPr>
            <w:tcW w:w="1757" w:type="pct"/>
            <w:gridSpan w:val="3"/>
          </w:tcPr>
          <w:p w14:paraId="40081B7B" w14:textId="53805016" w:rsidR="002A48EE" w:rsidRPr="0041391B" w:rsidRDefault="00635003" w:rsidP="002A48EE">
            <w:pPr>
              <w:rPr>
                <w:sz w:val="20"/>
                <w:szCs w:val="20"/>
              </w:rPr>
            </w:pPr>
            <w:r>
              <w:rPr>
                <w:sz w:val="20"/>
                <w:szCs w:val="20"/>
              </w:rPr>
              <w:t>-</w:t>
            </w:r>
          </w:p>
        </w:tc>
        <w:tc>
          <w:tcPr>
            <w:tcW w:w="1549" w:type="pct"/>
            <w:gridSpan w:val="3"/>
          </w:tcPr>
          <w:p w14:paraId="12131B46" w14:textId="7C8D4C75" w:rsidR="002A48EE" w:rsidRPr="0041391B" w:rsidRDefault="00635003" w:rsidP="002A48EE">
            <w:pPr>
              <w:rPr>
                <w:sz w:val="20"/>
                <w:szCs w:val="20"/>
              </w:rPr>
            </w:pPr>
            <w:r>
              <w:rPr>
                <w:sz w:val="20"/>
                <w:szCs w:val="20"/>
              </w:rPr>
              <w:t>-</w:t>
            </w:r>
          </w:p>
        </w:tc>
      </w:tr>
      <w:tr w:rsidR="002A48EE" w:rsidRPr="0041391B" w14:paraId="2016765E" w14:textId="77777777" w:rsidTr="008571CF">
        <w:tc>
          <w:tcPr>
            <w:tcW w:w="5000" w:type="pct"/>
            <w:gridSpan w:val="9"/>
            <w:shd w:val="clear" w:color="auto" w:fill="00C0BB"/>
          </w:tcPr>
          <w:p w14:paraId="561288C9" w14:textId="57B931A9" w:rsidR="002A48EE" w:rsidRPr="0041391B" w:rsidRDefault="002A48EE" w:rsidP="002A48EE">
            <w:pPr>
              <w:rPr>
                <w:b/>
                <w:sz w:val="20"/>
                <w:szCs w:val="20"/>
              </w:rPr>
            </w:pPr>
            <w:r w:rsidRPr="0041391B">
              <w:rPr>
                <w:b/>
                <w:sz w:val="20"/>
                <w:szCs w:val="20"/>
              </w:rPr>
              <w:t>Öğrenim Türü</w:t>
            </w:r>
            <w:r w:rsidR="007B258E">
              <w:rPr>
                <w:b/>
                <w:sz w:val="20"/>
                <w:szCs w:val="20"/>
              </w:rPr>
              <w:t xml:space="preserve"> </w:t>
            </w:r>
          </w:p>
        </w:tc>
      </w:tr>
      <w:tr w:rsidR="002A48EE" w:rsidRPr="0041391B" w14:paraId="41703487" w14:textId="77777777" w:rsidTr="008571CF">
        <w:tc>
          <w:tcPr>
            <w:tcW w:w="5000" w:type="pct"/>
            <w:gridSpan w:val="9"/>
          </w:tcPr>
          <w:p w14:paraId="18C7BB7C" w14:textId="1E8CB971" w:rsidR="002A48EE" w:rsidRPr="0041391B" w:rsidRDefault="005D649A"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1DEC53AB"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3E23DEF5" w:rsidR="002A48EE" w:rsidRPr="0041391B" w:rsidRDefault="005D649A"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0E96463D"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EB363D">
        <w:trPr>
          <w:trHeight w:val="113"/>
        </w:trPr>
        <w:tc>
          <w:tcPr>
            <w:tcW w:w="5000" w:type="pct"/>
            <w:gridSpan w:val="9"/>
          </w:tcPr>
          <w:p w14:paraId="57D9D037" w14:textId="77D6D02D" w:rsidR="004F3762" w:rsidRPr="004F3762" w:rsidRDefault="006E6514" w:rsidP="00EB363D">
            <w:pPr>
              <w:tabs>
                <w:tab w:val="left" w:pos="1500"/>
              </w:tabs>
              <w:rPr>
                <w:sz w:val="20"/>
                <w:szCs w:val="20"/>
              </w:rPr>
            </w:pPr>
            <w:r w:rsidRPr="006E6514">
              <w:rPr>
                <w:sz w:val="20"/>
                <w:szCs w:val="20"/>
              </w:rPr>
              <w:t>Psikolojik danışmanlık ve rehberliğin temellerini açıklama</w:t>
            </w:r>
          </w:p>
        </w:tc>
      </w:tr>
      <w:tr w:rsidR="00EB363D" w:rsidRPr="0041391B" w14:paraId="0E64873E" w14:textId="77777777" w:rsidTr="00EB363D">
        <w:trPr>
          <w:trHeight w:val="113"/>
        </w:trPr>
        <w:tc>
          <w:tcPr>
            <w:tcW w:w="5000" w:type="pct"/>
            <w:gridSpan w:val="9"/>
          </w:tcPr>
          <w:p w14:paraId="0BF9EF78" w14:textId="53C2FFA9" w:rsidR="00EB363D" w:rsidRPr="004F3762" w:rsidRDefault="006E6514" w:rsidP="00671EF8">
            <w:pPr>
              <w:rPr>
                <w:sz w:val="20"/>
                <w:szCs w:val="20"/>
              </w:rPr>
            </w:pPr>
            <w:r w:rsidRPr="006E6514">
              <w:rPr>
                <w:sz w:val="20"/>
                <w:szCs w:val="20"/>
              </w:rPr>
              <w:t>Psikolojik danışmanlık ve rehberlik ilkelerini uygulama</w:t>
            </w:r>
          </w:p>
        </w:tc>
      </w:tr>
      <w:tr w:rsidR="004F3762" w:rsidRPr="0041391B" w14:paraId="672A094A" w14:textId="77777777" w:rsidTr="008571CF">
        <w:tc>
          <w:tcPr>
            <w:tcW w:w="5000" w:type="pct"/>
            <w:gridSpan w:val="9"/>
            <w:shd w:val="clear" w:color="auto" w:fill="00C0BB"/>
          </w:tcPr>
          <w:p w14:paraId="0C63AE80" w14:textId="2B4F0B1D"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08DD4550" w:rsidR="004F3762" w:rsidRPr="0041391B" w:rsidRDefault="005D649A" w:rsidP="004F3762">
            <w:pPr>
              <w:rPr>
                <w:sz w:val="20"/>
                <w:szCs w:val="20"/>
                <w:highlight w:val="yellow"/>
              </w:rPr>
            </w:pPr>
            <w:r w:rsidRPr="005D649A">
              <w:rPr>
                <w:sz w:val="20"/>
                <w:szCs w:val="20"/>
              </w:rPr>
              <w:t>Yok</w:t>
            </w:r>
          </w:p>
        </w:tc>
      </w:tr>
      <w:tr w:rsidR="004F3762" w:rsidRPr="0041391B" w14:paraId="2272937A" w14:textId="77777777" w:rsidTr="008571CF">
        <w:tc>
          <w:tcPr>
            <w:tcW w:w="5000" w:type="pct"/>
            <w:gridSpan w:val="9"/>
            <w:shd w:val="clear" w:color="auto" w:fill="00C0BB"/>
          </w:tcPr>
          <w:p w14:paraId="315B9BBE" w14:textId="5FE47DE6"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1AF0B35A" w:rsidR="004F3762" w:rsidRPr="0041391B" w:rsidRDefault="005D649A"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4AA8BAF2"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6E6514">
        <w:trPr>
          <w:trHeight w:val="113"/>
        </w:trPr>
        <w:tc>
          <w:tcPr>
            <w:tcW w:w="5000" w:type="pct"/>
            <w:gridSpan w:val="9"/>
          </w:tcPr>
          <w:p w14:paraId="44DDEC91" w14:textId="7F068A7B" w:rsidR="004F3762" w:rsidRPr="0041391B" w:rsidRDefault="006E6514" w:rsidP="004F3762">
            <w:pPr>
              <w:rPr>
                <w:sz w:val="20"/>
                <w:szCs w:val="20"/>
              </w:rPr>
            </w:pPr>
            <w:r w:rsidRPr="006E6514">
              <w:rPr>
                <w:sz w:val="20"/>
                <w:szCs w:val="20"/>
              </w:rPr>
              <w:t>Psikolojik Danışmanlık ve Rehberliğin Temelleri, Psikolojik Danışmanlık ve Rehberlik, Rehberliğin Amaçları, Rehberliğin İlkeleri,</w:t>
            </w:r>
          </w:p>
        </w:tc>
      </w:tr>
      <w:tr w:rsidR="006E6514" w:rsidRPr="0041391B" w14:paraId="1838961A" w14:textId="77777777" w:rsidTr="008571CF">
        <w:trPr>
          <w:trHeight w:val="112"/>
        </w:trPr>
        <w:tc>
          <w:tcPr>
            <w:tcW w:w="5000" w:type="pct"/>
            <w:gridSpan w:val="9"/>
          </w:tcPr>
          <w:p w14:paraId="39A55EF4" w14:textId="4DC36440" w:rsidR="006E6514" w:rsidRPr="0041391B" w:rsidRDefault="006E6514" w:rsidP="004F3762">
            <w:pPr>
              <w:rPr>
                <w:sz w:val="20"/>
                <w:szCs w:val="20"/>
              </w:rPr>
            </w:pPr>
            <w:r w:rsidRPr="006E6514">
              <w:rPr>
                <w:sz w:val="20"/>
                <w:szCs w:val="20"/>
              </w:rPr>
              <w:t>Psikolojik Danışmanlık ve Rehberliğin Etik Kuralları, Psikolojik Danışmanlık ve Rehberlikte Araştırma</w:t>
            </w:r>
          </w:p>
        </w:tc>
      </w:tr>
      <w:tr w:rsidR="004F3762" w:rsidRPr="0041391B" w14:paraId="13DDAF3C" w14:textId="77777777" w:rsidTr="008571CF">
        <w:tc>
          <w:tcPr>
            <w:tcW w:w="5000" w:type="pct"/>
            <w:gridSpan w:val="9"/>
            <w:shd w:val="clear" w:color="auto" w:fill="00C0BB"/>
          </w:tcPr>
          <w:p w14:paraId="1508F64D" w14:textId="5A57885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5EEFEFA0" w:rsidR="004F3762" w:rsidRPr="0041391B" w:rsidRDefault="00AA71C5"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4F5348E3"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3E787A35" w:rsidR="004F3762" w:rsidRPr="0041391B" w:rsidRDefault="00A301AF"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55ECA67F" w:rsidR="00A40AFB" w:rsidRPr="00671EF8" w:rsidRDefault="006E6514" w:rsidP="002920E9">
            <w:pPr>
              <w:rPr>
                <w:sz w:val="20"/>
                <w:szCs w:val="20"/>
              </w:rPr>
            </w:pPr>
            <w:r>
              <w:rPr>
                <w:sz w:val="20"/>
                <w:szCs w:val="20"/>
              </w:rPr>
              <w:t>Gürhan Can (Ed.), Psikolojik Danışma ve Rehberlik, Pegem Akademi Yayıncılık, 2018.</w:t>
            </w:r>
          </w:p>
        </w:tc>
      </w:tr>
      <w:tr w:rsidR="004F3762" w:rsidRPr="0041391B" w14:paraId="5AA632EA" w14:textId="77777777" w:rsidTr="008571CF">
        <w:tc>
          <w:tcPr>
            <w:tcW w:w="5000" w:type="pct"/>
            <w:gridSpan w:val="9"/>
            <w:shd w:val="clear" w:color="auto" w:fill="00C0BB"/>
          </w:tcPr>
          <w:p w14:paraId="38F2EE21" w14:textId="77777777" w:rsidR="004F3762" w:rsidRPr="00671EF8" w:rsidRDefault="004F3762" w:rsidP="004F3762">
            <w:pPr>
              <w:rPr>
                <w:sz w:val="20"/>
                <w:szCs w:val="20"/>
              </w:rPr>
            </w:pPr>
            <w:r w:rsidRPr="00671EF8">
              <w:rPr>
                <w:sz w:val="20"/>
                <w:szCs w:val="20"/>
              </w:rPr>
              <w:t>İlave Kaynak(lar)*</w:t>
            </w:r>
          </w:p>
        </w:tc>
      </w:tr>
      <w:tr w:rsidR="004F3762" w:rsidRPr="0041391B" w14:paraId="2043CC64" w14:textId="77777777" w:rsidTr="008571CF">
        <w:tc>
          <w:tcPr>
            <w:tcW w:w="149" w:type="pct"/>
          </w:tcPr>
          <w:p w14:paraId="34FC2D6D" w14:textId="358ACEE1" w:rsidR="004F3762" w:rsidRPr="0041391B" w:rsidRDefault="004F3762" w:rsidP="004F3762">
            <w:pPr>
              <w:rPr>
                <w:b/>
                <w:bCs/>
                <w:sz w:val="20"/>
                <w:szCs w:val="20"/>
              </w:rPr>
            </w:pPr>
          </w:p>
        </w:tc>
        <w:tc>
          <w:tcPr>
            <w:tcW w:w="4851" w:type="pct"/>
            <w:gridSpan w:val="8"/>
          </w:tcPr>
          <w:p w14:paraId="49677016" w14:textId="5BE9DB31" w:rsidR="00317FDE" w:rsidRPr="0041391B" w:rsidRDefault="00317FDE" w:rsidP="004F3762">
            <w:pPr>
              <w:rPr>
                <w:sz w:val="20"/>
                <w:szCs w:val="20"/>
              </w:rPr>
            </w:pP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22CCEEF6" w:rsidR="004F3762" w:rsidRPr="0041391B" w:rsidRDefault="00465EEE" w:rsidP="004F3762">
            <w:pPr>
              <w:rPr>
                <w:sz w:val="20"/>
                <w:szCs w:val="20"/>
              </w:rPr>
            </w:pPr>
            <w:r>
              <w:rPr>
                <w:sz w:val="20"/>
                <w:szCs w:val="20"/>
              </w:rPr>
              <w:t>Dr. Öğr. Üyesi İbrahim Furkan GÜVEN</w:t>
            </w: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6D501726" w:rsidR="004F3762" w:rsidRPr="00480525" w:rsidRDefault="00671EF8" w:rsidP="004F3762">
            <w:pPr>
              <w:rPr>
                <w:bCs/>
                <w:sz w:val="20"/>
                <w:szCs w:val="20"/>
              </w:rPr>
            </w:pPr>
            <w:r>
              <w:rPr>
                <w:bCs/>
                <w:sz w:val="20"/>
                <w:szCs w:val="20"/>
              </w:rPr>
              <w:t>-</w:t>
            </w: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46E92119" w:rsidR="00AC783F" w:rsidRPr="0041391B" w:rsidRDefault="006E6514" w:rsidP="00AC783F">
            <w:pPr>
              <w:rPr>
                <w:sz w:val="20"/>
                <w:szCs w:val="20"/>
              </w:rPr>
            </w:pPr>
            <w:r w:rsidRPr="006E6514">
              <w:rPr>
                <w:sz w:val="20"/>
                <w:szCs w:val="20"/>
              </w:rPr>
              <w:t>Psikolojik danışma ve rehberlik alanındaki temel kavram ve ilkeleri açıklar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77B08F00" w:rsidR="00AC783F" w:rsidRPr="0041391B" w:rsidRDefault="006E6514" w:rsidP="00AC783F">
            <w:pPr>
              <w:rPr>
                <w:sz w:val="20"/>
                <w:szCs w:val="20"/>
              </w:rPr>
            </w:pPr>
            <w:r w:rsidRPr="006E6514">
              <w:rPr>
                <w:sz w:val="20"/>
                <w:szCs w:val="20"/>
              </w:rPr>
              <w:t>Eğitimde psikolojik danışma ve rehberliğin yeri,önemi ve işlevini ifade eder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78E7A8F6" w:rsidR="00AC783F" w:rsidRPr="0041391B" w:rsidRDefault="006E6514" w:rsidP="00AC783F">
            <w:pPr>
              <w:rPr>
                <w:sz w:val="20"/>
                <w:szCs w:val="20"/>
              </w:rPr>
            </w:pPr>
            <w:r w:rsidRPr="006E6514">
              <w:rPr>
                <w:sz w:val="20"/>
                <w:szCs w:val="20"/>
              </w:rPr>
              <w:t>Psikolojik danışma ve rehberlikte hizmet alanları arasındaki benzerlik ve farklılıkları ayırt eder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51C5AC54" w:rsidR="00AC783F" w:rsidRPr="0041391B" w:rsidRDefault="006E6514" w:rsidP="00AC783F">
            <w:pPr>
              <w:rPr>
                <w:sz w:val="20"/>
                <w:szCs w:val="20"/>
              </w:rPr>
            </w:pPr>
            <w:r w:rsidRPr="006E6514">
              <w:rPr>
                <w:sz w:val="20"/>
                <w:szCs w:val="20"/>
              </w:rPr>
              <w:t>İlgili yönetmeliklere göre öğretmenlerin rehberlik hizmetlerindeki görev ve sorumluluklarını geliştirir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Align w:val="center"/>
          </w:tcPr>
          <w:p w14:paraId="268499E0" w14:textId="2B773EA6" w:rsidR="008B062F" w:rsidRPr="00635003" w:rsidRDefault="00836C2B" w:rsidP="008B062F">
            <w:pPr>
              <w:rPr>
                <w:rFonts w:asciiTheme="majorBidi" w:hAnsiTheme="majorBidi" w:cstheme="majorBidi"/>
                <w:sz w:val="20"/>
                <w:szCs w:val="20"/>
              </w:rPr>
            </w:pPr>
            <w:r w:rsidRPr="00836C2B">
              <w:rPr>
                <w:rFonts w:asciiTheme="majorBidi" w:hAnsiTheme="majorBidi" w:cstheme="majorBidi"/>
                <w:sz w:val="20"/>
                <w:szCs w:val="20"/>
              </w:rPr>
              <w:t>Rehberliğin Tanımı, Amaçları ve İçeriği</w:t>
            </w:r>
          </w:p>
        </w:tc>
        <w:tc>
          <w:tcPr>
            <w:tcW w:w="2389" w:type="pct"/>
            <w:gridSpan w:val="4"/>
          </w:tcPr>
          <w:p w14:paraId="480FFB1E" w14:textId="012A283E" w:rsidR="008B062F" w:rsidRPr="000D0AFB" w:rsidRDefault="00836C2B" w:rsidP="008B062F">
            <w:pPr>
              <w:widowControl/>
              <w:autoSpaceDE/>
              <w:autoSpaceDN/>
              <w:contextualSpacing/>
              <w:rPr>
                <w:sz w:val="20"/>
                <w:szCs w:val="20"/>
              </w:rPr>
            </w:pPr>
            <w:r>
              <w:rPr>
                <w:sz w:val="20"/>
                <w:szCs w:val="20"/>
              </w:rPr>
              <w:t>Rehberliğin tanımı, amacı içeriği hakkında bilgi sahibi olur</w:t>
            </w:r>
          </w:p>
        </w:tc>
        <w:tc>
          <w:tcPr>
            <w:tcW w:w="175" w:type="pct"/>
            <w:gridSpan w:val="2"/>
            <w:vAlign w:val="center"/>
          </w:tcPr>
          <w:p w14:paraId="28219873" w14:textId="49567FD1" w:rsidR="008B062F" w:rsidRPr="000D0AFB" w:rsidRDefault="00836C2B" w:rsidP="008B062F">
            <w:pPr>
              <w:widowControl/>
              <w:autoSpaceDE/>
              <w:autoSpaceDN/>
              <w:contextualSpacing/>
              <w:jc w:val="center"/>
              <w:rPr>
                <w:sz w:val="20"/>
                <w:szCs w:val="20"/>
              </w:rPr>
            </w:pPr>
            <w:r>
              <w:rPr>
                <w:sz w:val="20"/>
                <w:szCs w:val="20"/>
              </w:rPr>
              <w:t>X</w:t>
            </w: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Align w:val="center"/>
          </w:tcPr>
          <w:p w14:paraId="211D61F3" w14:textId="7F2C2F11" w:rsidR="008B062F" w:rsidRPr="008B062F" w:rsidRDefault="00836C2B" w:rsidP="00921FE9">
            <w:pPr>
              <w:pStyle w:val="ListeParagraf"/>
              <w:numPr>
                <w:ilvl w:val="0"/>
                <w:numId w:val="9"/>
              </w:numPr>
              <w:ind w:left="291"/>
              <w:rPr>
                <w:sz w:val="20"/>
                <w:szCs w:val="20"/>
              </w:rPr>
            </w:pPr>
            <w:r>
              <w:rPr>
                <w:sz w:val="20"/>
                <w:szCs w:val="20"/>
              </w:rPr>
              <w:t>Gürhan Can (Ed.), Psikolojik Danışma ve Rehberlik, Pegem Akademi Yayıncılık, 2018.</w:t>
            </w:r>
          </w:p>
        </w:tc>
      </w:tr>
      <w:tr w:rsidR="00836C2B" w:rsidRPr="0041391B" w14:paraId="29E6B183" w14:textId="77777777" w:rsidTr="008C4F17">
        <w:trPr>
          <w:cantSplit/>
          <w:trHeight w:val="738"/>
        </w:trPr>
        <w:tc>
          <w:tcPr>
            <w:tcW w:w="231" w:type="pct"/>
            <w:shd w:val="clear" w:color="auto" w:fill="56D6D3"/>
            <w:vAlign w:val="center"/>
          </w:tcPr>
          <w:p w14:paraId="1299D87B" w14:textId="7DE5527D" w:rsidR="00836C2B" w:rsidRPr="0041391B" w:rsidRDefault="00836C2B" w:rsidP="00836C2B">
            <w:pPr>
              <w:jc w:val="center"/>
              <w:rPr>
                <w:b/>
                <w:bCs/>
                <w:sz w:val="20"/>
                <w:szCs w:val="20"/>
              </w:rPr>
            </w:pPr>
            <w:r>
              <w:rPr>
                <w:b/>
                <w:bCs/>
                <w:sz w:val="20"/>
                <w:szCs w:val="20"/>
              </w:rPr>
              <w:lastRenderedPageBreak/>
              <w:t>2</w:t>
            </w:r>
            <w:r w:rsidRPr="0041391B">
              <w:rPr>
                <w:b/>
                <w:bCs/>
                <w:sz w:val="20"/>
                <w:szCs w:val="20"/>
              </w:rPr>
              <w:t>.</w:t>
            </w:r>
          </w:p>
        </w:tc>
        <w:tc>
          <w:tcPr>
            <w:tcW w:w="970" w:type="pct"/>
            <w:gridSpan w:val="3"/>
            <w:vAlign w:val="center"/>
          </w:tcPr>
          <w:p w14:paraId="331297C3" w14:textId="159D6F55" w:rsidR="00836C2B" w:rsidRPr="00635003" w:rsidRDefault="00836C2B" w:rsidP="00836C2B">
            <w:pPr>
              <w:rPr>
                <w:rFonts w:asciiTheme="majorBidi" w:hAnsiTheme="majorBidi" w:cstheme="majorBidi"/>
                <w:sz w:val="20"/>
                <w:szCs w:val="20"/>
              </w:rPr>
            </w:pPr>
            <w:r w:rsidRPr="00836C2B">
              <w:rPr>
                <w:rFonts w:asciiTheme="majorBidi" w:hAnsiTheme="majorBidi" w:cstheme="majorBidi"/>
                <w:sz w:val="20"/>
                <w:szCs w:val="20"/>
              </w:rPr>
              <w:t>Psikolojik Danışmanlık ve Rehberliğin Temelleri</w:t>
            </w:r>
          </w:p>
        </w:tc>
        <w:tc>
          <w:tcPr>
            <w:tcW w:w="2389" w:type="pct"/>
            <w:gridSpan w:val="4"/>
          </w:tcPr>
          <w:p w14:paraId="6B54ECB4" w14:textId="0054A28F" w:rsidR="00836C2B" w:rsidRPr="000D0AFB" w:rsidRDefault="00836C2B" w:rsidP="00836C2B">
            <w:pPr>
              <w:widowControl/>
              <w:autoSpaceDE/>
              <w:autoSpaceDN/>
              <w:contextualSpacing/>
              <w:rPr>
                <w:sz w:val="20"/>
                <w:szCs w:val="20"/>
              </w:rPr>
            </w:pPr>
            <w:r>
              <w:rPr>
                <w:sz w:val="20"/>
                <w:szCs w:val="20"/>
              </w:rPr>
              <w:t>PDR’nin temelleri hakkında bilgi sahibi olur</w:t>
            </w:r>
          </w:p>
        </w:tc>
        <w:tc>
          <w:tcPr>
            <w:tcW w:w="175" w:type="pct"/>
            <w:gridSpan w:val="2"/>
          </w:tcPr>
          <w:p w14:paraId="34099F91" w14:textId="3453A8EA" w:rsidR="00836C2B" w:rsidRPr="000D0AFB" w:rsidRDefault="00836C2B" w:rsidP="00836C2B">
            <w:pPr>
              <w:widowControl/>
              <w:autoSpaceDE/>
              <w:autoSpaceDN/>
              <w:contextualSpacing/>
              <w:jc w:val="center"/>
              <w:rPr>
                <w:sz w:val="20"/>
                <w:szCs w:val="20"/>
              </w:rPr>
            </w:pPr>
            <w:r>
              <w:rPr>
                <w:sz w:val="20"/>
                <w:szCs w:val="20"/>
              </w:rPr>
              <w:t>X</w:t>
            </w:r>
          </w:p>
        </w:tc>
        <w:tc>
          <w:tcPr>
            <w:tcW w:w="186" w:type="pct"/>
            <w:gridSpan w:val="2"/>
            <w:vAlign w:val="center"/>
          </w:tcPr>
          <w:p w14:paraId="703B3FFC" w14:textId="7067F23A" w:rsidR="00836C2B" w:rsidRPr="000D0AFB" w:rsidRDefault="00836C2B" w:rsidP="00836C2B">
            <w:pPr>
              <w:widowControl/>
              <w:autoSpaceDE/>
              <w:autoSpaceDN/>
              <w:contextualSpacing/>
              <w:jc w:val="center"/>
              <w:rPr>
                <w:sz w:val="20"/>
                <w:szCs w:val="20"/>
              </w:rPr>
            </w:pPr>
          </w:p>
        </w:tc>
        <w:tc>
          <w:tcPr>
            <w:tcW w:w="174" w:type="pct"/>
            <w:gridSpan w:val="2"/>
            <w:vAlign w:val="center"/>
          </w:tcPr>
          <w:p w14:paraId="2C129D3C" w14:textId="77777777" w:rsidR="00836C2B" w:rsidRPr="000D0AFB" w:rsidRDefault="00836C2B" w:rsidP="00836C2B">
            <w:pPr>
              <w:widowControl/>
              <w:autoSpaceDE/>
              <w:autoSpaceDN/>
              <w:contextualSpacing/>
              <w:jc w:val="center"/>
              <w:rPr>
                <w:sz w:val="20"/>
                <w:szCs w:val="20"/>
              </w:rPr>
            </w:pPr>
          </w:p>
        </w:tc>
        <w:tc>
          <w:tcPr>
            <w:tcW w:w="875" w:type="pct"/>
          </w:tcPr>
          <w:p w14:paraId="6126D5D8" w14:textId="51495247" w:rsidR="00836C2B" w:rsidRPr="008B062F" w:rsidRDefault="00836C2B" w:rsidP="00836C2B">
            <w:pPr>
              <w:pStyle w:val="ListeParagraf"/>
              <w:numPr>
                <w:ilvl w:val="0"/>
                <w:numId w:val="9"/>
              </w:numPr>
              <w:ind w:left="291"/>
              <w:rPr>
                <w:sz w:val="20"/>
                <w:szCs w:val="20"/>
              </w:rPr>
            </w:pPr>
            <w:r w:rsidRPr="00613CA4">
              <w:rPr>
                <w:sz w:val="20"/>
                <w:szCs w:val="20"/>
              </w:rPr>
              <w:t>Gürhan Can (Ed.), Psikolojik Danışma ve Rehberlik, Pegem Akademi Yayıncılık, 2018.</w:t>
            </w:r>
          </w:p>
        </w:tc>
      </w:tr>
      <w:tr w:rsidR="00836C2B" w:rsidRPr="0041391B" w14:paraId="6F868D11" w14:textId="77777777" w:rsidTr="008C4F17">
        <w:trPr>
          <w:cantSplit/>
          <w:trHeight w:val="20"/>
        </w:trPr>
        <w:tc>
          <w:tcPr>
            <w:tcW w:w="231" w:type="pct"/>
            <w:shd w:val="clear" w:color="auto" w:fill="56D6D3"/>
            <w:vAlign w:val="center"/>
          </w:tcPr>
          <w:p w14:paraId="22D557D4" w14:textId="7E0DA056" w:rsidR="00836C2B" w:rsidRPr="0041391B" w:rsidRDefault="00836C2B" w:rsidP="00836C2B">
            <w:pPr>
              <w:jc w:val="center"/>
              <w:rPr>
                <w:b/>
                <w:bCs/>
                <w:sz w:val="20"/>
                <w:szCs w:val="20"/>
              </w:rPr>
            </w:pPr>
            <w:r>
              <w:rPr>
                <w:b/>
                <w:bCs/>
                <w:sz w:val="20"/>
                <w:szCs w:val="20"/>
              </w:rPr>
              <w:t>3</w:t>
            </w:r>
            <w:r w:rsidRPr="0041391B">
              <w:rPr>
                <w:b/>
                <w:bCs/>
                <w:sz w:val="20"/>
                <w:szCs w:val="20"/>
              </w:rPr>
              <w:t>.</w:t>
            </w:r>
          </w:p>
        </w:tc>
        <w:tc>
          <w:tcPr>
            <w:tcW w:w="970" w:type="pct"/>
            <w:gridSpan w:val="3"/>
            <w:vAlign w:val="center"/>
          </w:tcPr>
          <w:p w14:paraId="6D9725FF" w14:textId="09C028CD" w:rsidR="00836C2B" w:rsidRPr="00635003" w:rsidRDefault="00836C2B" w:rsidP="00836C2B">
            <w:pPr>
              <w:rPr>
                <w:rFonts w:asciiTheme="majorBidi" w:hAnsiTheme="majorBidi" w:cstheme="majorBidi"/>
                <w:sz w:val="20"/>
                <w:szCs w:val="20"/>
              </w:rPr>
            </w:pPr>
            <w:r w:rsidRPr="00836C2B">
              <w:rPr>
                <w:rFonts w:asciiTheme="majorBidi" w:hAnsiTheme="majorBidi" w:cstheme="majorBidi"/>
                <w:sz w:val="20"/>
                <w:szCs w:val="20"/>
              </w:rPr>
              <w:t>Psikolojik Danışmanlık ve Rehberlik</w:t>
            </w:r>
          </w:p>
        </w:tc>
        <w:tc>
          <w:tcPr>
            <w:tcW w:w="2389" w:type="pct"/>
            <w:gridSpan w:val="4"/>
          </w:tcPr>
          <w:p w14:paraId="5A999A80" w14:textId="4E1086CC" w:rsidR="00836C2B" w:rsidRPr="000D0AFB" w:rsidRDefault="00836C2B" w:rsidP="00836C2B">
            <w:pPr>
              <w:widowControl/>
              <w:autoSpaceDE/>
              <w:autoSpaceDN/>
              <w:contextualSpacing/>
              <w:rPr>
                <w:sz w:val="20"/>
                <w:szCs w:val="20"/>
              </w:rPr>
            </w:pPr>
            <w:r>
              <w:rPr>
                <w:sz w:val="20"/>
                <w:szCs w:val="20"/>
              </w:rPr>
              <w:t>PDR’nin tanımı ve çalışma alanları konusunda bilgi sahibi olur</w:t>
            </w:r>
          </w:p>
        </w:tc>
        <w:tc>
          <w:tcPr>
            <w:tcW w:w="175" w:type="pct"/>
            <w:gridSpan w:val="2"/>
          </w:tcPr>
          <w:p w14:paraId="51C90BDF" w14:textId="0883D807" w:rsidR="00836C2B" w:rsidRPr="000D0AFB" w:rsidRDefault="00836C2B" w:rsidP="00836C2B">
            <w:pPr>
              <w:widowControl/>
              <w:autoSpaceDE/>
              <w:autoSpaceDN/>
              <w:contextualSpacing/>
              <w:jc w:val="center"/>
              <w:rPr>
                <w:sz w:val="20"/>
                <w:szCs w:val="20"/>
              </w:rPr>
            </w:pPr>
            <w:r>
              <w:rPr>
                <w:sz w:val="20"/>
                <w:szCs w:val="20"/>
              </w:rPr>
              <w:t>X</w:t>
            </w:r>
          </w:p>
        </w:tc>
        <w:tc>
          <w:tcPr>
            <w:tcW w:w="186" w:type="pct"/>
            <w:gridSpan w:val="2"/>
            <w:vAlign w:val="center"/>
          </w:tcPr>
          <w:p w14:paraId="28D94F04" w14:textId="3F6AC2F0" w:rsidR="00836C2B" w:rsidRPr="000D0AFB" w:rsidRDefault="00836C2B" w:rsidP="00836C2B">
            <w:pPr>
              <w:widowControl/>
              <w:autoSpaceDE/>
              <w:autoSpaceDN/>
              <w:contextualSpacing/>
              <w:jc w:val="center"/>
              <w:rPr>
                <w:sz w:val="20"/>
                <w:szCs w:val="20"/>
              </w:rPr>
            </w:pPr>
          </w:p>
        </w:tc>
        <w:tc>
          <w:tcPr>
            <w:tcW w:w="174" w:type="pct"/>
            <w:gridSpan w:val="2"/>
            <w:vAlign w:val="center"/>
          </w:tcPr>
          <w:p w14:paraId="33B92099" w14:textId="77777777" w:rsidR="00836C2B" w:rsidRPr="000D0AFB" w:rsidRDefault="00836C2B" w:rsidP="00836C2B">
            <w:pPr>
              <w:widowControl/>
              <w:autoSpaceDE/>
              <w:autoSpaceDN/>
              <w:contextualSpacing/>
              <w:jc w:val="center"/>
              <w:rPr>
                <w:sz w:val="20"/>
                <w:szCs w:val="20"/>
              </w:rPr>
            </w:pPr>
          </w:p>
        </w:tc>
        <w:tc>
          <w:tcPr>
            <w:tcW w:w="875" w:type="pct"/>
          </w:tcPr>
          <w:p w14:paraId="602466BF" w14:textId="04E63F9E" w:rsidR="00836C2B" w:rsidRPr="008B062F" w:rsidRDefault="00836C2B" w:rsidP="00836C2B">
            <w:pPr>
              <w:pStyle w:val="ListeParagraf"/>
              <w:numPr>
                <w:ilvl w:val="0"/>
                <w:numId w:val="9"/>
              </w:numPr>
              <w:ind w:left="291"/>
              <w:rPr>
                <w:sz w:val="20"/>
                <w:szCs w:val="20"/>
              </w:rPr>
            </w:pPr>
            <w:r w:rsidRPr="00613CA4">
              <w:rPr>
                <w:sz w:val="20"/>
                <w:szCs w:val="20"/>
              </w:rPr>
              <w:t>Gürhan Can (Ed.), Psikolojik Danışma ve Rehberlik, Pegem Akademi Yayıncılık, 2018.</w:t>
            </w:r>
          </w:p>
        </w:tc>
      </w:tr>
      <w:tr w:rsidR="00836C2B" w:rsidRPr="0041391B" w14:paraId="3647D0FD" w14:textId="77777777" w:rsidTr="008C4F17">
        <w:trPr>
          <w:cantSplit/>
          <w:trHeight w:val="20"/>
        </w:trPr>
        <w:tc>
          <w:tcPr>
            <w:tcW w:w="231" w:type="pct"/>
            <w:shd w:val="clear" w:color="auto" w:fill="56D6D3"/>
            <w:vAlign w:val="center"/>
          </w:tcPr>
          <w:p w14:paraId="7C6BE384" w14:textId="31D0AC55" w:rsidR="00836C2B" w:rsidRPr="0041391B" w:rsidRDefault="00836C2B" w:rsidP="00836C2B">
            <w:pPr>
              <w:jc w:val="center"/>
              <w:rPr>
                <w:b/>
                <w:bCs/>
                <w:sz w:val="20"/>
                <w:szCs w:val="20"/>
              </w:rPr>
            </w:pPr>
            <w:r>
              <w:rPr>
                <w:b/>
                <w:bCs/>
                <w:sz w:val="20"/>
                <w:szCs w:val="20"/>
              </w:rPr>
              <w:t>4</w:t>
            </w:r>
            <w:r w:rsidRPr="0041391B">
              <w:rPr>
                <w:b/>
                <w:bCs/>
                <w:sz w:val="20"/>
                <w:szCs w:val="20"/>
              </w:rPr>
              <w:t>.</w:t>
            </w:r>
          </w:p>
        </w:tc>
        <w:tc>
          <w:tcPr>
            <w:tcW w:w="970" w:type="pct"/>
            <w:gridSpan w:val="3"/>
            <w:vAlign w:val="center"/>
          </w:tcPr>
          <w:p w14:paraId="52042D2C" w14:textId="767B22B4" w:rsidR="00836C2B" w:rsidRPr="00635003" w:rsidRDefault="00836C2B" w:rsidP="00836C2B">
            <w:pPr>
              <w:rPr>
                <w:rFonts w:asciiTheme="majorBidi" w:hAnsiTheme="majorBidi" w:cstheme="majorBidi"/>
                <w:sz w:val="20"/>
                <w:szCs w:val="20"/>
              </w:rPr>
            </w:pPr>
            <w:r w:rsidRPr="00836C2B">
              <w:rPr>
                <w:rFonts w:asciiTheme="majorBidi" w:hAnsiTheme="majorBidi" w:cstheme="majorBidi"/>
                <w:sz w:val="20"/>
                <w:szCs w:val="20"/>
              </w:rPr>
              <w:t>Rehberliğin Amaçları</w:t>
            </w:r>
          </w:p>
        </w:tc>
        <w:tc>
          <w:tcPr>
            <w:tcW w:w="2389" w:type="pct"/>
            <w:gridSpan w:val="4"/>
          </w:tcPr>
          <w:p w14:paraId="0545D252" w14:textId="466F3BBD" w:rsidR="00836C2B" w:rsidRPr="000D0AFB" w:rsidRDefault="00836C2B" w:rsidP="00836C2B">
            <w:pPr>
              <w:widowControl/>
              <w:autoSpaceDE/>
              <w:autoSpaceDN/>
              <w:contextualSpacing/>
              <w:rPr>
                <w:sz w:val="20"/>
                <w:szCs w:val="20"/>
              </w:rPr>
            </w:pPr>
            <w:r>
              <w:rPr>
                <w:sz w:val="20"/>
                <w:szCs w:val="20"/>
              </w:rPr>
              <w:t>Rehberliğin amaçları hakkında bilgi sahibi olur</w:t>
            </w:r>
          </w:p>
        </w:tc>
        <w:tc>
          <w:tcPr>
            <w:tcW w:w="175" w:type="pct"/>
            <w:gridSpan w:val="2"/>
          </w:tcPr>
          <w:p w14:paraId="62A24564" w14:textId="45032ECD" w:rsidR="00836C2B" w:rsidRPr="000D0AFB" w:rsidRDefault="00836C2B" w:rsidP="00836C2B">
            <w:pPr>
              <w:widowControl/>
              <w:autoSpaceDE/>
              <w:autoSpaceDN/>
              <w:contextualSpacing/>
              <w:jc w:val="center"/>
              <w:rPr>
                <w:sz w:val="20"/>
                <w:szCs w:val="20"/>
              </w:rPr>
            </w:pPr>
            <w:r>
              <w:rPr>
                <w:sz w:val="20"/>
                <w:szCs w:val="20"/>
              </w:rPr>
              <w:t>X</w:t>
            </w:r>
          </w:p>
        </w:tc>
        <w:tc>
          <w:tcPr>
            <w:tcW w:w="186" w:type="pct"/>
            <w:gridSpan w:val="2"/>
            <w:vAlign w:val="center"/>
          </w:tcPr>
          <w:p w14:paraId="064CF09D" w14:textId="15E1B173" w:rsidR="00836C2B" w:rsidRPr="000D0AFB" w:rsidRDefault="00836C2B" w:rsidP="00836C2B">
            <w:pPr>
              <w:widowControl/>
              <w:autoSpaceDE/>
              <w:autoSpaceDN/>
              <w:contextualSpacing/>
              <w:jc w:val="center"/>
              <w:rPr>
                <w:sz w:val="20"/>
                <w:szCs w:val="20"/>
              </w:rPr>
            </w:pPr>
          </w:p>
        </w:tc>
        <w:tc>
          <w:tcPr>
            <w:tcW w:w="174" w:type="pct"/>
            <w:gridSpan w:val="2"/>
            <w:vAlign w:val="center"/>
          </w:tcPr>
          <w:p w14:paraId="50B75DFF" w14:textId="77777777" w:rsidR="00836C2B" w:rsidRPr="000D0AFB" w:rsidRDefault="00836C2B" w:rsidP="00836C2B">
            <w:pPr>
              <w:widowControl/>
              <w:autoSpaceDE/>
              <w:autoSpaceDN/>
              <w:contextualSpacing/>
              <w:jc w:val="center"/>
              <w:rPr>
                <w:sz w:val="20"/>
                <w:szCs w:val="20"/>
              </w:rPr>
            </w:pPr>
          </w:p>
        </w:tc>
        <w:tc>
          <w:tcPr>
            <w:tcW w:w="875" w:type="pct"/>
          </w:tcPr>
          <w:p w14:paraId="259DEADC" w14:textId="1023515D" w:rsidR="00836C2B" w:rsidRPr="008B062F" w:rsidRDefault="00836C2B" w:rsidP="00836C2B">
            <w:pPr>
              <w:pStyle w:val="ListeParagraf"/>
              <w:numPr>
                <w:ilvl w:val="0"/>
                <w:numId w:val="9"/>
              </w:numPr>
              <w:ind w:left="291"/>
              <w:rPr>
                <w:sz w:val="20"/>
                <w:szCs w:val="20"/>
              </w:rPr>
            </w:pPr>
            <w:r w:rsidRPr="00613CA4">
              <w:rPr>
                <w:sz w:val="20"/>
                <w:szCs w:val="20"/>
              </w:rPr>
              <w:t>Gürhan Can (Ed.), Psikolojik Danışma ve Rehberlik, Pegem Akademi Yayıncılık, 2018.</w:t>
            </w:r>
          </w:p>
        </w:tc>
      </w:tr>
      <w:tr w:rsidR="00836C2B" w:rsidRPr="0041391B" w14:paraId="05FCF397" w14:textId="77777777" w:rsidTr="00534A22">
        <w:trPr>
          <w:cantSplit/>
          <w:trHeight w:val="20"/>
        </w:trPr>
        <w:tc>
          <w:tcPr>
            <w:tcW w:w="231" w:type="pct"/>
            <w:shd w:val="clear" w:color="auto" w:fill="56D6D3"/>
            <w:vAlign w:val="center"/>
          </w:tcPr>
          <w:p w14:paraId="2516A85E" w14:textId="3EB35D5B" w:rsidR="00836C2B" w:rsidRPr="0041391B" w:rsidRDefault="00836C2B" w:rsidP="00836C2B">
            <w:pPr>
              <w:jc w:val="center"/>
              <w:rPr>
                <w:b/>
                <w:bCs/>
                <w:sz w:val="20"/>
                <w:szCs w:val="20"/>
              </w:rPr>
            </w:pPr>
            <w:r>
              <w:rPr>
                <w:b/>
                <w:bCs/>
                <w:sz w:val="20"/>
                <w:szCs w:val="20"/>
              </w:rPr>
              <w:t>5</w:t>
            </w:r>
            <w:r w:rsidRPr="0041391B">
              <w:rPr>
                <w:b/>
                <w:bCs/>
                <w:sz w:val="20"/>
                <w:szCs w:val="20"/>
              </w:rPr>
              <w:t>.</w:t>
            </w:r>
          </w:p>
        </w:tc>
        <w:tc>
          <w:tcPr>
            <w:tcW w:w="970" w:type="pct"/>
            <w:gridSpan w:val="3"/>
            <w:vAlign w:val="center"/>
          </w:tcPr>
          <w:p w14:paraId="7145DAC3" w14:textId="6C6FCE82" w:rsidR="00836C2B" w:rsidRPr="00635003" w:rsidRDefault="00836C2B" w:rsidP="00836C2B">
            <w:pPr>
              <w:rPr>
                <w:rFonts w:asciiTheme="majorBidi" w:hAnsiTheme="majorBidi" w:cstheme="majorBidi"/>
                <w:sz w:val="20"/>
                <w:szCs w:val="20"/>
              </w:rPr>
            </w:pPr>
            <w:r w:rsidRPr="00836C2B">
              <w:rPr>
                <w:rFonts w:asciiTheme="majorBidi" w:hAnsiTheme="majorBidi" w:cstheme="majorBidi"/>
                <w:sz w:val="20"/>
                <w:szCs w:val="20"/>
              </w:rPr>
              <w:t>Rehberliğin İlkeleri</w:t>
            </w:r>
          </w:p>
        </w:tc>
        <w:tc>
          <w:tcPr>
            <w:tcW w:w="2389" w:type="pct"/>
            <w:gridSpan w:val="4"/>
          </w:tcPr>
          <w:p w14:paraId="1FE66905" w14:textId="474C109F" w:rsidR="00836C2B" w:rsidRPr="000D0AFB" w:rsidRDefault="00836C2B" w:rsidP="00836C2B">
            <w:pPr>
              <w:widowControl/>
              <w:autoSpaceDE/>
              <w:autoSpaceDN/>
              <w:contextualSpacing/>
              <w:rPr>
                <w:sz w:val="20"/>
                <w:szCs w:val="20"/>
              </w:rPr>
            </w:pPr>
            <w:r>
              <w:rPr>
                <w:sz w:val="20"/>
                <w:szCs w:val="20"/>
              </w:rPr>
              <w:t>Rehberliğin ilkelerinin neler olduğu hakkında bilgi sahibi olur</w:t>
            </w:r>
          </w:p>
        </w:tc>
        <w:tc>
          <w:tcPr>
            <w:tcW w:w="175" w:type="pct"/>
            <w:gridSpan w:val="2"/>
          </w:tcPr>
          <w:p w14:paraId="6557BA28" w14:textId="3F312DF1" w:rsidR="00836C2B" w:rsidRPr="000D0AFB" w:rsidRDefault="00836C2B" w:rsidP="00836C2B">
            <w:pPr>
              <w:widowControl/>
              <w:autoSpaceDE/>
              <w:autoSpaceDN/>
              <w:contextualSpacing/>
              <w:jc w:val="center"/>
              <w:rPr>
                <w:sz w:val="20"/>
                <w:szCs w:val="20"/>
              </w:rPr>
            </w:pPr>
            <w:r>
              <w:rPr>
                <w:sz w:val="20"/>
                <w:szCs w:val="20"/>
              </w:rPr>
              <w:t>X</w:t>
            </w:r>
          </w:p>
        </w:tc>
        <w:tc>
          <w:tcPr>
            <w:tcW w:w="186" w:type="pct"/>
            <w:gridSpan w:val="2"/>
            <w:vAlign w:val="center"/>
          </w:tcPr>
          <w:p w14:paraId="718D8C76" w14:textId="448D8D0F" w:rsidR="00836C2B" w:rsidRPr="000D0AFB" w:rsidRDefault="00836C2B" w:rsidP="00836C2B">
            <w:pPr>
              <w:widowControl/>
              <w:autoSpaceDE/>
              <w:autoSpaceDN/>
              <w:contextualSpacing/>
              <w:jc w:val="center"/>
              <w:rPr>
                <w:sz w:val="20"/>
                <w:szCs w:val="20"/>
              </w:rPr>
            </w:pPr>
          </w:p>
        </w:tc>
        <w:tc>
          <w:tcPr>
            <w:tcW w:w="174" w:type="pct"/>
            <w:gridSpan w:val="2"/>
            <w:vAlign w:val="center"/>
          </w:tcPr>
          <w:p w14:paraId="5E527557" w14:textId="77777777" w:rsidR="00836C2B" w:rsidRPr="000D0AFB" w:rsidRDefault="00836C2B" w:rsidP="00836C2B">
            <w:pPr>
              <w:widowControl/>
              <w:autoSpaceDE/>
              <w:autoSpaceDN/>
              <w:contextualSpacing/>
              <w:jc w:val="center"/>
              <w:rPr>
                <w:sz w:val="20"/>
                <w:szCs w:val="20"/>
              </w:rPr>
            </w:pPr>
          </w:p>
        </w:tc>
        <w:tc>
          <w:tcPr>
            <w:tcW w:w="875" w:type="pct"/>
          </w:tcPr>
          <w:p w14:paraId="1C6C68CB" w14:textId="35F522C5" w:rsidR="00836C2B" w:rsidRPr="008B062F" w:rsidRDefault="00836C2B" w:rsidP="00836C2B">
            <w:pPr>
              <w:pStyle w:val="ListeParagraf"/>
              <w:numPr>
                <w:ilvl w:val="0"/>
                <w:numId w:val="9"/>
              </w:numPr>
              <w:ind w:left="291"/>
              <w:rPr>
                <w:sz w:val="20"/>
                <w:szCs w:val="20"/>
              </w:rPr>
            </w:pPr>
            <w:r w:rsidRPr="00613CA4">
              <w:rPr>
                <w:sz w:val="20"/>
                <w:szCs w:val="20"/>
              </w:rPr>
              <w:t>Gürhan Can (Ed.), Psikolojik Danışma ve Rehberlik, Pegem Akademi Yayıncılık, 2018.</w:t>
            </w:r>
          </w:p>
        </w:tc>
      </w:tr>
      <w:tr w:rsidR="00836C2B" w:rsidRPr="0041391B" w14:paraId="2C295807" w14:textId="77777777" w:rsidTr="00534A22">
        <w:trPr>
          <w:cantSplit/>
          <w:trHeight w:val="20"/>
        </w:trPr>
        <w:tc>
          <w:tcPr>
            <w:tcW w:w="231" w:type="pct"/>
            <w:shd w:val="clear" w:color="auto" w:fill="56D6D3"/>
            <w:vAlign w:val="center"/>
          </w:tcPr>
          <w:p w14:paraId="6BB39E4C" w14:textId="6AFE425F" w:rsidR="00836C2B" w:rsidRPr="0041391B" w:rsidRDefault="00836C2B" w:rsidP="00836C2B">
            <w:pPr>
              <w:jc w:val="center"/>
              <w:rPr>
                <w:b/>
                <w:bCs/>
                <w:sz w:val="20"/>
                <w:szCs w:val="20"/>
              </w:rPr>
            </w:pPr>
            <w:r>
              <w:rPr>
                <w:b/>
                <w:bCs/>
                <w:sz w:val="20"/>
                <w:szCs w:val="20"/>
              </w:rPr>
              <w:t>6</w:t>
            </w:r>
            <w:r w:rsidRPr="0041391B">
              <w:rPr>
                <w:b/>
                <w:bCs/>
                <w:sz w:val="20"/>
                <w:szCs w:val="20"/>
              </w:rPr>
              <w:t>.</w:t>
            </w:r>
          </w:p>
        </w:tc>
        <w:tc>
          <w:tcPr>
            <w:tcW w:w="970" w:type="pct"/>
            <w:gridSpan w:val="3"/>
            <w:vAlign w:val="center"/>
          </w:tcPr>
          <w:p w14:paraId="64CCB79A" w14:textId="27DEA4DF" w:rsidR="00836C2B" w:rsidRPr="00635003" w:rsidRDefault="00836C2B" w:rsidP="00836C2B">
            <w:pPr>
              <w:rPr>
                <w:rFonts w:asciiTheme="majorBidi" w:hAnsiTheme="majorBidi" w:cstheme="majorBidi"/>
                <w:sz w:val="20"/>
                <w:szCs w:val="20"/>
              </w:rPr>
            </w:pPr>
            <w:r w:rsidRPr="00836C2B">
              <w:rPr>
                <w:rFonts w:asciiTheme="majorBidi" w:hAnsiTheme="majorBidi" w:cstheme="majorBidi"/>
                <w:sz w:val="20"/>
                <w:szCs w:val="20"/>
              </w:rPr>
              <w:t>Öğrenci Kişilik Hizmetleri ve</w:t>
            </w:r>
            <w:r>
              <w:rPr>
                <w:rFonts w:asciiTheme="majorBidi" w:hAnsiTheme="majorBidi" w:cstheme="majorBidi"/>
                <w:sz w:val="20"/>
                <w:szCs w:val="20"/>
              </w:rPr>
              <w:t xml:space="preserve"> </w:t>
            </w:r>
            <w:r w:rsidRPr="00836C2B">
              <w:rPr>
                <w:rFonts w:asciiTheme="majorBidi" w:hAnsiTheme="majorBidi" w:cstheme="majorBidi"/>
                <w:sz w:val="20"/>
                <w:szCs w:val="20"/>
              </w:rPr>
              <w:t>Rehberlik</w:t>
            </w:r>
          </w:p>
        </w:tc>
        <w:tc>
          <w:tcPr>
            <w:tcW w:w="2389" w:type="pct"/>
            <w:gridSpan w:val="4"/>
          </w:tcPr>
          <w:p w14:paraId="1CAC81AA" w14:textId="3A5D0348" w:rsidR="00836C2B" w:rsidRPr="000D0AFB" w:rsidRDefault="00836C2B" w:rsidP="00836C2B">
            <w:pPr>
              <w:widowControl/>
              <w:autoSpaceDE/>
              <w:autoSpaceDN/>
              <w:contextualSpacing/>
              <w:rPr>
                <w:sz w:val="20"/>
                <w:szCs w:val="20"/>
              </w:rPr>
            </w:pPr>
            <w:r>
              <w:rPr>
                <w:sz w:val="20"/>
                <w:szCs w:val="20"/>
              </w:rPr>
              <w:t>Öğrenci kişilik hizmetlerinin neler olduğu ve hangi rehberlik hizmetlerinin uygulandığı hakkında bilgi sahibi olur</w:t>
            </w:r>
          </w:p>
        </w:tc>
        <w:tc>
          <w:tcPr>
            <w:tcW w:w="175" w:type="pct"/>
            <w:gridSpan w:val="2"/>
          </w:tcPr>
          <w:p w14:paraId="20F70DC2" w14:textId="5CBC3A5C" w:rsidR="00836C2B" w:rsidRPr="000D0AFB" w:rsidRDefault="00836C2B" w:rsidP="00836C2B">
            <w:pPr>
              <w:widowControl/>
              <w:autoSpaceDE/>
              <w:autoSpaceDN/>
              <w:contextualSpacing/>
              <w:jc w:val="center"/>
              <w:rPr>
                <w:sz w:val="20"/>
                <w:szCs w:val="20"/>
              </w:rPr>
            </w:pPr>
            <w:r>
              <w:rPr>
                <w:sz w:val="20"/>
                <w:szCs w:val="20"/>
              </w:rPr>
              <w:t>X</w:t>
            </w:r>
          </w:p>
        </w:tc>
        <w:tc>
          <w:tcPr>
            <w:tcW w:w="186" w:type="pct"/>
            <w:gridSpan w:val="2"/>
            <w:vAlign w:val="center"/>
          </w:tcPr>
          <w:p w14:paraId="40D78B64" w14:textId="08A1174C" w:rsidR="00836C2B" w:rsidRPr="000D0AFB" w:rsidRDefault="00836C2B" w:rsidP="00836C2B">
            <w:pPr>
              <w:widowControl/>
              <w:autoSpaceDE/>
              <w:autoSpaceDN/>
              <w:contextualSpacing/>
              <w:jc w:val="center"/>
              <w:rPr>
                <w:sz w:val="20"/>
                <w:szCs w:val="20"/>
              </w:rPr>
            </w:pPr>
          </w:p>
        </w:tc>
        <w:tc>
          <w:tcPr>
            <w:tcW w:w="174" w:type="pct"/>
            <w:gridSpan w:val="2"/>
            <w:vAlign w:val="center"/>
          </w:tcPr>
          <w:p w14:paraId="280B52D9" w14:textId="77777777" w:rsidR="00836C2B" w:rsidRPr="000D0AFB" w:rsidRDefault="00836C2B" w:rsidP="00836C2B">
            <w:pPr>
              <w:widowControl/>
              <w:autoSpaceDE/>
              <w:autoSpaceDN/>
              <w:contextualSpacing/>
              <w:jc w:val="center"/>
              <w:rPr>
                <w:sz w:val="20"/>
                <w:szCs w:val="20"/>
              </w:rPr>
            </w:pPr>
          </w:p>
        </w:tc>
        <w:tc>
          <w:tcPr>
            <w:tcW w:w="875" w:type="pct"/>
          </w:tcPr>
          <w:p w14:paraId="5576084D" w14:textId="1843AC12" w:rsidR="00836C2B" w:rsidRPr="008B062F" w:rsidRDefault="00836C2B" w:rsidP="00836C2B">
            <w:pPr>
              <w:pStyle w:val="ListeParagraf"/>
              <w:numPr>
                <w:ilvl w:val="0"/>
                <w:numId w:val="9"/>
              </w:numPr>
              <w:ind w:left="291"/>
              <w:rPr>
                <w:sz w:val="20"/>
                <w:szCs w:val="20"/>
              </w:rPr>
            </w:pPr>
            <w:r w:rsidRPr="00613CA4">
              <w:rPr>
                <w:sz w:val="20"/>
                <w:szCs w:val="20"/>
              </w:rPr>
              <w:t>Gürhan Can (Ed.), Psikolojik Danışma ve Rehberlik, Pegem Akademi Yayıncılık, 2018.</w:t>
            </w:r>
          </w:p>
        </w:tc>
      </w:tr>
      <w:tr w:rsidR="00836C2B" w:rsidRPr="0041391B" w14:paraId="211E43C4" w14:textId="77777777" w:rsidTr="00534A22">
        <w:trPr>
          <w:cantSplit/>
          <w:trHeight w:val="20"/>
        </w:trPr>
        <w:tc>
          <w:tcPr>
            <w:tcW w:w="231" w:type="pct"/>
            <w:shd w:val="clear" w:color="auto" w:fill="56D6D3"/>
            <w:vAlign w:val="center"/>
          </w:tcPr>
          <w:p w14:paraId="1CF8B6F0" w14:textId="73E9A365" w:rsidR="00836C2B" w:rsidRPr="0041391B" w:rsidRDefault="00836C2B" w:rsidP="00836C2B">
            <w:pPr>
              <w:jc w:val="center"/>
              <w:rPr>
                <w:b/>
                <w:bCs/>
                <w:sz w:val="20"/>
                <w:szCs w:val="20"/>
              </w:rPr>
            </w:pPr>
            <w:r>
              <w:rPr>
                <w:b/>
                <w:bCs/>
                <w:sz w:val="20"/>
                <w:szCs w:val="20"/>
              </w:rPr>
              <w:t>7</w:t>
            </w:r>
            <w:r w:rsidRPr="0041391B">
              <w:rPr>
                <w:b/>
                <w:bCs/>
                <w:sz w:val="20"/>
                <w:szCs w:val="20"/>
              </w:rPr>
              <w:t>.</w:t>
            </w:r>
          </w:p>
        </w:tc>
        <w:tc>
          <w:tcPr>
            <w:tcW w:w="970" w:type="pct"/>
            <w:gridSpan w:val="3"/>
            <w:vAlign w:val="center"/>
          </w:tcPr>
          <w:p w14:paraId="0C8EDB7A" w14:textId="7E27423D" w:rsidR="00836C2B" w:rsidRPr="00635003" w:rsidRDefault="00836C2B" w:rsidP="00836C2B">
            <w:pPr>
              <w:rPr>
                <w:rFonts w:asciiTheme="majorBidi" w:hAnsiTheme="majorBidi" w:cstheme="majorBidi"/>
                <w:sz w:val="20"/>
                <w:szCs w:val="20"/>
              </w:rPr>
            </w:pPr>
            <w:r w:rsidRPr="00836C2B">
              <w:rPr>
                <w:rFonts w:asciiTheme="majorBidi" w:hAnsiTheme="majorBidi" w:cstheme="majorBidi"/>
                <w:sz w:val="20"/>
                <w:szCs w:val="20"/>
              </w:rPr>
              <w:t>Öğrenci Kişilik Hizmetleri ve Rehberlik</w:t>
            </w:r>
          </w:p>
        </w:tc>
        <w:tc>
          <w:tcPr>
            <w:tcW w:w="2389" w:type="pct"/>
            <w:gridSpan w:val="4"/>
          </w:tcPr>
          <w:p w14:paraId="5F8689F8" w14:textId="7EDD2C0D" w:rsidR="00836C2B" w:rsidRPr="000D0AFB" w:rsidRDefault="00836C2B" w:rsidP="00836C2B">
            <w:pPr>
              <w:widowControl/>
              <w:autoSpaceDE/>
              <w:autoSpaceDN/>
              <w:contextualSpacing/>
              <w:rPr>
                <w:sz w:val="20"/>
                <w:szCs w:val="20"/>
              </w:rPr>
            </w:pPr>
            <w:r>
              <w:rPr>
                <w:sz w:val="20"/>
                <w:szCs w:val="20"/>
              </w:rPr>
              <w:t>Öğrenci kişilik hizmetlerinin neler olduğu ve hangi rehberlik hizmetlerinin uygulandığı hakkında bilgi sahibi olur</w:t>
            </w:r>
          </w:p>
        </w:tc>
        <w:tc>
          <w:tcPr>
            <w:tcW w:w="175" w:type="pct"/>
            <w:gridSpan w:val="2"/>
          </w:tcPr>
          <w:p w14:paraId="4767E734" w14:textId="3C17C406" w:rsidR="00836C2B" w:rsidRPr="000D0AFB" w:rsidRDefault="00836C2B" w:rsidP="00836C2B">
            <w:pPr>
              <w:widowControl/>
              <w:autoSpaceDE/>
              <w:autoSpaceDN/>
              <w:contextualSpacing/>
              <w:jc w:val="center"/>
              <w:rPr>
                <w:sz w:val="20"/>
                <w:szCs w:val="20"/>
              </w:rPr>
            </w:pPr>
            <w:r>
              <w:rPr>
                <w:sz w:val="20"/>
                <w:szCs w:val="20"/>
              </w:rPr>
              <w:t>X</w:t>
            </w:r>
          </w:p>
        </w:tc>
        <w:tc>
          <w:tcPr>
            <w:tcW w:w="186" w:type="pct"/>
            <w:gridSpan w:val="2"/>
            <w:vAlign w:val="center"/>
          </w:tcPr>
          <w:p w14:paraId="781D963F" w14:textId="6166220B" w:rsidR="00836C2B" w:rsidRPr="000D0AFB" w:rsidRDefault="00836C2B" w:rsidP="00836C2B">
            <w:pPr>
              <w:widowControl/>
              <w:autoSpaceDE/>
              <w:autoSpaceDN/>
              <w:contextualSpacing/>
              <w:jc w:val="center"/>
              <w:rPr>
                <w:sz w:val="20"/>
                <w:szCs w:val="20"/>
              </w:rPr>
            </w:pPr>
          </w:p>
        </w:tc>
        <w:tc>
          <w:tcPr>
            <w:tcW w:w="174" w:type="pct"/>
            <w:gridSpan w:val="2"/>
            <w:vAlign w:val="center"/>
          </w:tcPr>
          <w:p w14:paraId="2219DF5B" w14:textId="77777777" w:rsidR="00836C2B" w:rsidRPr="000D0AFB" w:rsidRDefault="00836C2B" w:rsidP="00836C2B">
            <w:pPr>
              <w:widowControl/>
              <w:autoSpaceDE/>
              <w:autoSpaceDN/>
              <w:contextualSpacing/>
              <w:jc w:val="center"/>
              <w:rPr>
                <w:sz w:val="20"/>
                <w:szCs w:val="20"/>
              </w:rPr>
            </w:pPr>
          </w:p>
        </w:tc>
        <w:tc>
          <w:tcPr>
            <w:tcW w:w="875" w:type="pct"/>
          </w:tcPr>
          <w:p w14:paraId="559A7242" w14:textId="772CF378" w:rsidR="00836C2B" w:rsidRPr="008B062F" w:rsidRDefault="00836C2B" w:rsidP="00836C2B">
            <w:pPr>
              <w:pStyle w:val="ListeParagraf"/>
              <w:numPr>
                <w:ilvl w:val="0"/>
                <w:numId w:val="9"/>
              </w:numPr>
              <w:ind w:left="291"/>
              <w:rPr>
                <w:sz w:val="20"/>
                <w:szCs w:val="20"/>
              </w:rPr>
            </w:pPr>
            <w:r w:rsidRPr="00613CA4">
              <w:rPr>
                <w:sz w:val="20"/>
                <w:szCs w:val="20"/>
              </w:rPr>
              <w:t>Gürhan Can (Ed.), Psikolojik Danışma ve Rehberlik, Pegem Akademi Yayıncılık, 2018.</w:t>
            </w:r>
          </w:p>
        </w:tc>
      </w:tr>
      <w:tr w:rsidR="00317FDE"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317FDE" w:rsidRPr="0041391B" w:rsidRDefault="00317FDE" w:rsidP="00317FDE">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4442229A" w:rsidR="00317FDE" w:rsidRPr="0041391B" w:rsidRDefault="00C02430" w:rsidP="00317FDE">
            <w:pPr>
              <w:ind w:right="-113"/>
              <w:rPr>
                <w:b/>
                <w:bCs/>
                <w:sz w:val="20"/>
                <w:szCs w:val="20"/>
              </w:rPr>
            </w:pPr>
            <w:r>
              <w:rPr>
                <w:b/>
                <w:bCs/>
                <w:sz w:val="20"/>
                <w:szCs w:val="20"/>
              </w:rPr>
              <w:t>Vize Haftası</w:t>
            </w:r>
          </w:p>
          <w:p w14:paraId="4CDB06CD" w14:textId="0DADE7BF" w:rsidR="00317FDE" w:rsidRPr="00567F55" w:rsidRDefault="00317FDE" w:rsidP="00317FDE">
            <w:pPr>
              <w:widowControl/>
              <w:autoSpaceDE/>
              <w:autoSpaceDN/>
              <w:ind w:right="-113"/>
              <w:contextualSpacing/>
              <w:rPr>
                <w:sz w:val="20"/>
                <w:szCs w:val="20"/>
              </w:rPr>
            </w:pPr>
          </w:p>
        </w:tc>
      </w:tr>
      <w:tr w:rsidR="00317FDE"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317FDE" w:rsidRPr="0041391B" w:rsidRDefault="00317FDE" w:rsidP="00317FDE">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317FDE" w:rsidRPr="0041391B" w:rsidRDefault="00317FDE" w:rsidP="00317FDE">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317FDE" w:rsidRPr="0041391B" w:rsidRDefault="00317FDE" w:rsidP="00317FDE">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317FDE" w:rsidRPr="0041391B" w:rsidRDefault="00317FDE" w:rsidP="00317FDE">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317FDE" w:rsidRPr="0041391B" w:rsidRDefault="00317FDE" w:rsidP="00317FDE">
            <w:pPr>
              <w:rPr>
                <w:b/>
                <w:bCs/>
                <w:sz w:val="20"/>
                <w:szCs w:val="20"/>
              </w:rPr>
            </w:pPr>
          </w:p>
        </w:tc>
      </w:tr>
      <w:tr w:rsidR="00317FDE"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317FDE" w:rsidRPr="0041391B" w:rsidRDefault="00317FDE" w:rsidP="00317FDE">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317FDE" w:rsidRDefault="00317FDE" w:rsidP="00317FDE">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317FDE" w:rsidRPr="0041391B" w:rsidRDefault="00317FDE" w:rsidP="00317FDE">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317FDE" w:rsidRPr="0041391B" w:rsidRDefault="00317FDE" w:rsidP="00317FDE">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317FDE" w:rsidRPr="0041391B" w:rsidRDefault="00317FDE" w:rsidP="00317FDE">
            <w:pPr>
              <w:rPr>
                <w:b/>
                <w:bCs/>
                <w:sz w:val="20"/>
                <w:szCs w:val="20"/>
              </w:rPr>
            </w:pPr>
          </w:p>
        </w:tc>
      </w:tr>
      <w:tr w:rsidR="00836C2B" w:rsidRPr="0041391B" w14:paraId="1A8C17C4" w14:textId="77777777" w:rsidTr="006C7C99">
        <w:trPr>
          <w:cantSplit/>
          <w:trHeight w:val="2545"/>
        </w:trPr>
        <w:tc>
          <w:tcPr>
            <w:tcW w:w="231" w:type="pct"/>
            <w:shd w:val="clear" w:color="auto" w:fill="56D6D3"/>
            <w:vAlign w:val="center"/>
          </w:tcPr>
          <w:p w14:paraId="4E51EA33" w14:textId="6C4D7916" w:rsidR="00836C2B" w:rsidRPr="0041391B" w:rsidRDefault="00836C2B" w:rsidP="00836C2B">
            <w:pPr>
              <w:jc w:val="center"/>
              <w:rPr>
                <w:b/>
                <w:bCs/>
                <w:sz w:val="20"/>
                <w:szCs w:val="20"/>
              </w:rPr>
            </w:pPr>
            <w:r>
              <w:rPr>
                <w:b/>
                <w:bCs/>
                <w:sz w:val="20"/>
                <w:szCs w:val="20"/>
              </w:rPr>
              <w:t>9</w:t>
            </w:r>
            <w:r w:rsidRPr="0041391B">
              <w:rPr>
                <w:b/>
                <w:bCs/>
                <w:sz w:val="20"/>
                <w:szCs w:val="20"/>
              </w:rPr>
              <w:t>.</w:t>
            </w:r>
          </w:p>
        </w:tc>
        <w:tc>
          <w:tcPr>
            <w:tcW w:w="970" w:type="pct"/>
            <w:gridSpan w:val="3"/>
            <w:vAlign w:val="center"/>
          </w:tcPr>
          <w:p w14:paraId="37928E3B" w14:textId="43EAD487" w:rsidR="00836C2B" w:rsidRPr="0041391B" w:rsidRDefault="00836C2B" w:rsidP="00836C2B">
            <w:pPr>
              <w:rPr>
                <w:sz w:val="20"/>
                <w:szCs w:val="20"/>
              </w:rPr>
            </w:pPr>
            <w:r w:rsidRPr="00836C2B">
              <w:rPr>
                <w:sz w:val="20"/>
                <w:szCs w:val="20"/>
              </w:rPr>
              <w:t>Psikolojik Danışmanlık ve Rehberliğin Geliştirilmesi</w:t>
            </w:r>
          </w:p>
        </w:tc>
        <w:tc>
          <w:tcPr>
            <w:tcW w:w="2389" w:type="pct"/>
            <w:gridSpan w:val="4"/>
            <w:vAlign w:val="center"/>
          </w:tcPr>
          <w:p w14:paraId="0C672FE6" w14:textId="6424452B" w:rsidR="00836C2B" w:rsidRPr="000D0AFB" w:rsidRDefault="00836C2B" w:rsidP="00836C2B">
            <w:pPr>
              <w:widowControl/>
              <w:autoSpaceDE/>
              <w:autoSpaceDN/>
              <w:contextualSpacing/>
              <w:rPr>
                <w:sz w:val="20"/>
                <w:szCs w:val="20"/>
              </w:rPr>
            </w:pPr>
            <w:r>
              <w:rPr>
                <w:sz w:val="20"/>
                <w:szCs w:val="20"/>
              </w:rPr>
              <w:t>PDR hizmetlerinin neler oldukları ve geliştirilme çalışmaları hakkında bilgi sahibi olur</w:t>
            </w:r>
          </w:p>
        </w:tc>
        <w:tc>
          <w:tcPr>
            <w:tcW w:w="144" w:type="pct"/>
          </w:tcPr>
          <w:p w14:paraId="6DA54273" w14:textId="328B7633" w:rsidR="00836C2B" w:rsidRPr="000D0AFB" w:rsidRDefault="00836C2B" w:rsidP="00836C2B">
            <w:pPr>
              <w:widowControl/>
              <w:autoSpaceDE/>
              <w:autoSpaceDN/>
              <w:contextualSpacing/>
              <w:jc w:val="center"/>
              <w:rPr>
                <w:sz w:val="20"/>
                <w:szCs w:val="20"/>
              </w:rPr>
            </w:pPr>
            <w:r>
              <w:rPr>
                <w:sz w:val="20"/>
                <w:szCs w:val="20"/>
              </w:rPr>
              <w:t>X</w:t>
            </w:r>
          </w:p>
        </w:tc>
        <w:tc>
          <w:tcPr>
            <w:tcW w:w="192" w:type="pct"/>
            <w:gridSpan w:val="2"/>
            <w:vAlign w:val="center"/>
          </w:tcPr>
          <w:p w14:paraId="77F322F2" w14:textId="5FADF535" w:rsidR="00836C2B" w:rsidRPr="000D0AFB" w:rsidRDefault="00836C2B" w:rsidP="00836C2B">
            <w:pPr>
              <w:widowControl/>
              <w:autoSpaceDE/>
              <w:autoSpaceDN/>
              <w:contextualSpacing/>
              <w:jc w:val="center"/>
              <w:rPr>
                <w:sz w:val="20"/>
                <w:szCs w:val="20"/>
              </w:rPr>
            </w:pPr>
          </w:p>
        </w:tc>
        <w:tc>
          <w:tcPr>
            <w:tcW w:w="192" w:type="pct"/>
            <w:gridSpan w:val="2"/>
            <w:vAlign w:val="center"/>
          </w:tcPr>
          <w:p w14:paraId="459090C7" w14:textId="77777777" w:rsidR="00836C2B" w:rsidRPr="000D0AFB" w:rsidRDefault="00836C2B" w:rsidP="00836C2B">
            <w:pPr>
              <w:widowControl/>
              <w:autoSpaceDE/>
              <w:autoSpaceDN/>
              <w:contextualSpacing/>
              <w:jc w:val="center"/>
              <w:rPr>
                <w:sz w:val="20"/>
                <w:szCs w:val="20"/>
              </w:rPr>
            </w:pPr>
          </w:p>
        </w:tc>
        <w:tc>
          <w:tcPr>
            <w:tcW w:w="882" w:type="pct"/>
            <w:gridSpan w:val="2"/>
          </w:tcPr>
          <w:p w14:paraId="560F0DAA" w14:textId="128546FF" w:rsidR="00836C2B" w:rsidRPr="002C2FAB" w:rsidRDefault="00836C2B" w:rsidP="00836C2B">
            <w:pPr>
              <w:pStyle w:val="ListeParagraf"/>
              <w:numPr>
                <w:ilvl w:val="0"/>
                <w:numId w:val="9"/>
              </w:numPr>
              <w:ind w:left="307"/>
              <w:rPr>
                <w:sz w:val="20"/>
                <w:szCs w:val="20"/>
              </w:rPr>
            </w:pPr>
            <w:r>
              <w:rPr>
                <w:sz w:val="20"/>
                <w:szCs w:val="20"/>
              </w:rPr>
              <w:t>Gürhan Can (Ed.), Psikolojik Danışma ve Rehberlik, Pegem Akademi Yayıncılık, 2018.</w:t>
            </w:r>
          </w:p>
        </w:tc>
      </w:tr>
      <w:tr w:rsidR="00836C2B" w:rsidRPr="0041391B" w14:paraId="24714575" w14:textId="77777777" w:rsidTr="006C7C99">
        <w:trPr>
          <w:cantSplit/>
          <w:trHeight w:val="2308"/>
        </w:trPr>
        <w:tc>
          <w:tcPr>
            <w:tcW w:w="231" w:type="pct"/>
            <w:shd w:val="clear" w:color="auto" w:fill="56D6D3"/>
            <w:vAlign w:val="center"/>
          </w:tcPr>
          <w:p w14:paraId="0D87CEFF" w14:textId="470E5DDD" w:rsidR="00836C2B" w:rsidRPr="0041391B" w:rsidRDefault="00836C2B" w:rsidP="00836C2B">
            <w:pPr>
              <w:jc w:val="center"/>
              <w:rPr>
                <w:b/>
                <w:bCs/>
                <w:sz w:val="20"/>
                <w:szCs w:val="20"/>
              </w:rPr>
            </w:pPr>
            <w:r>
              <w:rPr>
                <w:b/>
                <w:bCs/>
                <w:sz w:val="20"/>
                <w:szCs w:val="20"/>
              </w:rPr>
              <w:lastRenderedPageBreak/>
              <w:t>10</w:t>
            </w:r>
            <w:r w:rsidRPr="0041391B">
              <w:rPr>
                <w:b/>
                <w:bCs/>
                <w:sz w:val="20"/>
                <w:szCs w:val="20"/>
              </w:rPr>
              <w:t>.</w:t>
            </w:r>
          </w:p>
        </w:tc>
        <w:tc>
          <w:tcPr>
            <w:tcW w:w="970" w:type="pct"/>
            <w:gridSpan w:val="3"/>
            <w:vAlign w:val="center"/>
          </w:tcPr>
          <w:p w14:paraId="2E1CB5A0" w14:textId="01598D3A" w:rsidR="00836C2B" w:rsidRPr="0041391B" w:rsidRDefault="00836C2B" w:rsidP="00836C2B">
            <w:pPr>
              <w:rPr>
                <w:sz w:val="20"/>
                <w:szCs w:val="20"/>
              </w:rPr>
            </w:pPr>
            <w:r w:rsidRPr="00836C2B">
              <w:rPr>
                <w:sz w:val="20"/>
                <w:szCs w:val="20"/>
              </w:rPr>
              <w:t>Psikolojik Danışmanlık ve Rehberliğin Geliştirilmesi</w:t>
            </w:r>
          </w:p>
        </w:tc>
        <w:tc>
          <w:tcPr>
            <w:tcW w:w="2389" w:type="pct"/>
            <w:gridSpan w:val="4"/>
            <w:vAlign w:val="center"/>
          </w:tcPr>
          <w:p w14:paraId="1E707C51" w14:textId="2F743D51" w:rsidR="00836C2B" w:rsidRPr="000D0AFB" w:rsidRDefault="00836C2B" w:rsidP="00836C2B">
            <w:pPr>
              <w:widowControl/>
              <w:autoSpaceDE/>
              <w:autoSpaceDN/>
              <w:contextualSpacing/>
              <w:rPr>
                <w:sz w:val="20"/>
                <w:szCs w:val="20"/>
              </w:rPr>
            </w:pPr>
            <w:r>
              <w:rPr>
                <w:sz w:val="20"/>
                <w:szCs w:val="20"/>
              </w:rPr>
              <w:t>PDR hizmetlerinin neler oldukları ve geliştirilme çalışmaları hakkında bilgi sahibi olur</w:t>
            </w:r>
          </w:p>
        </w:tc>
        <w:tc>
          <w:tcPr>
            <w:tcW w:w="144" w:type="pct"/>
          </w:tcPr>
          <w:p w14:paraId="5C5DE3F3" w14:textId="196117F5" w:rsidR="00836C2B" w:rsidRPr="000D0AFB" w:rsidRDefault="00836C2B" w:rsidP="00836C2B">
            <w:pPr>
              <w:widowControl/>
              <w:autoSpaceDE/>
              <w:autoSpaceDN/>
              <w:contextualSpacing/>
              <w:jc w:val="center"/>
              <w:rPr>
                <w:sz w:val="20"/>
                <w:szCs w:val="20"/>
              </w:rPr>
            </w:pPr>
            <w:r>
              <w:rPr>
                <w:sz w:val="20"/>
                <w:szCs w:val="20"/>
              </w:rPr>
              <w:t>X</w:t>
            </w:r>
          </w:p>
        </w:tc>
        <w:tc>
          <w:tcPr>
            <w:tcW w:w="192" w:type="pct"/>
            <w:gridSpan w:val="2"/>
            <w:vAlign w:val="center"/>
          </w:tcPr>
          <w:p w14:paraId="18FEC7C8" w14:textId="65526B8C" w:rsidR="00836C2B" w:rsidRPr="000D0AFB" w:rsidRDefault="00836C2B" w:rsidP="00836C2B">
            <w:pPr>
              <w:widowControl/>
              <w:autoSpaceDE/>
              <w:autoSpaceDN/>
              <w:contextualSpacing/>
              <w:jc w:val="center"/>
              <w:rPr>
                <w:sz w:val="20"/>
                <w:szCs w:val="20"/>
              </w:rPr>
            </w:pPr>
          </w:p>
        </w:tc>
        <w:tc>
          <w:tcPr>
            <w:tcW w:w="192" w:type="pct"/>
            <w:gridSpan w:val="2"/>
            <w:vAlign w:val="center"/>
          </w:tcPr>
          <w:p w14:paraId="014309B8" w14:textId="77777777" w:rsidR="00836C2B" w:rsidRPr="000D0AFB" w:rsidRDefault="00836C2B" w:rsidP="00836C2B">
            <w:pPr>
              <w:widowControl/>
              <w:autoSpaceDE/>
              <w:autoSpaceDN/>
              <w:contextualSpacing/>
              <w:jc w:val="center"/>
              <w:rPr>
                <w:sz w:val="20"/>
                <w:szCs w:val="20"/>
              </w:rPr>
            </w:pPr>
          </w:p>
        </w:tc>
        <w:tc>
          <w:tcPr>
            <w:tcW w:w="882" w:type="pct"/>
            <w:gridSpan w:val="2"/>
          </w:tcPr>
          <w:p w14:paraId="03D884F4" w14:textId="2A29CDFD" w:rsidR="00836C2B" w:rsidRPr="002C2FAB" w:rsidRDefault="00836C2B" w:rsidP="00836C2B">
            <w:pPr>
              <w:pStyle w:val="ListeParagraf"/>
              <w:numPr>
                <w:ilvl w:val="0"/>
                <w:numId w:val="9"/>
              </w:numPr>
              <w:ind w:left="307"/>
              <w:rPr>
                <w:sz w:val="20"/>
                <w:szCs w:val="20"/>
              </w:rPr>
            </w:pPr>
            <w:r w:rsidRPr="001232FA">
              <w:rPr>
                <w:sz w:val="20"/>
                <w:szCs w:val="20"/>
              </w:rPr>
              <w:t>Gürhan Can (Ed.), Psikolojik Danışma ve Rehberlik, Pegem Akademi Yayıncılık, 2018.</w:t>
            </w:r>
          </w:p>
        </w:tc>
      </w:tr>
      <w:tr w:rsidR="00836C2B" w:rsidRPr="0041391B" w14:paraId="426254F4" w14:textId="77777777" w:rsidTr="006C7C99">
        <w:trPr>
          <w:cantSplit/>
          <w:trHeight w:val="2545"/>
        </w:trPr>
        <w:tc>
          <w:tcPr>
            <w:tcW w:w="231" w:type="pct"/>
            <w:shd w:val="clear" w:color="auto" w:fill="56D6D3"/>
            <w:vAlign w:val="center"/>
          </w:tcPr>
          <w:p w14:paraId="5376B6B6" w14:textId="29AC7D89" w:rsidR="00836C2B" w:rsidRPr="0041391B" w:rsidRDefault="00836C2B" w:rsidP="00836C2B">
            <w:pPr>
              <w:jc w:val="center"/>
              <w:rPr>
                <w:b/>
                <w:bCs/>
                <w:sz w:val="20"/>
                <w:szCs w:val="20"/>
              </w:rPr>
            </w:pPr>
            <w:r>
              <w:rPr>
                <w:b/>
                <w:bCs/>
                <w:sz w:val="20"/>
                <w:szCs w:val="20"/>
              </w:rPr>
              <w:t>11</w:t>
            </w:r>
            <w:r w:rsidRPr="0041391B">
              <w:rPr>
                <w:b/>
                <w:bCs/>
                <w:sz w:val="20"/>
                <w:szCs w:val="20"/>
              </w:rPr>
              <w:t>.</w:t>
            </w:r>
          </w:p>
        </w:tc>
        <w:tc>
          <w:tcPr>
            <w:tcW w:w="970" w:type="pct"/>
            <w:gridSpan w:val="3"/>
            <w:vAlign w:val="center"/>
          </w:tcPr>
          <w:p w14:paraId="0C4C3618" w14:textId="18D21B46" w:rsidR="00836C2B" w:rsidRPr="0041391B" w:rsidRDefault="00836C2B" w:rsidP="00836C2B">
            <w:pPr>
              <w:rPr>
                <w:sz w:val="20"/>
                <w:szCs w:val="20"/>
              </w:rPr>
            </w:pPr>
            <w:r w:rsidRPr="00836C2B">
              <w:rPr>
                <w:sz w:val="20"/>
                <w:szCs w:val="20"/>
              </w:rPr>
              <w:t>Psikolojik Danışmanlık ve Psikoterapi</w:t>
            </w:r>
          </w:p>
        </w:tc>
        <w:tc>
          <w:tcPr>
            <w:tcW w:w="2389" w:type="pct"/>
            <w:gridSpan w:val="4"/>
            <w:vAlign w:val="center"/>
          </w:tcPr>
          <w:p w14:paraId="62C3DF41" w14:textId="3986F22C" w:rsidR="00836C2B" w:rsidRPr="000D0AFB" w:rsidRDefault="00836C2B" w:rsidP="00836C2B">
            <w:pPr>
              <w:widowControl/>
              <w:autoSpaceDE/>
              <w:autoSpaceDN/>
              <w:contextualSpacing/>
              <w:rPr>
                <w:sz w:val="20"/>
                <w:szCs w:val="20"/>
              </w:rPr>
            </w:pPr>
            <w:r>
              <w:rPr>
                <w:sz w:val="20"/>
                <w:szCs w:val="20"/>
              </w:rPr>
              <w:t>PDR ve Psikoterapi konusunda bilgi sahibi olur</w:t>
            </w:r>
          </w:p>
        </w:tc>
        <w:tc>
          <w:tcPr>
            <w:tcW w:w="144" w:type="pct"/>
          </w:tcPr>
          <w:p w14:paraId="0F58A4B9" w14:textId="09055D40" w:rsidR="00836C2B" w:rsidRPr="000D0AFB" w:rsidRDefault="00836C2B" w:rsidP="00836C2B">
            <w:pPr>
              <w:widowControl/>
              <w:autoSpaceDE/>
              <w:autoSpaceDN/>
              <w:contextualSpacing/>
              <w:jc w:val="center"/>
              <w:rPr>
                <w:sz w:val="20"/>
                <w:szCs w:val="20"/>
              </w:rPr>
            </w:pPr>
            <w:r>
              <w:rPr>
                <w:sz w:val="20"/>
                <w:szCs w:val="20"/>
              </w:rPr>
              <w:t>X</w:t>
            </w:r>
          </w:p>
        </w:tc>
        <w:tc>
          <w:tcPr>
            <w:tcW w:w="192" w:type="pct"/>
            <w:gridSpan w:val="2"/>
            <w:vAlign w:val="center"/>
          </w:tcPr>
          <w:p w14:paraId="56B3F418" w14:textId="38428454" w:rsidR="00836C2B" w:rsidRPr="000D0AFB" w:rsidRDefault="00836C2B" w:rsidP="00836C2B">
            <w:pPr>
              <w:widowControl/>
              <w:autoSpaceDE/>
              <w:autoSpaceDN/>
              <w:contextualSpacing/>
              <w:jc w:val="center"/>
              <w:rPr>
                <w:sz w:val="20"/>
                <w:szCs w:val="20"/>
              </w:rPr>
            </w:pPr>
          </w:p>
        </w:tc>
        <w:tc>
          <w:tcPr>
            <w:tcW w:w="192" w:type="pct"/>
            <w:gridSpan w:val="2"/>
          </w:tcPr>
          <w:p w14:paraId="50A820F9" w14:textId="7CA43010" w:rsidR="00836C2B" w:rsidRPr="000D0AFB" w:rsidRDefault="00836C2B" w:rsidP="00836C2B">
            <w:pPr>
              <w:widowControl/>
              <w:autoSpaceDE/>
              <w:autoSpaceDN/>
              <w:contextualSpacing/>
              <w:jc w:val="center"/>
              <w:rPr>
                <w:sz w:val="20"/>
                <w:szCs w:val="20"/>
              </w:rPr>
            </w:pPr>
          </w:p>
        </w:tc>
        <w:tc>
          <w:tcPr>
            <w:tcW w:w="882" w:type="pct"/>
            <w:gridSpan w:val="2"/>
          </w:tcPr>
          <w:p w14:paraId="5D05CBA5" w14:textId="20D03B1A" w:rsidR="00836C2B" w:rsidRPr="002C2FAB" w:rsidRDefault="00836C2B" w:rsidP="00836C2B">
            <w:pPr>
              <w:pStyle w:val="ListeParagraf"/>
              <w:numPr>
                <w:ilvl w:val="0"/>
                <w:numId w:val="9"/>
              </w:numPr>
              <w:ind w:left="307"/>
              <w:rPr>
                <w:sz w:val="20"/>
                <w:szCs w:val="20"/>
              </w:rPr>
            </w:pPr>
            <w:r w:rsidRPr="001232FA">
              <w:rPr>
                <w:sz w:val="20"/>
                <w:szCs w:val="20"/>
              </w:rPr>
              <w:t>Gürhan Can (Ed.), Psikolojik Danışma ve Rehberlik, Pegem Akademi Yayıncılık, 2018.</w:t>
            </w:r>
          </w:p>
        </w:tc>
      </w:tr>
      <w:tr w:rsidR="00836C2B" w:rsidRPr="0041391B" w14:paraId="7A2B080D" w14:textId="77777777" w:rsidTr="006C7C99">
        <w:trPr>
          <w:cantSplit/>
          <w:trHeight w:val="2080"/>
        </w:trPr>
        <w:tc>
          <w:tcPr>
            <w:tcW w:w="231" w:type="pct"/>
            <w:shd w:val="clear" w:color="auto" w:fill="56D6D3"/>
            <w:vAlign w:val="center"/>
          </w:tcPr>
          <w:p w14:paraId="6C375F99" w14:textId="1FD250F4" w:rsidR="00836C2B" w:rsidRPr="0041391B" w:rsidRDefault="00836C2B" w:rsidP="00836C2B">
            <w:pPr>
              <w:jc w:val="center"/>
              <w:rPr>
                <w:b/>
                <w:bCs/>
                <w:sz w:val="20"/>
                <w:szCs w:val="20"/>
              </w:rPr>
            </w:pPr>
            <w:r>
              <w:rPr>
                <w:b/>
                <w:bCs/>
                <w:sz w:val="20"/>
                <w:szCs w:val="20"/>
              </w:rPr>
              <w:t>12</w:t>
            </w:r>
            <w:r w:rsidRPr="0041391B">
              <w:rPr>
                <w:b/>
                <w:bCs/>
                <w:sz w:val="20"/>
                <w:szCs w:val="20"/>
              </w:rPr>
              <w:t>.</w:t>
            </w:r>
          </w:p>
        </w:tc>
        <w:tc>
          <w:tcPr>
            <w:tcW w:w="970" w:type="pct"/>
            <w:gridSpan w:val="3"/>
            <w:vAlign w:val="center"/>
          </w:tcPr>
          <w:p w14:paraId="235B707D" w14:textId="6823B148" w:rsidR="00836C2B" w:rsidRPr="0041391B" w:rsidRDefault="00836C2B" w:rsidP="00836C2B">
            <w:pPr>
              <w:rPr>
                <w:sz w:val="20"/>
                <w:szCs w:val="20"/>
              </w:rPr>
            </w:pPr>
            <w:r w:rsidRPr="00836C2B">
              <w:rPr>
                <w:sz w:val="20"/>
                <w:szCs w:val="20"/>
              </w:rPr>
              <w:t>Psikolojik Danışmanlık ve Rehberliğin Etik Kuralları</w:t>
            </w:r>
          </w:p>
        </w:tc>
        <w:tc>
          <w:tcPr>
            <w:tcW w:w="2389" w:type="pct"/>
            <w:gridSpan w:val="4"/>
          </w:tcPr>
          <w:p w14:paraId="05F7214A" w14:textId="16C46EF8" w:rsidR="00836C2B" w:rsidRPr="000D0AFB" w:rsidRDefault="00836C2B" w:rsidP="00836C2B">
            <w:pPr>
              <w:widowControl/>
              <w:autoSpaceDE/>
              <w:autoSpaceDN/>
              <w:contextualSpacing/>
              <w:rPr>
                <w:sz w:val="20"/>
                <w:szCs w:val="20"/>
              </w:rPr>
            </w:pPr>
            <w:r>
              <w:rPr>
                <w:sz w:val="20"/>
                <w:szCs w:val="20"/>
              </w:rPr>
              <w:t xml:space="preserve">PDR’de yer alan etik kurullar konusunda bilgi sahibi olur </w:t>
            </w:r>
          </w:p>
        </w:tc>
        <w:tc>
          <w:tcPr>
            <w:tcW w:w="144" w:type="pct"/>
          </w:tcPr>
          <w:p w14:paraId="74C4B7FF" w14:textId="125D2D85" w:rsidR="00836C2B" w:rsidRPr="000D0AFB" w:rsidRDefault="006D1DB0" w:rsidP="00836C2B">
            <w:pPr>
              <w:widowControl/>
              <w:autoSpaceDE/>
              <w:autoSpaceDN/>
              <w:contextualSpacing/>
              <w:jc w:val="center"/>
              <w:rPr>
                <w:sz w:val="20"/>
                <w:szCs w:val="20"/>
              </w:rPr>
            </w:pPr>
            <w:r>
              <w:rPr>
                <w:sz w:val="20"/>
                <w:szCs w:val="20"/>
              </w:rPr>
              <w:t>X</w:t>
            </w:r>
          </w:p>
        </w:tc>
        <w:tc>
          <w:tcPr>
            <w:tcW w:w="192" w:type="pct"/>
            <w:gridSpan w:val="2"/>
            <w:vAlign w:val="center"/>
          </w:tcPr>
          <w:p w14:paraId="39D3A09B" w14:textId="7CDF71A7" w:rsidR="00836C2B" w:rsidRPr="000D0AFB" w:rsidRDefault="00836C2B" w:rsidP="00836C2B">
            <w:pPr>
              <w:widowControl/>
              <w:autoSpaceDE/>
              <w:autoSpaceDN/>
              <w:contextualSpacing/>
              <w:jc w:val="center"/>
              <w:rPr>
                <w:sz w:val="20"/>
                <w:szCs w:val="20"/>
              </w:rPr>
            </w:pPr>
          </w:p>
        </w:tc>
        <w:tc>
          <w:tcPr>
            <w:tcW w:w="192" w:type="pct"/>
            <w:gridSpan w:val="2"/>
            <w:vAlign w:val="center"/>
          </w:tcPr>
          <w:p w14:paraId="06C5349A" w14:textId="77777777" w:rsidR="00836C2B" w:rsidRPr="000D0AFB" w:rsidRDefault="00836C2B" w:rsidP="00836C2B">
            <w:pPr>
              <w:widowControl/>
              <w:autoSpaceDE/>
              <w:autoSpaceDN/>
              <w:contextualSpacing/>
              <w:jc w:val="center"/>
              <w:rPr>
                <w:sz w:val="20"/>
                <w:szCs w:val="20"/>
              </w:rPr>
            </w:pPr>
          </w:p>
        </w:tc>
        <w:tc>
          <w:tcPr>
            <w:tcW w:w="882" w:type="pct"/>
            <w:gridSpan w:val="2"/>
          </w:tcPr>
          <w:p w14:paraId="567FA6B3" w14:textId="6F782644" w:rsidR="00836C2B" w:rsidRPr="002C2FAB" w:rsidRDefault="00836C2B" w:rsidP="00836C2B">
            <w:pPr>
              <w:pStyle w:val="ListeParagraf"/>
              <w:numPr>
                <w:ilvl w:val="0"/>
                <w:numId w:val="9"/>
              </w:numPr>
              <w:ind w:left="307"/>
              <w:rPr>
                <w:sz w:val="20"/>
                <w:szCs w:val="20"/>
              </w:rPr>
            </w:pPr>
            <w:r w:rsidRPr="001232FA">
              <w:rPr>
                <w:sz w:val="20"/>
                <w:szCs w:val="20"/>
              </w:rPr>
              <w:t>Gürhan Can (Ed.), Psikolojik Danışma ve Rehberlik, Pegem Akademi Yayıncılık, 2018.</w:t>
            </w:r>
          </w:p>
        </w:tc>
      </w:tr>
      <w:tr w:rsidR="00836C2B" w:rsidRPr="0041391B" w14:paraId="244C1790" w14:textId="77777777" w:rsidTr="009A3613">
        <w:trPr>
          <w:cantSplit/>
          <w:trHeight w:val="2305"/>
        </w:trPr>
        <w:tc>
          <w:tcPr>
            <w:tcW w:w="231" w:type="pct"/>
            <w:shd w:val="clear" w:color="auto" w:fill="56D6D3"/>
            <w:vAlign w:val="center"/>
          </w:tcPr>
          <w:p w14:paraId="73986D95" w14:textId="2CCF1B71" w:rsidR="00836C2B" w:rsidRPr="0041391B" w:rsidRDefault="00836C2B" w:rsidP="00836C2B">
            <w:pPr>
              <w:jc w:val="center"/>
              <w:rPr>
                <w:b/>
                <w:bCs/>
                <w:sz w:val="20"/>
                <w:szCs w:val="20"/>
              </w:rPr>
            </w:pPr>
            <w:r>
              <w:rPr>
                <w:b/>
                <w:bCs/>
                <w:sz w:val="20"/>
                <w:szCs w:val="20"/>
              </w:rPr>
              <w:t>13</w:t>
            </w:r>
            <w:r w:rsidRPr="0041391B">
              <w:rPr>
                <w:b/>
                <w:bCs/>
                <w:sz w:val="20"/>
                <w:szCs w:val="20"/>
              </w:rPr>
              <w:t>.</w:t>
            </w:r>
          </w:p>
        </w:tc>
        <w:tc>
          <w:tcPr>
            <w:tcW w:w="970" w:type="pct"/>
            <w:gridSpan w:val="3"/>
            <w:vAlign w:val="center"/>
          </w:tcPr>
          <w:p w14:paraId="39B0F340" w14:textId="501473EC" w:rsidR="00836C2B" w:rsidRPr="0041391B" w:rsidRDefault="00836C2B" w:rsidP="00836C2B">
            <w:pPr>
              <w:rPr>
                <w:sz w:val="20"/>
                <w:szCs w:val="20"/>
              </w:rPr>
            </w:pPr>
            <w:r w:rsidRPr="00836C2B">
              <w:rPr>
                <w:sz w:val="20"/>
                <w:szCs w:val="20"/>
              </w:rPr>
              <w:t>Psikolojik Danışmanlık ve Rehberlikte Araştırma</w:t>
            </w:r>
          </w:p>
        </w:tc>
        <w:tc>
          <w:tcPr>
            <w:tcW w:w="2389" w:type="pct"/>
            <w:gridSpan w:val="4"/>
          </w:tcPr>
          <w:p w14:paraId="5470BD7C" w14:textId="623B07B1" w:rsidR="00836C2B" w:rsidRPr="000D0AFB" w:rsidRDefault="00836C2B" w:rsidP="00836C2B">
            <w:pPr>
              <w:widowControl/>
              <w:autoSpaceDE/>
              <w:autoSpaceDN/>
              <w:contextualSpacing/>
              <w:rPr>
                <w:sz w:val="20"/>
                <w:szCs w:val="20"/>
              </w:rPr>
            </w:pPr>
            <w:r>
              <w:rPr>
                <w:sz w:val="20"/>
                <w:szCs w:val="20"/>
              </w:rPr>
              <w:t>PDR’de yer alan araştırma yöntemleri ve alanlarının neler olduğu konusunda bilgi sahibi olur</w:t>
            </w:r>
          </w:p>
        </w:tc>
        <w:tc>
          <w:tcPr>
            <w:tcW w:w="144" w:type="pct"/>
          </w:tcPr>
          <w:p w14:paraId="042212B8" w14:textId="1BA801B0" w:rsidR="00836C2B" w:rsidRPr="000D0AFB" w:rsidRDefault="006D1DB0" w:rsidP="00836C2B">
            <w:pPr>
              <w:widowControl/>
              <w:autoSpaceDE/>
              <w:autoSpaceDN/>
              <w:contextualSpacing/>
              <w:jc w:val="center"/>
              <w:rPr>
                <w:sz w:val="20"/>
                <w:szCs w:val="20"/>
              </w:rPr>
            </w:pPr>
            <w:r>
              <w:rPr>
                <w:sz w:val="20"/>
                <w:szCs w:val="20"/>
              </w:rPr>
              <w:t>X</w:t>
            </w:r>
          </w:p>
        </w:tc>
        <w:tc>
          <w:tcPr>
            <w:tcW w:w="192" w:type="pct"/>
            <w:gridSpan w:val="2"/>
            <w:vAlign w:val="center"/>
          </w:tcPr>
          <w:p w14:paraId="2A34DA10" w14:textId="3C3EC764" w:rsidR="00836C2B" w:rsidRPr="000D0AFB" w:rsidRDefault="00836C2B" w:rsidP="00836C2B">
            <w:pPr>
              <w:widowControl/>
              <w:autoSpaceDE/>
              <w:autoSpaceDN/>
              <w:contextualSpacing/>
              <w:jc w:val="center"/>
              <w:rPr>
                <w:sz w:val="20"/>
                <w:szCs w:val="20"/>
              </w:rPr>
            </w:pPr>
          </w:p>
        </w:tc>
        <w:tc>
          <w:tcPr>
            <w:tcW w:w="192" w:type="pct"/>
            <w:gridSpan w:val="2"/>
            <w:vAlign w:val="center"/>
          </w:tcPr>
          <w:p w14:paraId="489E5AA6" w14:textId="77777777" w:rsidR="00836C2B" w:rsidRPr="000D0AFB" w:rsidRDefault="00836C2B" w:rsidP="00836C2B">
            <w:pPr>
              <w:widowControl/>
              <w:autoSpaceDE/>
              <w:autoSpaceDN/>
              <w:contextualSpacing/>
              <w:jc w:val="center"/>
              <w:rPr>
                <w:sz w:val="20"/>
                <w:szCs w:val="20"/>
              </w:rPr>
            </w:pPr>
          </w:p>
        </w:tc>
        <w:tc>
          <w:tcPr>
            <w:tcW w:w="882" w:type="pct"/>
            <w:gridSpan w:val="2"/>
          </w:tcPr>
          <w:p w14:paraId="7E086D0A" w14:textId="6F60E607" w:rsidR="00836C2B" w:rsidRPr="002C2FAB" w:rsidRDefault="00836C2B" w:rsidP="00836C2B">
            <w:pPr>
              <w:pStyle w:val="ListeParagraf"/>
              <w:numPr>
                <w:ilvl w:val="0"/>
                <w:numId w:val="9"/>
              </w:numPr>
              <w:ind w:left="307"/>
              <w:rPr>
                <w:sz w:val="20"/>
                <w:szCs w:val="20"/>
              </w:rPr>
            </w:pPr>
            <w:r w:rsidRPr="001232FA">
              <w:rPr>
                <w:sz w:val="20"/>
                <w:szCs w:val="20"/>
              </w:rPr>
              <w:t>Gürhan Can (Ed.), Psikolojik Danışma ve Rehberlik, Pegem Akademi Yayıncılık, 2018.</w:t>
            </w:r>
          </w:p>
        </w:tc>
      </w:tr>
      <w:tr w:rsidR="00836C2B" w:rsidRPr="0041391B" w14:paraId="701730EF" w14:textId="77777777" w:rsidTr="000625DB">
        <w:trPr>
          <w:cantSplit/>
          <w:trHeight w:val="2305"/>
        </w:trPr>
        <w:tc>
          <w:tcPr>
            <w:tcW w:w="231" w:type="pct"/>
            <w:shd w:val="clear" w:color="auto" w:fill="56D6D3"/>
            <w:vAlign w:val="center"/>
          </w:tcPr>
          <w:p w14:paraId="7B31F47A" w14:textId="2EBF7ED7" w:rsidR="00836C2B" w:rsidRPr="0041391B" w:rsidRDefault="00836C2B" w:rsidP="00836C2B">
            <w:pPr>
              <w:jc w:val="center"/>
              <w:rPr>
                <w:b/>
                <w:bCs/>
                <w:sz w:val="20"/>
                <w:szCs w:val="20"/>
              </w:rPr>
            </w:pPr>
            <w:r>
              <w:rPr>
                <w:b/>
                <w:bCs/>
                <w:sz w:val="20"/>
                <w:szCs w:val="20"/>
              </w:rPr>
              <w:t>14</w:t>
            </w:r>
            <w:r w:rsidRPr="0041391B">
              <w:rPr>
                <w:b/>
                <w:bCs/>
                <w:sz w:val="20"/>
                <w:szCs w:val="20"/>
              </w:rPr>
              <w:t>.</w:t>
            </w:r>
          </w:p>
        </w:tc>
        <w:tc>
          <w:tcPr>
            <w:tcW w:w="970" w:type="pct"/>
            <w:gridSpan w:val="3"/>
            <w:vAlign w:val="center"/>
          </w:tcPr>
          <w:p w14:paraId="467CEF4B" w14:textId="09B68280" w:rsidR="00836C2B" w:rsidRPr="0041391B" w:rsidRDefault="008B2386" w:rsidP="00836C2B">
            <w:pPr>
              <w:rPr>
                <w:sz w:val="20"/>
                <w:szCs w:val="20"/>
              </w:rPr>
            </w:pPr>
            <w:r w:rsidRPr="008B2386">
              <w:rPr>
                <w:sz w:val="20"/>
                <w:szCs w:val="20"/>
              </w:rPr>
              <w:t>Psikolojik Danışmanlık ve Rehberlikte Değerlendirme</w:t>
            </w:r>
          </w:p>
        </w:tc>
        <w:tc>
          <w:tcPr>
            <w:tcW w:w="2389" w:type="pct"/>
            <w:gridSpan w:val="4"/>
          </w:tcPr>
          <w:p w14:paraId="41F4FD91" w14:textId="3FC92A81" w:rsidR="00836C2B" w:rsidRPr="000D0AFB" w:rsidRDefault="008B2386" w:rsidP="00836C2B">
            <w:pPr>
              <w:widowControl/>
              <w:autoSpaceDE/>
              <w:autoSpaceDN/>
              <w:contextualSpacing/>
              <w:rPr>
                <w:sz w:val="20"/>
                <w:szCs w:val="20"/>
              </w:rPr>
            </w:pPr>
            <w:r>
              <w:rPr>
                <w:sz w:val="20"/>
                <w:szCs w:val="20"/>
              </w:rPr>
              <w:t>PDR’de yer alan değerlendirme yöntemleri konusunda bilgi sahibi olur</w:t>
            </w:r>
          </w:p>
        </w:tc>
        <w:tc>
          <w:tcPr>
            <w:tcW w:w="144" w:type="pct"/>
          </w:tcPr>
          <w:p w14:paraId="6EB07E09" w14:textId="17558386" w:rsidR="00836C2B" w:rsidRPr="000D0AFB" w:rsidRDefault="006D1DB0" w:rsidP="00836C2B">
            <w:pPr>
              <w:widowControl/>
              <w:autoSpaceDE/>
              <w:autoSpaceDN/>
              <w:contextualSpacing/>
              <w:jc w:val="center"/>
              <w:rPr>
                <w:sz w:val="20"/>
                <w:szCs w:val="20"/>
              </w:rPr>
            </w:pPr>
            <w:r>
              <w:rPr>
                <w:sz w:val="20"/>
                <w:szCs w:val="20"/>
              </w:rPr>
              <w:t>X</w:t>
            </w:r>
          </w:p>
        </w:tc>
        <w:tc>
          <w:tcPr>
            <w:tcW w:w="192" w:type="pct"/>
            <w:gridSpan w:val="2"/>
            <w:vAlign w:val="center"/>
          </w:tcPr>
          <w:p w14:paraId="03E021B9" w14:textId="34A2265F" w:rsidR="00836C2B" w:rsidRPr="000D0AFB" w:rsidRDefault="00836C2B" w:rsidP="00836C2B">
            <w:pPr>
              <w:widowControl/>
              <w:autoSpaceDE/>
              <w:autoSpaceDN/>
              <w:contextualSpacing/>
              <w:jc w:val="center"/>
              <w:rPr>
                <w:sz w:val="20"/>
                <w:szCs w:val="20"/>
              </w:rPr>
            </w:pPr>
          </w:p>
        </w:tc>
        <w:tc>
          <w:tcPr>
            <w:tcW w:w="192" w:type="pct"/>
            <w:gridSpan w:val="2"/>
            <w:vAlign w:val="center"/>
          </w:tcPr>
          <w:p w14:paraId="487A72D3" w14:textId="77777777" w:rsidR="00836C2B" w:rsidRPr="000D0AFB" w:rsidRDefault="00836C2B" w:rsidP="00836C2B">
            <w:pPr>
              <w:widowControl/>
              <w:autoSpaceDE/>
              <w:autoSpaceDN/>
              <w:contextualSpacing/>
              <w:jc w:val="center"/>
              <w:rPr>
                <w:sz w:val="20"/>
                <w:szCs w:val="20"/>
              </w:rPr>
            </w:pPr>
          </w:p>
        </w:tc>
        <w:tc>
          <w:tcPr>
            <w:tcW w:w="882" w:type="pct"/>
            <w:gridSpan w:val="2"/>
          </w:tcPr>
          <w:p w14:paraId="1C93E079" w14:textId="736586F6" w:rsidR="00836C2B" w:rsidRPr="002C2FAB" w:rsidRDefault="00836C2B" w:rsidP="00836C2B">
            <w:pPr>
              <w:pStyle w:val="ListeParagraf"/>
              <w:numPr>
                <w:ilvl w:val="0"/>
                <w:numId w:val="9"/>
              </w:numPr>
              <w:ind w:left="307"/>
              <w:rPr>
                <w:sz w:val="20"/>
                <w:szCs w:val="20"/>
              </w:rPr>
            </w:pPr>
            <w:r w:rsidRPr="001232FA">
              <w:rPr>
                <w:sz w:val="20"/>
                <w:szCs w:val="20"/>
              </w:rPr>
              <w:t>Gürhan Can (Ed.), Psikolojik Danışma ve Rehberlik, Pegem Akademi Yayıncılık, 2018.</w:t>
            </w:r>
          </w:p>
        </w:tc>
      </w:tr>
      <w:tr w:rsidR="00836C2B" w:rsidRPr="0041391B" w14:paraId="4E874421" w14:textId="77777777" w:rsidTr="008571CF">
        <w:trPr>
          <w:cantSplit/>
          <w:trHeight w:val="751"/>
        </w:trPr>
        <w:tc>
          <w:tcPr>
            <w:tcW w:w="276" w:type="pct"/>
            <w:gridSpan w:val="2"/>
            <w:shd w:val="clear" w:color="auto" w:fill="56D6D3"/>
            <w:vAlign w:val="center"/>
          </w:tcPr>
          <w:p w14:paraId="66E45446" w14:textId="3FE598B2" w:rsidR="00836C2B" w:rsidRPr="0041391B" w:rsidRDefault="00836C2B" w:rsidP="00836C2B">
            <w:pPr>
              <w:jc w:val="center"/>
              <w:rPr>
                <w:b/>
                <w:bCs/>
                <w:sz w:val="20"/>
                <w:szCs w:val="20"/>
              </w:rPr>
            </w:pPr>
            <w:r>
              <w:rPr>
                <w:b/>
                <w:bCs/>
                <w:sz w:val="20"/>
                <w:szCs w:val="20"/>
              </w:rPr>
              <w:t>15</w:t>
            </w:r>
          </w:p>
        </w:tc>
        <w:tc>
          <w:tcPr>
            <w:tcW w:w="4724" w:type="pct"/>
            <w:gridSpan w:val="13"/>
            <w:shd w:val="clear" w:color="auto" w:fill="56D6D3"/>
          </w:tcPr>
          <w:p w14:paraId="6081DEA4" w14:textId="75BD6102" w:rsidR="00836C2B" w:rsidRPr="0041391B" w:rsidRDefault="00836C2B" w:rsidP="00836C2B">
            <w:pPr>
              <w:rPr>
                <w:b/>
                <w:bCs/>
                <w:sz w:val="20"/>
                <w:szCs w:val="20"/>
              </w:rPr>
            </w:pPr>
            <w:r>
              <w:rPr>
                <w:b/>
                <w:bCs/>
                <w:sz w:val="20"/>
                <w:szCs w:val="20"/>
              </w:rPr>
              <w:t>Final Haftası</w:t>
            </w:r>
          </w:p>
          <w:p w14:paraId="714711EA" w14:textId="5C4422AB" w:rsidR="00836C2B" w:rsidRPr="0041391B" w:rsidRDefault="00836C2B" w:rsidP="00836C2B">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w:t>
            </w:r>
            <w:r>
              <w:rPr>
                <w:sz w:val="20"/>
                <w:szCs w:val="20"/>
              </w:rPr>
              <w:t>40</w:t>
            </w:r>
            <w:r w:rsidRPr="0041391B">
              <w:rPr>
                <w:sz w:val="20"/>
                <w:szCs w:val="20"/>
              </w:rPr>
              <w:t>’</w:t>
            </w:r>
            <w:r>
              <w:rPr>
                <w:sz w:val="20"/>
                <w:szCs w:val="20"/>
              </w:rPr>
              <w:t>ı</w:t>
            </w:r>
            <w:r w:rsidRPr="0041391B">
              <w:rPr>
                <w:sz w:val="20"/>
                <w:szCs w:val="20"/>
              </w:rPr>
              <w:t>n</w:t>
            </w:r>
            <w:r>
              <w:rPr>
                <w:sz w:val="20"/>
                <w:szCs w:val="20"/>
              </w:rPr>
              <w:t>ı</w:t>
            </w:r>
            <w:r w:rsidRPr="0041391B">
              <w:rPr>
                <w:sz w:val="20"/>
                <w:szCs w:val="20"/>
              </w:rPr>
              <w:t>, ara sınav sonrası işlenen konuların %</w:t>
            </w:r>
            <w:r>
              <w:rPr>
                <w:sz w:val="20"/>
                <w:szCs w:val="20"/>
              </w:rPr>
              <w:t>60’ı</w:t>
            </w:r>
            <w:r w:rsidRPr="0041391B">
              <w:rPr>
                <w:sz w:val="20"/>
                <w:szCs w:val="20"/>
              </w:rPr>
              <w:t>n</w:t>
            </w:r>
            <w:r>
              <w:rPr>
                <w:sz w:val="20"/>
                <w:szCs w:val="20"/>
              </w:rPr>
              <w:t>ı</w:t>
            </w:r>
            <w:r w:rsidRPr="0041391B">
              <w:rPr>
                <w:sz w:val="20"/>
                <w:szCs w:val="20"/>
              </w:rPr>
              <w:t xml:space="preserve"> kapsayacak şekilde hazırlanacak, geçerli ve güvenilir ölçme aracıyla gerçekleştirilecektir.</w:t>
            </w:r>
          </w:p>
        </w:tc>
      </w:tr>
      <w:tr w:rsidR="00836C2B" w:rsidRPr="0041391B" w14:paraId="7D2B7B5B" w14:textId="77777777" w:rsidTr="008571CF">
        <w:trPr>
          <w:cantSplit/>
          <w:trHeight w:val="1134"/>
        </w:trPr>
        <w:tc>
          <w:tcPr>
            <w:tcW w:w="276" w:type="pct"/>
            <w:gridSpan w:val="2"/>
            <w:shd w:val="clear" w:color="auto" w:fill="BBEFEE"/>
            <w:vAlign w:val="center"/>
          </w:tcPr>
          <w:p w14:paraId="27EC8863" w14:textId="152AB3E2" w:rsidR="00836C2B" w:rsidRPr="0041391B" w:rsidRDefault="00836C2B" w:rsidP="00836C2B">
            <w:pPr>
              <w:jc w:val="center"/>
              <w:rPr>
                <w:b/>
                <w:bCs/>
                <w:sz w:val="20"/>
                <w:szCs w:val="20"/>
              </w:rPr>
            </w:pPr>
            <w:r>
              <w:rPr>
                <w:b/>
                <w:bCs/>
                <w:sz w:val="20"/>
                <w:szCs w:val="20"/>
              </w:rPr>
              <w:lastRenderedPageBreak/>
              <w:t xml:space="preserve"> </w:t>
            </w:r>
          </w:p>
        </w:tc>
        <w:tc>
          <w:tcPr>
            <w:tcW w:w="4724" w:type="pct"/>
            <w:gridSpan w:val="13"/>
            <w:shd w:val="clear" w:color="auto" w:fill="BBEFEE"/>
          </w:tcPr>
          <w:p w14:paraId="7816438D" w14:textId="7645B071" w:rsidR="00836C2B" w:rsidRPr="0041391B" w:rsidRDefault="00836C2B" w:rsidP="00836C2B">
            <w:pPr>
              <w:rPr>
                <w:b/>
                <w:sz w:val="20"/>
                <w:szCs w:val="20"/>
              </w:rPr>
            </w:pPr>
            <w:r w:rsidRPr="0041391B">
              <w:rPr>
                <w:b/>
                <w:bCs/>
                <w:sz w:val="20"/>
                <w:szCs w:val="20"/>
              </w:rPr>
              <w:t>Öğrenci Sorumlulukları ve Ödevler</w:t>
            </w:r>
          </w:p>
          <w:p w14:paraId="092A73B5" w14:textId="77777777" w:rsidR="00836C2B" w:rsidRPr="0041391B" w:rsidRDefault="00836C2B" w:rsidP="00836C2B">
            <w:pPr>
              <w:rPr>
                <w:b/>
                <w:sz w:val="20"/>
                <w:szCs w:val="20"/>
              </w:rPr>
            </w:pPr>
          </w:p>
          <w:p w14:paraId="3CA5A76B" w14:textId="77777777" w:rsidR="00836C2B" w:rsidRPr="0041391B" w:rsidRDefault="00836C2B" w:rsidP="00836C2B">
            <w:pPr>
              <w:jc w:val="center"/>
              <w:rPr>
                <w:b/>
                <w:sz w:val="20"/>
                <w:szCs w:val="20"/>
              </w:rPr>
            </w:pPr>
            <w:r w:rsidRPr="0041391B">
              <w:rPr>
                <w:b/>
                <w:sz w:val="20"/>
                <w:szCs w:val="20"/>
              </w:rPr>
              <w:t>Öğrenci Sorumlulukları:</w:t>
            </w:r>
          </w:p>
          <w:p w14:paraId="683A2331" w14:textId="3A868A85" w:rsidR="00836C2B" w:rsidRDefault="00836C2B" w:rsidP="00836C2B">
            <w:pPr>
              <w:pStyle w:val="ListeParagraf"/>
              <w:ind w:left="179" w:firstLine="0"/>
              <w:rPr>
                <w:sz w:val="20"/>
                <w:szCs w:val="20"/>
              </w:rPr>
            </w:pPr>
            <w:r>
              <w:rPr>
                <w:sz w:val="20"/>
                <w:szCs w:val="20"/>
              </w:rPr>
              <w:t>1. Öğrencilere konu çerçevesinde yönlendirmeler yapılarak kaynakların tespit edilip araştırılması</w:t>
            </w:r>
          </w:p>
          <w:p w14:paraId="0F1C14C6" w14:textId="77777777" w:rsidR="00836C2B" w:rsidRDefault="00836C2B" w:rsidP="00836C2B">
            <w:pPr>
              <w:pStyle w:val="ListeParagraf"/>
              <w:ind w:left="179" w:firstLine="0"/>
              <w:rPr>
                <w:sz w:val="20"/>
                <w:szCs w:val="20"/>
              </w:rPr>
            </w:pPr>
            <w:r>
              <w:rPr>
                <w:sz w:val="20"/>
                <w:szCs w:val="20"/>
              </w:rPr>
              <w:t xml:space="preserve">2. Ders öncesinde ön hazırlık çalışması yapılması. </w:t>
            </w:r>
          </w:p>
          <w:p w14:paraId="0DDA2F27" w14:textId="21AE2146" w:rsidR="00836C2B" w:rsidRDefault="00836C2B" w:rsidP="00836C2B">
            <w:pPr>
              <w:pStyle w:val="ListeParagraf"/>
              <w:ind w:left="179" w:firstLine="0"/>
              <w:rPr>
                <w:sz w:val="20"/>
                <w:szCs w:val="20"/>
              </w:rPr>
            </w:pPr>
            <w:r>
              <w:rPr>
                <w:sz w:val="20"/>
                <w:szCs w:val="20"/>
              </w:rPr>
              <w:t xml:space="preserve">3. </w:t>
            </w:r>
            <w:r w:rsidRPr="005722BF">
              <w:rPr>
                <w:sz w:val="20"/>
                <w:szCs w:val="20"/>
              </w:rPr>
              <w:t>Her konuyla ilgili ilave kaynaklarda yer alan yayınların bireysel olarak araştırılması.</w:t>
            </w:r>
          </w:p>
          <w:p w14:paraId="05661136" w14:textId="609AA436" w:rsidR="00836C2B" w:rsidRDefault="00836C2B" w:rsidP="00836C2B">
            <w:pPr>
              <w:pStyle w:val="ListeParagraf"/>
              <w:ind w:left="179" w:firstLine="0"/>
              <w:rPr>
                <w:sz w:val="20"/>
                <w:szCs w:val="20"/>
              </w:rPr>
            </w:pPr>
            <w:r>
              <w:rPr>
                <w:sz w:val="20"/>
                <w:szCs w:val="20"/>
              </w:rPr>
              <w:t xml:space="preserve">4. </w:t>
            </w:r>
            <w:r w:rsidRPr="005722BF">
              <w:rPr>
                <w:sz w:val="20"/>
                <w:szCs w:val="20"/>
              </w:rPr>
              <w:t>Dersin hedeflerinin gerçekleşme düzeyine ilişkin ders sorumlusu öğretim elemanına geri bildirimlerde bulunması.</w:t>
            </w:r>
          </w:p>
          <w:p w14:paraId="2197F12F" w14:textId="7E571779" w:rsidR="00836C2B" w:rsidRDefault="00836C2B" w:rsidP="00836C2B">
            <w:pPr>
              <w:pStyle w:val="ListeParagraf"/>
              <w:ind w:left="179" w:firstLine="0"/>
              <w:rPr>
                <w:sz w:val="20"/>
                <w:szCs w:val="20"/>
              </w:rPr>
            </w:pPr>
            <w:r>
              <w:rPr>
                <w:sz w:val="20"/>
                <w:szCs w:val="20"/>
              </w:rPr>
              <w:t xml:space="preserve">5. </w:t>
            </w:r>
            <w:r w:rsidRPr="005722BF">
              <w:rPr>
                <w:sz w:val="20"/>
                <w:szCs w:val="20"/>
              </w:rPr>
              <w:t>Derse devama ilişkin sınırın aşılmaması.</w:t>
            </w:r>
          </w:p>
          <w:p w14:paraId="0F91E4D4" w14:textId="77777777" w:rsidR="00836C2B" w:rsidRDefault="00836C2B" w:rsidP="00836C2B">
            <w:pPr>
              <w:pStyle w:val="ListeParagraf"/>
              <w:ind w:left="179" w:firstLine="0"/>
              <w:rPr>
                <w:sz w:val="20"/>
                <w:szCs w:val="20"/>
              </w:rPr>
            </w:pPr>
          </w:p>
          <w:p w14:paraId="720F4DCF" w14:textId="77777777" w:rsidR="00836C2B" w:rsidRPr="0041391B" w:rsidRDefault="00836C2B" w:rsidP="00836C2B">
            <w:pPr>
              <w:pStyle w:val="ListeParagraf"/>
              <w:ind w:left="179" w:firstLine="0"/>
              <w:rPr>
                <w:sz w:val="20"/>
                <w:szCs w:val="20"/>
              </w:rPr>
            </w:pPr>
          </w:p>
          <w:p w14:paraId="1964EBB7" w14:textId="77777777" w:rsidR="00836C2B" w:rsidRPr="0041391B" w:rsidRDefault="00836C2B" w:rsidP="00836C2B">
            <w:pPr>
              <w:jc w:val="center"/>
              <w:rPr>
                <w:b/>
                <w:sz w:val="20"/>
                <w:szCs w:val="20"/>
              </w:rPr>
            </w:pPr>
            <w:r w:rsidRPr="0041391B">
              <w:rPr>
                <w:b/>
                <w:sz w:val="20"/>
                <w:szCs w:val="20"/>
              </w:rPr>
              <w:t>Ödevler</w:t>
            </w:r>
          </w:p>
          <w:p w14:paraId="4FB387F2" w14:textId="77777777" w:rsidR="00836C2B" w:rsidRPr="0041391B" w:rsidRDefault="00836C2B" w:rsidP="00836C2B">
            <w:pPr>
              <w:jc w:val="center"/>
              <w:rPr>
                <w:b/>
                <w:sz w:val="20"/>
                <w:szCs w:val="20"/>
              </w:rPr>
            </w:pPr>
          </w:p>
          <w:p w14:paraId="35733F28" w14:textId="34818F34" w:rsidR="00836C2B" w:rsidRPr="0041391B" w:rsidRDefault="00836C2B" w:rsidP="00836C2B">
            <w:pPr>
              <w:rPr>
                <w:b/>
                <w:sz w:val="20"/>
                <w:szCs w:val="20"/>
              </w:rPr>
            </w:pPr>
            <w:r w:rsidRPr="0041391B">
              <w:rPr>
                <w:b/>
                <w:sz w:val="20"/>
                <w:szCs w:val="20"/>
              </w:rPr>
              <w:t>Konusu:</w:t>
            </w:r>
          </w:p>
          <w:p w14:paraId="214ABF1E" w14:textId="77777777" w:rsidR="00836C2B" w:rsidRPr="0041391B" w:rsidRDefault="00836C2B" w:rsidP="00836C2B">
            <w:pPr>
              <w:rPr>
                <w:b/>
                <w:sz w:val="20"/>
                <w:szCs w:val="20"/>
              </w:rPr>
            </w:pPr>
          </w:p>
          <w:p w14:paraId="4B92B6B8" w14:textId="77777777" w:rsidR="00836C2B" w:rsidRPr="0041391B" w:rsidRDefault="00836C2B" w:rsidP="00836C2B">
            <w:pPr>
              <w:rPr>
                <w:b/>
                <w:sz w:val="20"/>
                <w:szCs w:val="20"/>
              </w:rPr>
            </w:pPr>
            <w:r w:rsidRPr="0041391B">
              <w:rPr>
                <w:b/>
                <w:sz w:val="20"/>
                <w:szCs w:val="20"/>
              </w:rPr>
              <w:t xml:space="preserve">Açıklama: </w:t>
            </w:r>
          </w:p>
          <w:p w14:paraId="56787BFF" w14:textId="77777777" w:rsidR="00836C2B" w:rsidRPr="0041391B" w:rsidRDefault="00836C2B" w:rsidP="00836C2B">
            <w:pPr>
              <w:rPr>
                <w:sz w:val="20"/>
                <w:szCs w:val="20"/>
              </w:rPr>
            </w:pPr>
          </w:p>
          <w:p w14:paraId="6739C698" w14:textId="77777777" w:rsidR="00836C2B" w:rsidRPr="00076540" w:rsidRDefault="00836C2B" w:rsidP="00836C2B">
            <w:pPr>
              <w:rPr>
                <w:b/>
                <w:sz w:val="20"/>
                <w:szCs w:val="20"/>
              </w:rPr>
            </w:pPr>
            <w:r w:rsidRPr="00076540">
              <w:rPr>
                <w:b/>
                <w:sz w:val="20"/>
                <w:szCs w:val="20"/>
              </w:rPr>
              <w:t xml:space="preserve">Son Teslim Tarihi: </w:t>
            </w:r>
          </w:p>
          <w:p w14:paraId="298482D3" w14:textId="77777777" w:rsidR="00836C2B" w:rsidRDefault="00836C2B" w:rsidP="00836C2B">
            <w:pPr>
              <w:rPr>
                <w:sz w:val="20"/>
                <w:szCs w:val="20"/>
              </w:rPr>
            </w:pPr>
          </w:p>
          <w:p w14:paraId="441496CB" w14:textId="0116A628" w:rsidR="00836C2B" w:rsidRPr="00076540" w:rsidRDefault="00836C2B" w:rsidP="00836C2B">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836C2B" w:rsidRPr="0041391B" w:rsidRDefault="00836C2B" w:rsidP="00836C2B">
            <w:pPr>
              <w:rPr>
                <w:b/>
                <w:bCs/>
                <w:sz w:val="20"/>
                <w:szCs w:val="20"/>
              </w:rPr>
            </w:pPr>
          </w:p>
        </w:tc>
      </w:tr>
    </w:tbl>
    <w:p w14:paraId="03E2CFFE" w14:textId="3E96DB45" w:rsidR="00250B07" w:rsidRDefault="00250B07">
      <w:pPr>
        <w:rPr>
          <w:sz w:val="20"/>
          <w:szCs w:val="20"/>
        </w:rPr>
      </w:pPr>
    </w:p>
    <w:p w14:paraId="62748C5F" w14:textId="38DABB53" w:rsidR="000C490B" w:rsidRPr="0041391B" w:rsidRDefault="000C490B">
      <w:pPr>
        <w:rPr>
          <w:sz w:val="20"/>
          <w:szCs w:val="20"/>
        </w:rPr>
      </w:pPr>
    </w:p>
    <w:tbl>
      <w:tblPr>
        <w:tblStyle w:val="TabloKlavuzu"/>
        <w:tblW w:w="5000" w:type="pct"/>
        <w:tblLook w:val="04A0" w:firstRow="1" w:lastRow="0" w:firstColumn="1" w:lastColumn="0" w:noHBand="0" w:noVBand="1"/>
      </w:tblPr>
      <w:tblGrid>
        <w:gridCol w:w="3401"/>
        <w:gridCol w:w="670"/>
        <w:gridCol w:w="1795"/>
        <w:gridCol w:w="1642"/>
        <w:gridCol w:w="830"/>
        <w:gridCol w:w="2758"/>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55EC9081" w:rsidR="000C490B" w:rsidRPr="0041391B" w:rsidRDefault="00E52B88" w:rsidP="00250125">
            <w:pPr>
              <w:rPr>
                <w:sz w:val="20"/>
                <w:szCs w:val="20"/>
              </w:rPr>
            </w:pPr>
            <w:r>
              <w:rPr>
                <w:sz w:val="20"/>
                <w:szCs w:val="20"/>
              </w:rPr>
              <w:t xml:space="preserve"> </w:t>
            </w:r>
            <w:r w:rsidR="00993A11">
              <w:rPr>
                <w:sz w:val="20"/>
                <w:szCs w:val="20"/>
              </w:rPr>
              <w:t>1</w:t>
            </w:r>
          </w:p>
        </w:tc>
        <w:tc>
          <w:tcPr>
            <w:tcW w:w="1617" w:type="pct"/>
            <w:gridSpan w:val="2"/>
          </w:tcPr>
          <w:p w14:paraId="1A0C5A53" w14:textId="26EA5E7D" w:rsidR="000C490B" w:rsidRPr="0041391B" w:rsidRDefault="00056F3F"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B8C189D" w:rsidR="000C490B" w:rsidRPr="0041391B" w:rsidRDefault="000C490B" w:rsidP="00250125">
            <w:pPr>
              <w:rPr>
                <w:sz w:val="20"/>
                <w:szCs w:val="20"/>
              </w:rPr>
            </w:pPr>
            <w:r w:rsidRPr="0041391B">
              <w:rPr>
                <w:b/>
                <w:sz w:val="20"/>
                <w:szCs w:val="20"/>
              </w:rPr>
              <w:t>Toplam</w:t>
            </w:r>
            <w:r w:rsidR="00993A11">
              <w:rPr>
                <w:b/>
                <w:sz w:val="20"/>
                <w:szCs w:val="20"/>
              </w:rPr>
              <w:t xml:space="preserve">  </w:t>
            </w:r>
          </w:p>
        </w:tc>
        <w:tc>
          <w:tcPr>
            <w:tcW w:w="1617" w:type="pct"/>
            <w:gridSpan w:val="2"/>
          </w:tcPr>
          <w:p w14:paraId="2AF1AC48" w14:textId="7E86B05D" w:rsidR="000C490B" w:rsidRPr="0041391B" w:rsidRDefault="00056F3F"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1E865898" w:rsidR="000C490B" w:rsidRPr="0041391B" w:rsidRDefault="0022101B" w:rsidP="00250125">
            <w:pPr>
              <w:rPr>
                <w:sz w:val="20"/>
                <w:szCs w:val="20"/>
              </w:rPr>
            </w:pPr>
            <w:r>
              <w:rPr>
                <w:sz w:val="20"/>
                <w:szCs w:val="20"/>
              </w:rPr>
              <w:t>1</w:t>
            </w:r>
          </w:p>
        </w:tc>
        <w:tc>
          <w:tcPr>
            <w:tcW w:w="1617" w:type="pct"/>
            <w:gridSpan w:val="2"/>
          </w:tcPr>
          <w:p w14:paraId="529F2B37" w14:textId="28342B8C" w:rsidR="000C490B" w:rsidRPr="0041391B" w:rsidRDefault="00056F3F"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22F128AF" w:rsidR="000C490B" w:rsidRPr="0041391B" w:rsidRDefault="00056F3F"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305740A1" w:rsidR="000C490B" w:rsidRPr="0041391B" w:rsidRDefault="00056F3F" w:rsidP="00056F3F">
            <w:pPr>
              <w:rPr>
                <w:sz w:val="20"/>
                <w:szCs w:val="20"/>
              </w:rPr>
            </w:pPr>
            <w:r w:rsidRPr="00056F3F">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3DB2F184" w:rsidR="000C490B" w:rsidRPr="0041391B" w:rsidRDefault="00056F3F" w:rsidP="00056F3F">
            <w:pPr>
              <w:rPr>
                <w:sz w:val="20"/>
                <w:szCs w:val="20"/>
              </w:rPr>
            </w:pPr>
            <w:r w:rsidRPr="00056F3F">
              <w:rPr>
                <w:sz w:val="20"/>
                <w:szCs w:val="20"/>
              </w:rPr>
              <w:t>%</w:t>
            </w:r>
            <w:r>
              <w:rPr>
                <w:sz w:val="20"/>
                <w:szCs w:val="20"/>
              </w:rPr>
              <w:t>6</w:t>
            </w:r>
            <w:r w:rsidRPr="00056F3F">
              <w:rPr>
                <w:sz w:val="20"/>
                <w:szCs w:val="20"/>
              </w:rPr>
              <w:t>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34D02E77" w:rsidR="000C490B" w:rsidRPr="0041391B" w:rsidRDefault="00056F3F" w:rsidP="00056F3F">
            <w:pPr>
              <w:rPr>
                <w:sz w:val="20"/>
                <w:szCs w:val="20"/>
              </w:rPr>
            </w:pPr>
            <w:r w:rsidRPr="00056F3F">
              <w:rPr>
                <w:sz w:val="20"/>
                <w:szCs w:val="20"/>
              </w:rPr>
              <w:t>%</w:t>
            </w: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0C490B">
        <w:tc>
          <w:tcPr>
            <w:tcW w:w="1532"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3"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246D42" w:rsidRPr="0041391B" w14:paraId="577E1F11" w14:textId="77777777" w:rsidTr="000C490B">
        <w:tc>
          <w:tcPr>
            <w:tcW w:w="1532" w:type="pct"/>
          </w:tcPr>
          <w:p w14:paraId="139469C3" w14:textId="77777777" w:rsidR="00246D42" w:rsidRPr="0041391B" w:rsidRDefault="00246D42" w:rsidP="00246D42">
            <w:pPr>
              <w:rPr>
                <w:sz w:val="20"/>
                <w:szCs w:val="20"/>
              </w:rPr>
            </w:pPr>
            <w:r w:rsidRPr="0041391B">
              <w:rPr>
                <w:sz w:val="20"/>
                <w:szCs w:val="20"/>
              </w:rPr>
              <w:t>Ara Sınav</w:t>
            </w:r>
          </w:p>
        </w:tc>
        <w:tc>
          <w:tcPr>
            <w:tcW w:w="1111" w:type="pct"/>
            <w:gridSpan w:val="2"/>
          </w:tcPr>
          <w:p w14:paraId="3FAA1909" w14:textId="44DAA4EA" w:rsidR="00246D42" w:rsidRPr="0041391B" w:rsidRDefault="006309E5" w:rsidP="00246D42">
            <w:pPr>
              <w:rPr>
                <w:sz w:val="20"/>
                <w:szCs w:val="20"/>
              </w:rPr>
            </w:pPr>
            <w:r>
              <w:rPr>
                <w:sz w:val="20"/>
                <w:szCs w:val="20"/>
              </w:rPr>
              <w:t>1</w:t>
            </w:r>
          </w:p>
        </w:tc>
        <w:tc>
          <w:tcPr>
            <w:tcW w:w="1114" w:type="pct"/>
            <w:gridSpan w:val="2"/>
          </w:tcPr>
          <w:p w14:paraId="7B8F34C6" w14:textId="7AFA62A6" w:rsidR="00246D42" w:rsidRPr="0041391B" w:rsidRDefault="00AF3355" w:rsidP="00246D42">
            <w:pPr>
              <w:rPr>
                <w:sz w:val="20"/>
                <w:szCs w:val="20"/>
              </w:rPr>
            </w:pPr>
            <w:r>
              <w:rPr>
                <w:sz w:val="20"/>
                <w:szCs w:val="20"/>
              </w:rPr>
              <w:t>1</w:t>
            </w:r>
            <w:r w:rsidR="006309E5">
              <w:rPr>
                <w:sz w:val="20"/>
                <w:szCs w:val="20"/>
              </w:rPr>
              <w:t xml:space="preserve"> </w:t>
            </w:r>
          </w:p>
        </w:tc>
        <w:tc>
          <w:tcPr>
            <w:tcW w:w="1243" w:type="pct"/>
          </w:tcPr>
          <w:p w14:paraId="3FE88D36" w14:textId="37DAB68D" w:rsidR="00246D42" w:rsidRPr="0041391B" w:rsidRDefault="006309E5" w:rsidP="00246D42">
            <w:pPr>
              <w:rPr>
                <w:sz w:val="20"/>
                <w:szCs w:val="20"/>
              </w:rPr>
            </w:pPr>
            <w:r>
              <w:rPr>
                <w:sz w:val="20"/>
                <w:szCs w:val="20"/>
              </w:rPr>
              <w:t xml:space="preserve">1 </w:t>
            </w:r>
          </w:p>
        </w:tc>
      </w:tr>
      <w:tr w:rsidR="00246D42" w:rsidRPr="0041391B" w14:paraId="1825758B" w14:textId="77777777" w:rsidTr="000C490B">
        <w:tc>
          <w:tcPr>
            <w:tcW w:w="1532" w:type="pct"/>
          </w:tcPr>
          <w:p w14:paraId="1C7AAFD6" w14:textId="77777777" w:rsidR="00246D42" w:rsidRPr="0041391B" w:rsidRDefault="00246D42" w:rsidP="00246D42">
            <w:pPr>
              <w:rPr>
                <w:sz w:val="20"/>
                <w:szCs w:val="20"/>
              </w:rPr>
            </w:pPr>
            <w:r w:rsidRPr="0041391B">
              <w:rPr>
                <w:sz w:val="20"/>
                <w:szCs w:val="20"/>
              </w:rPr>
              <w:t>Final Sınavı</w:t>
            </w:r>
          </w:p>
        </w:tc>
        <w:tc>
          <w:tcPr>
            <w:tcW w:w="1111" w:type="pct"/>
            <w:gridSpan w:val="2"/>
          </w:tcPr>
          <w:p w14:paraId="29B8645C" w14:textId="59D1D3C5" w:rsidR="00246D42" w:rsidRPr="0041391B" w:rsidRDefault="006309E5" w:rsidP="00246D42">
            <w:pPr>
              <w:rPr>
                <w:sz w:val="20"/>
                <w:szCs w:val="20"/>
              </w:rPr>
            </w:pPr>
            <w:r>
              <w:rPr>
                <w:sz w:val="20"/>
                <w:szCs w:val="20"/>
              </w:rPr>
              <w:t>1</w:t>
            </w:r>
          </w:p>
        </w:tc>
        <w:tc>
          <w:tcPr>
            <w:tcW w:w="1114" w:type="pct"/>
            <w:gridSpan w:val="2"/>
          </w:tcPr>
          <w:p w14:paraId="21EED911" w14:textId="1D617288" w:rsidR="00246D42" w:rsidRPr="0041391B" w:rsidRDefault="00AF3355" w:rsidP="00246D42">
            <w:pPr>
              <w:rPr>
                <w:sz w:val="20"/>
                <w:szCs w:val="20"/>
              </w:rPr>
            </w:pPr>
            <w:r>
              <w:rPr>
                <w:sz w:val="20"/>
                <w:szCs w:val="20"/>
              </w:rPr>
              <w:t>1</w:t>
            </w:r>
          </w:p>
        </w:tc>
        <w:tc>
          <w:tcPr>
            <w:tcW w:w="1243" w:type="pct"/>
          </w:tcPr>
          <w:p w14:paraId="630A2B21" w14:textId="1DEB960F" w:rsidR="00246D42" w:rsidRPr="0041391B" w:rsidRDefault="006309E5" w:rsidP="00246D42">
            <w:pPr>
              <w:rPr>
                <w:sz w:val="20"/>
                <w:szCs w:val="20"/>
              </w:rPr>
            </w:pPr>
            <w:r>
              <w:rPr>
                <w:sz w:val="20"/>
                <w:szCs w:val="20"/>
              </w:rPr>
              <w:t>1</w:t>
            </w:r>
          </w:p>
        </w:tc>
      </w:tr>
      <w:tr w:rsidR="00246D42" w:rsidRPr="0041391B" w14:paraId="13AAEAE5" w14:textId="77777777" w:rsidTr="000C490B">
        <w:tc>
          <w:tcPr>
            <w:tcW w:w="1532" w:type="pct"/>
          </w:tcPr>
          <w:p w14:paraId="701B2631" w14:textId="77777777" w:rsidR="00246D42" w:rsidRPr="0041391B" w:rsidRDefault="00246D42" w:rsidP="00246D42">
            <w:pPr>
              <w:rPr>
                <w:sz w:val="20"/>
                <w:szCs w:val="20"/>
              </w:rPr>
            </w:pPr>
            <w:r w:rsidRPr="0041391B">
              <w:rPr>
                <w:sz w:val="20"/>
                <w:szCs w:val="20"/>
              </w:rPr>
              <w:t>Derse Katılım</w:t>
            </w:r>
          </w:p>
        </w:tc>
        <w:tc>
          <w:tcPr>
            <w:tcW w:w="1111" w:type="pct"/>
            <w:gridSpan w:val="2"/>
          </w:tcPr>
          <w:p w14:paraId="5C9517B1" w14:textId="64651AE5" w:rsidR="00246D42" w:rsidRPr="0041391B" w:rsidRDefault="005F459E" w:rsidP="00246D42">
            <w:pPr>
              <w:rPr>
                <w:sz w:val="20"/>
                <w:szCs w:val="20"/>
              </w:rPr>
            </w:pPr>
            <w:r>
              <w:rPr>
                <w:sz w:val="20"/>
                <w:szCs w:val="20"/>
              </w:rPr>
              <w:t>7</w:t>
            </w:r>
          </w:p>
        </w:tc>
        <w:tc>
          <w:tcPr>
            <w:tcW w:w="1114" w:type="pct"/>
            <w:gridSpan w:val="2"/>
          </w:tcPr>
          <w:p w14:paraId="5EBABEBC" w14:textId="106D5C59" w:rsidR="00246D42" w:rsidRPr="0041391B" w:rsidRDefault="005E2A35" w:rsidP="00246D42">
            <w:pPr>
              <w:rPr>
                <w:sz w:val="20"/>
                <w:szCs w:val="20"/>
              </w:rPr>
            </w:pPr>
            <w:r>
              <w:rPr>
                <w:sz w:val="20"/>
                <w:szCs w:val="20"/>
              </w:rPr>
              <w:t>2</w:t>
            </w:r>
          </w:p>
        </w:tc>
        <w:tc>
          <w:tcPr>
            <w:tcW w:w="1243" w:type="pct"/>
          </w:tcPr>
          <w:p w14:paraId="3D341F8B" w14:textId="0E52464A" w:rsidR="00246D42" w:rsidRPr="0041391B" w:rsidRDefault="005F459E" w:rsidP="00246D42">
            <w:pPr>
              <w:rPr>
                <w:sz w:val="20"/>
                <w:szCs w:val="20"/>
              </w:rPr>
            </w:pPr>
            <w:r>
              <w:rPr>
                <w:sz w:val="20"/>
                <w:szCs w:val="20"/>
              </w:rPr>
              <w:t>14</w:t>
            </w:r>
          </w:p>
        </w:tc>
      </w:tr>
      <w:tr w:rsidR="00246D42" w:rsidRPr="0041391B" w14:paraId="27F20FAB" w14:textId="77777777" w:rsidTr="000C490B">
        <w:tc>
          <w:tcPr>
            <w:tcW w:w="1532" w:type="pct"/>
          </w:tcPr>
          <w:p w14:paraId="1F020D0A" w14:textId="77777777" w:rsidR="00246D42" w:rsidRPr="0041391B" w:rsidRDefault="00246D42" w:rsidP="00246D42">
            <w:pPr>
              <w:rPr>
                <w:sz w:val="20"/>
                <w:szCs w:val="20"/>
              </w:rPr>
            </w:pPr>
            <w:r w:rsidRPr="0041391B">
              <w:rPr>
                <w:sz w:val="20"/>
                <w:szCs w:val="20"/>
              </w:rPr>
              <w:t>Bireysel Çalışma</w:t>
            </w:r>
          </w:p>
        </w:tc>
        <w:tc>
          <w:tcPr>
            <w:tcW w:w="1111" w:type="pct"/>
            <w:gridSpan w:val="2"/>
          </w:tcPr>
          <w:p w14:paraId="2CBAF4CD" w14:textId="46371D0D" w:rsidR="00246D42" w:rsidRPr="0041391B" w:rsidRDefault="00625A65" w:rsidP="00246D42">
            <w:pPr>
              <w:rPr>
                <w:sz w:val="20"/>
                <w:szCs w:val="20"/>
              </w:rPr>
            </w:pPr>
            <w:r>
              <w:rPr>
                <w:sz w:val="20"/>
                <w:szCs w:val="20"/>
              </w:rPr>
              <w:t>1</w:t>
            </w:r>
            <w:r w:rsidR="00EA3C05">
              <w:rPr>
                <w:sz w:val="20"/>
                <w:szCs w:val="20"/>
              </w:rPr>
              <w:t>4</w:t>
            </w:r>
          </w:p>
        </w:tc>
        <w:tc>
          <w:tcPr>
            <w:tcW w:w="1114" w:type="pct"/>
            <w:gridSpan w:val="2"/>
          </w:tcPr>
          <w:p w14:paraId="1B4E30D8" w14:textId="17735BBC" w:rsidR="00246D42" w:rsidRPr="0041391B" w:rsidRDefault="00EA3C05" w:rsidP="00246D42">
            <w:pPr>
              <w:rPr>
                <w:sz w:val="20"/>
                <w:szCs w:val="20"/>
              </w:rPr>
            </w:pPr>
            <w:r>
              <w:rPr>
                <w:sz w:val="20"/>
                <w:szCs w:val="20"/>
              </w:rPr>
              <w:t>2</w:t>
            </w:r>
          </w:p>
        </w:tc>
        <w:tc>
          <w:tcPr>
            <w:tcW w:w="1243" w:type="pct"/>
          </w:tcPr>
          <w:p w14:paraId="21B4962D" w14:textId="078B4BEE" w:rsidR="00246D42" w:rsidRPr="0041391B" w:rsidRDefault="005F459E" w:rsidP="00246D42">
            <w:pPr>
              <w:rPr>
                <w:sz w:val="20"/>
                <w:szCs w:val="20"/>
              </w:rPr>
            </w:pPr>
            <w:r>
              <w:rPr>
                <w:sz w:val="20"/>
                <w:szCs w:val="20"/>
              </w:rPr>
              <w:t>28</w:t>
            </w:r>
          </w:p>
        </w:tc>
      </w:tr>
      <w:tr w:rsidR="00246D42" w:rsidRPr="0041391B" w14:paraId="4AA7E274" w14:textId="77777777" w:rsidTr="000C490B">
        <w:tc>
          <w:tcPr>
            <w:tcW w:w="1532" w:type="pct"/>
          </w:tcPr>
          <w:p w14:paraId="0C4FEC5D" w14:textId="77777777" w:rsidR="00246D42" w:rsidRPr="0041391B" w:rsidRDefault="00246D42" w:rsidP="00246D42">
            <w:pPr>
              <w:rPr>
                <w:sz w:val="20"/>
                <w:szCs w:val="20"/>
              </w:rPr>
            </w:pPr>
            <w:r w:rsidRPr="0041391B">
              <w:rPr>
                <w:sz w:val="20"/>
                <w:szCs w:val="20"/>
              </w:rPr>
              <w:t>Ara Sınav İçin Bireysel Çalışma</w:t>
            </w:r>
          </w:p>
        </w:tc>
        <w:tc>
          <w:tcPr>
            <w:tcW w:w="1111" w:type="pct"/>
            <w:gridSpan w:val="2"/>
          </w:tcPr>
          <w:p w14:paraId="712B6C12" w14:textId="76B24A5C" w:rsidR="00246D42" w:rsidRPr="0041391B" w:rsidRDefault="00EA3C05" w:rsidP="00246D42">
            <w:pPr>
              <w:rPr>
                <w:sz w:val="20"/>
                <w:szCs w:val="20"/>
              </w:rPr>
            </w:pPr>
            <w:r>
              <w:rPr>
                <w:sz w:val="20"/>
                <w:szCs w:val="20"/>
              </w:rPr>
              <w:t>14</w:t>
            </w:r>
          </w:p>
        </w:tc>
        <w:tc>
          <w:tcPr>
            <w:tcW w:w="1114" w:type="pct"/>
            <w:gridSpan w:val="2"/>
          </w:tcPr>
          <w:p w14:paraId="29DDE8E6" w14:textId="1D80FD66" w:rsidR="00246D42" w:rsidRPr="0041391B" w:rsidRDefault="003F0CCA" w:rsidP="00246D42">
            <w:pPr>
              <w:rPr>
                <w:sz w:val="20"/>
                <w:szCs w:val="20"/>
              </w:rPr>
            </w:pPr>
            <w:r>
              <w:rPr>
                <w:sz w:val="20"/>
                <w:szCs w:val="20"/>
              </w:rPr>
              <w:t>2</w:t>
            </w:r>
          </w:p>
        </w:tc>
        <w:tc>
          <w:tcPr>
            <w:tcW w:w="1243" w:type="pct"/>
          </w:tcPr>
          <w:p w14:paraId="413C8ADC" w14:textId="33FC964A" w:rsidR="00246D42" w:rsidRPr="0041391B" w:rsidRDefault="00EA3C05" w:rsidP="00246D42">
            <w:pPr>
              <w:rPr>
                <w:sz w:val="20"/>
                <w:szCs w:val="20"/>
              </w:rPr>
            </w:pPr>
            <w:r>
              <w:rPr>
                <w:sz w:val="20"/>
                <w:szCs w:val="20"/>
              </w:rPr>
              <w:t>28</w:t>
            </w:r>
          </w:p>
        </w:tc>
      </w:tr>
      <w:tr w:rsidR="00246D42" w:rsidRPr="0041391B" w14:paraId="2F1F7525" w14:textId="77777777" w:rsidTr="000C490B">
        <w:tc>
          <w:tcPr>
            <w:tcW w:w="1532" w:type="pct"/>
          </w:tcPr>
          <w:p w14:paraId="25A74F63" w14:textId="77777777" w:rsidR="00246D42" w:rsidRPr="0041391B" w:rsidRDefault="00246D42" w:rsidP="00246D42">
            <w:pPr>
              <w:rPr>
                <w:sz w:val="20"/>
                <w:szCs w:val="20"/>
              </w:rPr>
            </w:pPr>
            <w:r w:rsidRPr="0041391B">
              <w:rPr>
                <w:sz w:val="20"/>
                <w:szCs w:val="20"/>
              </w:rPr>
              <w:t>Final Sınavı İçin Bireysel Çalışma</w:t>
            </w:r>
          </w:p>
        </w:tc>
        <w:tc>
          <w:tcPr>
            <w:tcW w:w="1111" w:type="pct"/>
            <w:gridSpan w:val="2"/>
          </w:tcPr>
          <w:p w14:paraId="1E9D5B3D" w14:textId="35953707" w:rsidR="00246D42" w:rsidRPr="0041391B" w:rsidRDefault="003F0CCA" w:rsidP="00246D42">
            <w:pPr>
              <w:rPr>
                <w:sz w:val="20"/>
                <w:szCs w:val="20"/>
              </w:rPr>
            </w:pPr>
            <w:r>
              <w:rPr>
                <w:sz w:val="20"/>
                <w:szCs w:val="20"/>
              </w:rPr>
              <w:t>9</w:t>
            </w:r>
          </w:p>
        </w:tc>
        <w:tc>
          <w:tcPr>
            <w:tcW w:w="1114" w:type="pct"/>
            <w:gridSpan w:val="2"/>
          </w:tcPr>
          <w:p w14:paraId="15C1F793" w14:textId="5ED0C783" w:rsidR="00246D42" w:rsidRPr="0041391B" w:rsidRDefault="00405106" w:rsidP="00246D42">
            <w:pPr>
              <w:rPr>
                <w:sz w:val="20"/>
                <w:szCs w:val="20"/>
              </w:rPr>
            </w:pPr>
            <w:r>
              <w:rPr>
                <w:sz w:val="20"/>
                <w:szCs w:val="20"/>
              </w:rPr>
              <w:t>2</w:t>
            </w:r>
          </w:p>
        </w:tc>
        <w:tc>
          <w:tcPr>
            <w:tcW w:w="1243" w:type="pct"/>
          </w:tcPr>
          <w:p w14:paraId="4D436FA9" w14:textId="419C9A77" w:rsidR="00246D42" w:rsidRPr="0041391B" w:rsidRDefault="00405106" w:rsidP="00246D42">
            <w:pPr>
              <w:rPr>
                <w:sz w:val="20"/>
                <w:szCs w:val="20"/>
              </w:rPr>
            </w:pPr>
            <w:r>
              <w:rPr>
                <w:sz w:val="20"/>
                <w:szCs w:val="20"/>
              </w:rPr>
              <w:t>1</w:t>
            </w:r>
            <w:r w:rsidR="003F0CCA">
              <w:rPr>
                <w:sz w:val="20"/>
                <w:szCs w:val="20"/>
              </w:rPr>
              <w:t>8</w:t>
            </w:r>
          </w:p>
        </w:tc>
      </w:tr>
      <w:tr w:rsidR="00246D42" w:rsidRPr="0041391B" w14:paraId="295B0E7A" w14:textId="77777777" w:rsidTr="000C490B">
        <w:tc>
          <w:tcPr>
            <w:tcW w:w="1532" w:type="pct"/>
          </w:tcPr>
          <w:p w14:paraId="64DDE29B" w14:textId="77777777" w:rsidR="00246D42" w:rsidRPr="0041391B" w:rsidRDefault="00246D42" w:rsidP="00246D42">
            <w:pPr>
              <w:rPr>
                <w:sz w:val="20"/>
                <w:szCs w:val="20"/>
              </w:rPr>
            </w:pPr>
            <w:r w:rsidRPr="0041391B">
              <w:rPr>
                <w:sz w:val="20"/>
                <w:szCs w:val="20"/>
              </w:rPr>
              <w:t>Okuma</w:t>
            </w:r>
          </w:p>
        </w:tc>
        <w:tc>
          <w:tcPr>
            <w:tcW w:w="1111" w:type="pct"/>
            <w:gridSpan w:val="2"/>
          </w:tcPr>
          <w:p w14:paraId="2F4B502B" w14:textId="418486BF" w:rsidR="00246D42" w:rsidRPr="0041391B" w:rsidRDefault="00EA3C05" w:rsidP="00246D42">
            <w:pPr>
              <w:rPr>
                <w:sz w:val="20"/>
                <w:szCs w:val="20"/>
              </w:rPr>
            </w:pPr>
            <w:r>
              <w:rPr>
                <w:sz w:val="20"/>
                <w:szCs w:val="20"/>
              </w:rPr>
              <w:t>10</w:t>
            </w:r>
          </w:p>
        </w:tc>
        <w:tc>
          <w:tcPr>
            <w:tcW w:w="1114" w:type="pct"/>
            <w:gridSpan w:val="2"/>
          </w:tcPr>
          <w:p w14:paraId="774F3EC2" w14:textId="64458029" w:rsidR="00246D42" w:rsidRPr="0041391B" w:rsidRDefault="00EA3C05" w:rsidP="00246D42">
            <w:pPr>
              <w:rPr>
                <w:sz w:val="20"/>
                <w:szCs w:val="20"/>
              </w:rPr>
            </w:pPr>
            <w:r>
              <w:rPr>
                <w:sz w:val="20"/>
                <w:szCs w:val="20"/>
              </w:rPr>
              <w:t>3</w:t>
            </w:r>
          </w:p>
        </w:tc>
        <w:tc>
          <w:tcPr>
            <w:tcW w:w="1243" w:type="pct"/>
          </w:tcPr>
          <w:p w14:paraId="3627A112" w14:textId="79F64EDF" w:rsidR="00246D42" w:rsidRPr="0041391B" w:rsidRDefault="00EA3C05" w:rsidP="00246D42">
            <w:pPr>
              <w:rPr>
                <w:sz w:val="20"/>
                <w:szCs w:val="20"/>
              </w:rPr>
            </w:pPr>
            <w:r>
              <w:rPr>
                <w:sz w:val="20"/>
                <w:szCs w:val="20"/>
              </w:rPr>
              <w:t>30</w:t>
            </w:r>
          </w:p>
        </w:tc>
      </w:tr>
      <w:tr w:rsidR="000C490B" w:rsidRPr="0041391B" w14:paraId="6B808048" w14:textId="77777777" w:rsidTr="000C490B">
        <w:tc>
          <w:tcPr>
            <w:tcW w:w="3757" w:type="pct"/>
            <w:gridSpan w:val="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3" w:type="pct"/>
          </w:tcPr>
          <w:p w14:paraId="334EA79A" w14:textId="0D2482BD" w:rsidR="000C490B" w:rsidRPr="002C2FAB" w:rsidRDefault="00EA3C05" w:rsidP="00250125">
            <w:pPr>
              <w:rPr>
                <w:color w:val="000000" w:themeColor="text1"/>
                <w:sz w:val="20"/>
                <w:szCs w:val="20"/>
              </w:rPr>
            </w:pPr>
            <w:r>
              <w:rPr>
                <w:color w:val="000000" w:themeColor="text1"/>
                <w:sz w:val="20"/>
                <w:szCs w:val="20"/>
              </w:rPr>
              <w:t>120</w:t>
            </w:r>
          </w:p>
        </w:tc>
      </w:tr>
      <w:tr w:rsidR="000C490B" w:rsidRPr="0041391B" w14:paraId="0A40AD18" w14:textId="77777777" w:rsidTr="000C490B">
        <w:tc>
          <w:tcPr>
            <w:tcW w:w="3757" w:type="pct"/>
            <w:gridSpan w:val="5"/>
            <w:shd w:val="clear" w:color="auto" w:fill="56D6D3"/>
          </w:tcPr>
          <w:p w14:paraId="3BC632FB" w14:textId="2B00DBCF" w:rsidR="000C490B" w:rsidRPr="0041391B" w:rsidRDefault="000C490B" w:rsidP="00250125">
            <w:pPr>
              <w:rPr>
                <w:sz w:val="20"/>
                <w:szCs w:val="20"/>
              </w:rPr>
            </w:pPr>
            <w:r w:rsidRPr="0041391B">
              <w:rPr>
                <w:sz w:val="20"/>
                <w:szCs w:val="20"/>
              </w:rPr>
              <w:t>AKTS (Toplam İş Yükü/</w:t>
            </w:r>
            <w:r w:rsidR="003D3F7F">
              <w:rPr>
                <w:sz w:val="20"/>
                <w:szCs w:val="20"/>
              </w:rPr>
              <w:t>30</w:t>
            </w:r>
            <w:r w:rsidRPr="0041391B">
              <w:rPr>
                <w:sz w:val="20"/>
                <w:szCs w:val="20"/>
              </w:rPr>
              <w:t>)</w:t>
            </w:r>
          </w:p>
        </w:tc>
        <w:tc>
          <w:tcPr>
            <w:tcW w:w="1243" w:type="pct"/>
          </w:tcPr>
          <w:p w14:paraId="3D9EA585" w14:textId="36CD7DA8" w:rsidR="000C490B" w:rsidRPr="002C2FAB" w:rsidRDefault="00EA3C05" w:rsidP="00250125">
            <w:pPr>
              <w:rPr>
                <w:color w:val="000000" w:themeColor="text1"/>
                <w:sz w:val="20"/>
                <w:szCs w:val="20"/>
              </w:rPr>
            </w:pPr>
            <w:r>
              <w:rPr>
                <w:color w:val="000000" w:themeColor="text1"/>
                <w:sz w:val="20"/>
                <w:szCs w:val="20"/>
              </w:rPr>
              <w:t>120</w:t>
            </w:r>
            <w:r w:rsidR="003F0CCA">
              <w:rPr>
                <w:color w:val="000000" w:themeColor="text1"/>
                <w:sz w:val="20"/>
                <w:szCs w:val="20"/>
              </w:rPr>
              <w:t>/</w:t>
            </w:r>
            <w:r>
              <w:rPr>
                <w:color w:val="000000" w:themeColor="text1"/>
                <w:sz w:val="20"/>
                <w:szCs w:val="20"/>
              </w:rPr>
              <w:t>30</w:t>
            </w:r>
            <w:r w:rsidR="003F0CCA">
              <w:rPr>
                <w:color w:val="000000" w:themeColor="text1"/>
                <w:sz w:val="20"/>
                <w:szCs w:val="20"/>
              </w:rPr>
              <w:t>=4</w:t>
            </w:r>
          </w:p>
        </w:tc>
      </w:tr>
    </w:tbl>
    <w:p w14:paraId="24F60594" w14:textId="3CED41BE" w:rsidR="0041391B" w:rsidRDefault="0041391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486"/>
        <w:gridCol w:w="486"/>
        <w:gridCol w:w="483"/>
        <w:gridCol w:w="483"/>
        <w:gridCol w:w="1455"/>
      </w:tblGrid>
      <w:tr w:rsidR="000C490B" w:rsidRPr="0041391B" w14:paraId="142EE1C6" w14:textId="77777777" w:rsidTr="008571CF">
        <w:trPr>
          <w:trHeight w:val="227"/>
        </w:trPr>
        <w:tc>
          <w:tcPr>
            <w:tcW w:w="5000" w:type="pct"/>
            <w:gridSpan w:val="6"/>
            <w:tcBorders>
              <w:top w:val="nil"/>
              <w:left w:val="nil"/>
              <w:bottom w:val="nil"/>
              <w:tl2br w:val="nil"/>
            </w:tcBorders>
            <w:shd w:val="clear" w:color="auto" w:fill="FFFFFF" w:themeFill="background1"/>
            <w:vAlign w:val="center"/>
          </w:tcPr>
          <w:p w14:paraId="027D18D9" w14:textId="195A4729" w:rsidR="000C490B" w:rsidRPr="0041391B" w:rsidRDefault="0041391B" w:rsidP="007C2DB6">
            <w:pPr>
              <w:jc w:val="both"/>
              <w:rPr>
                <w:sz w:val="20"/>
                <w:szCs w:val="20"/>
              </w:rPr>
            </w:pPr>
            <w:r>
              <w:rPr>
                <w:sz w:val="20"/>
                <w:szCs w:val="20"/>
              </w:rPr>
              <w:br w:type="page"/>
            </w:r>
            <w:r w:rsidR="000C490B" w:rsidRPr="0041391B">
              <w:rPr>
                <w:sz w:val="20"/>
                <w:szCs w:val="20"/>
              </w:rPr>
              <w:t>Program Çıktıları (PÇ) il</w:t>
            </w:r>
            <w:r w:rsidR="007C2DB6">
              <w:rPr>
                <w:sz w:val="20"/>
                <w:szCs w:val="20"/>
              </w:rPr>
              <w:t xml:space="preserve">e </w:t>
            </w:r>
            <w:r w:rsidR="000C490B" w:rsidRPr="0041391B">
              <w:rPr>
                <w:sz w:val="20"/>
                <w:szCs w:val="20"/>
              </w:rPr>
              <w:t xml:space="preserve"> </w:t>
            </w:r>
            <w:r w:rsidR="005C38BB">
              <w:rPr>
                <w:sz w:val="20"/>
                <w:szCs w:val="20"/>
              </w:rPr>
              <w:t>Rehberlik ve Özel Eğitim</w:t>
            </w:r>
            <w:r w:rsidR="00CA6F6B">
              <w:rPr>
                <w:sz w:val="20"/>
                <w:szCs w:val="20"/>
              </w:rPr>
              <w:t xml:space="preserve"> </w:t>
            </w:r>
            <w:r w:rsidR="00E8364E">
              <w:rPr>
                <w:sz w:val="20"/>
                <w:szCs w:val="20"/>
              </w:rPr>
              <w:t xml:space="preserve">Dersi </w:t>
            </w:r>
            <w:r w:rsidR="000C490B" w:rsidRPr="0041391B">
              <w:rPr>
                <w:sz w:val="20"/>
                <w:szCs w:val="20"/>
              </w:rPr>
              <w:t>Öğretim Çıktıları (ÖÇ) Matrisi</w:t>
            </w:r>
          </w:p>
        </w:tc>
      </w:tr>
      <w:tr w:rsidR="006B535F" w:rsidRPr="0041391B" w14:paraId="3FA6E0F3" w14:textId="77777777" w:rsidTr="002F022D">
        <w:trPr>
          <w:gridAfter w:val="1"/>
          <w:wAfter w:w="659" w:type="pct"/>
          <w:trHeight w:val="57"/>
        </w:trPr>
        <w:tc>
          <w:tcPr>
            <w:tcW w:w="3463" w:type="pct"/>
            <w:tcBorders>
              <w:top w:val="nil"/>
              <w:tl2br w:val="single" w:sz="4" w:space="0" w:color="auto"/>
            </w:tcBorders>
            <w:shd w:val="clear" w:color="auto" w:fill="00C0BB"/>
            <w:vAlign w:val="center"/>
          </w:tcPr>
          <w:p w14:paraId="2D6AF29D" w14:textId="2B80DE5B" w:rsidR="006B535F" w:rsidRPr="008D141E" w:rsidRDefault="006B535F" w:rsidP="0041391B">
            <w:pPr>
              <w:rPr>
                <w:sz w:val="20"/>
                <w:szCs w:val="20"/>
              </w:rPr>
            </w:pPr>
            <w:r w:rsidRPr="008D141E">
              <w:rPr>
                <w:sz w:val="20"/>
                <w:szCs w:val="20"/>
              </w:rPr>
              <w:t xml:space="preserve">                                                                                                                        Öğretim</w:t>
            </w:r>
            <w:r>
              <w:rPr>
                <w:sz w:val="20"/>
                <w:szCs w:val="20"/>
              </w:rPr>
              <w:t xml:space="preserve"> </w:t>
            </w:r>
            <w:r w:rsidRPr="008D141E">
              <w:rPr>
                <w:sz w:val="20"/>
                <w:szCs w:val="20"/>
              </w:rPr>
              <w:t>Çıktıları</w:t>
            </w:r>
          </w:p>
          <w:p w14:paraId="7AEA2BED" w14:textId="2F90A2FD" w:rsidR="006B535F" w:rsidRPr="008D141E" w:rsidRDefault="006B535F" w:rsidP="0041391B">
            <w:pPr>
              <w:rPr>
                <w:sz w:val="20"/>
                <w:szCs w:val="20"/>
              </w:rPr>
            </w:pPr>
            <w:r w:rsidRPr="008D141E">
              <w:rPr>
                <w:sz w:val="20"/>
                <w:szCs w:val="20"/>
              </w:rPr>
              <w:t xml:space="preserve">          Program Çıktıları</w:t>
            </w:r>
          </w:p>
        </w:tc>
        <w:tc>
          <w:tcPr>
            <w:tcW w:w="220" w:type="pct"/>
            <w:shd w:val="clear" w:color="auto" w:fill="00C0BB"/>
            <w:vAlign w:val="center"/>
          </w:tcPr>
          <w:p w14:paraId="04A41A76" w14:textId="5B006BAD" w:rsidR="006B535F" w:rsidRPr="0041391B" w:rsidRDefault="006B535F" w:rsidP="0041391B">
            <w:pPr>
              <w:rPr>
                <w:sz w:val="14"/>
                <w:szCs w:val="14"/>
              </w:rPr>
            </w:pPr>
            <w:r w:rsidRPr="0041391B">
              <w:rPr>
                <w:sz w:val="14"/>
                <w:szCs w:val="14"/>
              </w:rPr>
              <w:t>ÖÇ1</w:t>
            </w:r>
          </w:p>
        </w:tc>
        <w:tc>
          <w:tcPr>
            <w:tcW w:w="220" w:type="pct"/>
            <w:shd w:val="clear" w:color="auto" w:fill="00C0BB"/>
            <w:vAlign w:val="center"/>
          </w:tcPr>
          <w:p w14:paraId="2697E1FB" w14:textId="1A2A11FA" w:rsidR="006B535F" w:rsidRPr="0041391B" w:rsidRDefault="006B535F" w:rsidP="0041391B">
            <w:pPr>
              <w:rPr>
                <w:sz w:val="14"/>
                <w:szCs w:val="14"/>
              </w:rPr>
            </w:pPr>
            <w:r w:rsidRPr="0041391B">
              <w:rPr>
                <w:sz w:val="14"/>
                <w:szCs w:val="14"/>
              </w:rPr>
              <w:t>ÖÇ2</w:t>
            </w:r>
          </w:p>
        </w:tc>
        <w:tc>
          <w:tcPr>
            <w:tcW w:w="219" w:type="pct"/>
            <w:shd w:val="clear" w:color="auto" w:fill="00C0BB"/>
            <w:vAlign w:val="center"/>
          </w:tcPr>
          <w:p w14:paraId="2BC52E1B" w14:textId="3A2FAD1B" w:rsidR="006B535F" w:rsidRPr="0041391B" w:rsidRDefault="006B535F" w:rsidP="0041391B">
            <w:pPr>
              <w:rPr>
                <w:sz w:val="14"/>
                <w:szCs w:val="14"/>
              </w:rPr>
            </w:pPr>
            <w:r w:rsidRPr="0041391B">
              <w:rPr>
                <w:sz w:val="14"/>
                <w:szCs w:val="14"/>
              </w:rPr>
              <w:t>ÖÇ3</w:t>
            </w:r>
          </w:p>
        </w:tc>
        <w:tc>
          <w:tcPr>
            <w:tcW w:w="219" w:type="pct"/>
            <w:shd w:val="clear" w:color="auto" w:fill="00C0BB"/>
            <w:vAlign w:val="center"/>
          </w:tcPr>
          <w:p w14:paraId="46868611" w14:textId="5210B5CE" w:rsidR="006B535F" w:rsidRPr="0041391B" w:rsidRDefault="006B535F" w:rsidP="0041391B">
            <w:pPr>
              <w:rPr>
                <w:sz w:val="14"/>
                <w:szCs w:val="14"/>
              </w:rPr>
            </w:pPr>
            <w:r w:rsidRPr="0041391B">
              <w:rPr>
                <w:sz w:val="14"/>
                <w:szCs w:val="14"/>
              </w:rPr>
              <w:t>ÖÇ4</w:t>
            </w:r>
          </w:p>
        </w:tc>
      </w:tr>
      <w:tr w:rsidR="006B535F" w:rsidRPr="0041391B" w14:paraId="10BC843F" w14:textId="77777777" w:rsidTr="002F022D">
        <w:trPr>
          <w:gridAfter w:val="1"/>
          <w:wAfter w:w="659" w:type="pct"/>
          <w:trHeight w:val="57"/>
        </w:trPr>
        <w:tc>
          <w:tcPr>
            <w:tcW w:w="3463" w:type="pct"/>
            <w:shd w:val="clear" w:color="auto" w:fill="BBEFEE"/>
            <w:vAlign w:val="center"/>
          </w:tcPr>
          <w:p w14:paraId="0010B0A2" w14:textId="233527F8" w:rsidR="006B535F" w:rsidRPr="0041391B" w:rsidRDefault="006B535F" w:rsidP="0041391B">
            <w:pPr>
              <w:rPr>
                <w:sz w:val="18"/>
                <w:szCs w:val="18"/>
              </w:rPr>
            </w:pPr>
            <w:r w:rsidRPr="0041391B">
              <w:rPr>
                <w:sz w:val="18"/>
                <w:szCs w:val="18"/>
              </w:rPr>
              <w:t xml:space="preserve">PÇ 1. </w:t>
            </w:r>
            <w:r w:rsidR="00070BCD" w:rsidRPr="00070BCD">
              <w:rPr>
                <w:sz w:val="18"/>
                <w:szCs w:val="18"/>
              </w:rPr>
              <w:t>Kur’an’ı ve ilgili konuları bilir, anlar ve yorumlar.</w:t>
            </w:r>
          </w:p>
        </w:tc>
        <w:tc>
          <w:tcPr>
            <w:tcW w:w="220" w:type="pct"/>
            <w:shd w:val="clear" w:color="auto" w:fill="auto"/>
            <w:vAlign w:val="center"/>
          </w:tcPr>
          <w:p w14:paraId="1B54EEFA" w14:textId="23348FE3"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2460A22C" w14:textId="3280CA90"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2A3A3FB0" w14:textId="11E7BAA6"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17AA0447" w14:textId="01F03EF6" w:rsidR="006B535F" w:rsidRPr="0041391B" w:rsidRDefault="006B535F" w:rsidP="002A48EE">
            <w:pPr>
              <w:jc w:val="center"/>
              <w:rPr>
                <w:sz w:val="20"/>
                <w:szCs w:val="20"/>
              </w:rPr>
            </w:pPr>
            <w:r>
              <w:rPr>
                <w:sz w:val="20"/>
                <w:szCs w:val="20"/>
              </w:rPr>
              <w:t>4</w:t>
            </w:r>
          </w:p>
        </w:tc>
      </w:tr>
      <w:tr w:rsidR="006B535F" w:rsidRPr="0041391B" w14:paraId="34F44505" w14:textId="77777777" w:rsidTr="002F022D">
        <w:trPr>
          <w:gridAfter w:val="1"/>
          <w:wAfter w:w="659" w:type="pct"/>
          <w:trHeight w:val="57"/>
        </w:trPr>
        <w:tc>
          <w:tcPr>
            <w:tcW w:w="3463" w:type="pct"/>
            <w:shd w:val="clear" w:color="auto" w:fill="BBEFEE"/>
            <w:vAlign w:val="center"/>
          </w:tcPr>
          <w:p w14:paraId="2B2A261D" w14:textId="5E3449DA" w:rsidR="006B535F" w:rsidRPr="0041391B" w:rsidRDefault="006B535F" w:rsidP="005E725A">
            <w:pPr>
              <w:rPr>
                <w:sz w:val="18"/>
                <w:szCs w:val="18"/>
              </w:rPr>
            </w:pPr>
            <w:r w:rsidRPr="0041391B">
              <w:rPr>
                <w:sz w:val="18"/>
                <w:szCs w:val="18"/>
              </w:rPr>
              <w:t xml:space="preserve">PÇ 2. </w:t>
            </w:r>
            <w:r w:rsidR="00070BCD" w:rsidRPr="00070BCD">
              <w:rPr>
                <w:sz w:val="18"/>
                <w:szCs w:val="18"/>
              </w:rPr>
              <w:t>Hadis ve ilgili konularını bilir anlar ve yorumlar</w:t>
            </w:r>
          </w:p>
        </w:tc>
        <w:tc>
          <w:tcPr>
            <w:tcW w:w="220" w:type="pct"/>
            <w:shd w:val="clear" w:color="auto" w:fill="auto"/>
            <w:vAlign w:val="center"/>
          </w:tcPr>
          <w:p w14:paraId="0B04F1BB" w14:textId="050F7030" w:rsidR="006B535F" w:rsidRPr="0041391B" w:rsidRDefault="006B535F" w:rsidP="002A48EE">
            <w:pPr>
              <w:jc w:val="center"/>
              <w:rPr>
                <w:sz w:val="20"/>
                <w:szCs w:val="20"/>
              </w:rPr>
            </w:pPr>
          </w:p>
        </w:tc>
        <w:tc>
          <w:tcPr>
            <w:tcW w:w="220" w:type="pct"/>
            <w:shd w:val="clear" w:color="auto" w:fill="auto"/>
            <w:vAlign w:val="center"/>
          </w:tcPr>
          <w:p w14:paraId="57BA3DD4" w14:textId="6DF5AD8A" w:rsidR="006B535F" w:rsidRPr="0041391B" w:rsidRDefault="006B535F" w:rsidP="002A48EE">
            <w:pPr>
              <w:jc w:val="center"/>
              <w:rPr>
                <w:sz w:val="20"/>
                <w:szCs w:val="20"/>
              </w:rPr>
            </w:pPr>
          </w:p>
        </w:tc>
        <w:tc>
          <w:tcPr>
            <w:tcW w:w="219" w:type="pct"/>
            <w:shd w:val="clear" w:color="auto" w:fill="auto"/>
            <w:vAlign w:val="center"/>
          </w:tcPr>
          <w:p w14:paraId="1EE2DAA0" w14:textId="4C04C490" w:rsidR="006B535F" w:rsidRPr="0041391B" w:rsidRDefault="006B535F" w:rsidP="002A48EE">
            <w:pPr>
              <w:jc w:val="center"/>
              <w:rPr>
                <w:sz w:val="20"/>
                <w:szCs w:val="20"/>
              </w:rPr>
            </w:pPr>
          </w:p>
        </w:tc>
        <w:tc>
          <w:tcPr>
            <w:tcW w:w="219" w:type="pct"/>
            <w:shd w:val="clear" w:color="auto" w:fill="auto"/>
            <w:vAlign w:val="center"/>
          </w:tcPr>
          <w:p w14:paraId="7FE9FDCB" w14:textId="0440FBB3" w:rsidR="006B535F" w:rsidRPr="0041391B" w:rsidRDefault="006B535F" w:rsidP="002A48EE">
            <w:pPr>
              <w:jc w:val="center"/>
              <w:rPr>
                <w:sz w:val="20"/>
                <w:szCs w:val="20"/>
              </w:rPr>
            </w:pPr>
          </w:p>
        </w:tc>
      </w:tr>
      <w:tr w:rsidR="006B535F" w:rsidRPr="0041391B" w14:paraId="3FC39D61" w14:textId="77777777" w:rsidTr="002F022D">
        <w:trPr>
          <w:gridAfter w:val="1"/>
          <w:wAfter w:w="659" w:type="pct"/>
          <w:trHeight w:val="57"/>
        </w:trPr>
        <w:tc>
          <w:tcPr>
            <w:tcW w:w="3463" w:type="pct"/>
            <w:shd w:val="clear" w:color="auto" w:fill="BBEFEE"/>
            <w:vAlign w:val="center"/>
          </w:tcPr>
          <w:p w14:paraId="1A08B213" w14:textId="7BB5EC55" w:rsidR="006B535F" w:rsidRPr="0041391B" w:rsidRDefault="006B535F" w:rsidP="0041391B">
            <w:pPr>
              <w:rPr>
                <w:sz w:val="18"/>
                <w:szCs w:val="18"/>
              </w:rPr>
            </w:pPr>
            <w:r w:rsidRPr="0041391B">
              <w:rPr>
                <w:sz w:val="18"/>
                <w:szCs w:val="18"/>
              </w:rPr>
              <w:t>PÇ 3</w:t>
            </w:r>
            <w:r>
              <w:rPr>
                <w:sz w:val="18"/>
                <w:szCs w:val="18"/>
              </w:rPr>
              <w:t xml:space="preserve">. </w:t>
            </w:r>
            <w:r w:rsidR="00070BCD" w:rsidRPr="00070BCD">
              <w:rPr>
                <w:sz w:val="18"/>
                <w:szCs w:val="18"/>
              </w:rPr>
              <w:t>Hz. Peygamberin hayatıyla ilgili konuları bilir, anlar ve yorumlar</w:t>
            </w:r>
          </w:p>
        </w:tc>
        <w:tc>
          <w:tcPr>
            <w:tcW w:w="220" w:type="pct"/>
            <w:shd w:val="clear" w:color="auto" w:fill="auto"/>
            <w:vAlign w:val="center"/>
          </w:tcPr>
          <w:p w14:paraId="5AA453E6" w14:textId="0B374850"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6D3385F4" w14:textId="62DDD7A3" w:rsidR="006B535F" w:rsidRPr="0041391B" w:rsidRDefault="006B535F" w:rsidP="002A48EE">
            <w:pPr>
              <w:jc w:val="center"/>
              <w:rPr>
                <w:sz w:val="20"/>
                <w:szCs w:val="20"/>
              </w:rPr>
            </w:pPr>
            <w:r>
              <w:rPr>
                <w:sz w:val="20"/>
                <w:szCs w:val="20"/>
              </w:rPr>
              <w:t>3</w:t>
            </w:r>
          </w:p>
        </w:tc>
        <w:tc>
          <w:tcPr>
            <w:tcW w:w="219" w:type="pct"/>
            <w:shd w:val="clear" w:color="auto" w:fill="auto"/>
            <w:vAlign w:val="center"/>
          </w:tcPr>
          <w:p w14:paraId="6CA6D4F4" w14:textId="73A6795B" w:rsidR="006B535F" w:rsidRPr="0041391B" w:rsidRDefault="006B535F" w:rsidP="002A48EE">
            <w:pPr>
              <w:jc w:val="center"/>
              <w:rPr>
                <w:sz w:val="20"/>
                <w:szCs w:val="20"/>
              </w:rPr>
            </w:pPr>
            <w:r>
              <w:rPr>
                <w:sz w:val="20"/>
                <w:szCs w:val="20"/>
              </w:rPr>
              <w:t>3</w:t>
            </w:r>
          </w:p>
        </w:tc>
        <w:tc>
          <w:tcPr>
            <w:tcW w:w="219" w:type="pct"/>
            <w:shd w:val="clear" w:color="auto" w:fill="auto"/>
            <w:vAlign w:val="center"/>
          </w:tcPr>
          <w:p w14:paraId="57448375" w14:textId="548A7C89" w:rsidR="006B535F" w:rsidRPr="0041391B" w:rsidRDefault="006B535F" w:rsidP="002A48EE">
            <w:pPr>
              <w:jc w:val="center"/>
              <w:rPr>
                <w:sz w:val="20"/>
                <w:szCs w:val="20"/>
              </w:rPr>
            </w:pPr>
            <w:r>
              <w:rPr>
                <w:sz w:val="20"/>
                <w:szCs w:val="20"/>
              </w:rPr>
              <w:t>4</w:t>
            </w:r>
          </w:p>
        </w:tc>
      </w:tr>
      <w:tr w:rsidR="006B535F" w:rsidRPr="0041391B" w14:paraId="5FA9AF11" w14:textId="77777777" w:rsidTr="002F022D">
        <w:trPr>
          <w:gridAfter w:val="1"/>
          <w:wAfter w:w="659" w:type="pct"/>
          <w:trHeight w:val="57"/>
        </w:trPr>
        <w:tc>
          <w:tcPr>
            <w:tcW w:w="3463" w:type="pct"/>
            <w:shd w:val="clear" w:color="auto" w:fill="BBEFEE"/>
            <w:vAlign w:val="center"/>
          </w:tcPr>
          <w:p w14:paraId="4E7969D4" w14:textId="01C3551E" w:rsidR="006B535F" w:rsidRPr="0041391B" w:rsidRDefault="006B535F" w:rsidP="005E725A">
            <w:pPr>
              <w:rPr>
                <w:sz w:val="18"/>
                <w:szCs w:val="18"/>
              </w:rPr>
            </w:pPr>
            <w:r w:rsidRPr="0041391B">
              <w:rPr>
                <w:sz w:val="18"/>
                <w:szCs w:val="18"/>
              </w:rPr>
              <w:t xml:space="preserve">PÇ 4. </w:t>
            </w:r>
            <w:r w:rsidR="00070BCD" w:rsidRPr="00070BCD">
              <w:rPr>
                <w:sz w:val="18"/>
                <w:szCs w:val="18"/>
              </w:rPr>
              <w:t>Temel İslami İlimlerle ilgili konular ve bilgileri anlar, değerlendirir ve yorumlar</w:t>
            </w:r>
          </w:p>
        </w:tc>
        <w:tc>
          <w:tcPr>
            <w:tcW w:w="220" w:type="pct"/>
            <w:shd w:val="clear" w:color="auto" w:fill="auto"/>
            <w:vAlign w:val="center"/>
          </w:tcPr>
          <w:p w14:paraId="22DDD0D2" w14:textId="75B1B3BA" w:rsidR="006B535F" w:rsidRPr="0041391B" w:rsidRDefault="006B535F" w:rsidP="002A48EE">
            <w:pPr>
              <w:jc w:val="center"/>
              <w:rPr>
                <w:sz w:val="20"/>
                <w:szCs w:val="20"/>
              </w:rPr>
            </w:pPr>
          </w:p>
        </w:tc>
        <w:tc>
          <w:tcPr>
            <w:tcW w:w="220" w:type="pct"/>
            <w:shd w:val="clear" w:color="auto" w:fill="auto"/>
            <w:vAlign w:val="center"/>
          </w:tcPr>
          <w:p w14:paraId="32A0C3DC" w14:textId="3B5CE45E" w:rsidR="006B535F" w:rsidRPr="0041391B" w:rsidRDefault="006B535F" w:rsidP="002A48EE">
            <w:pPr>
              <w:jc w:val="center"/>
              <w:rPr>
                <w:sz w:val="20"/>
                <w:szCs w:val="20"/>
              </w:rPr>
            </w:pPr>
          </w:p>
        </w:tc>
        <w:tc>
          <w:tcPr>
            <w:tcW w:w="219" w:type="pct"/>
            <w:shd w:val="clear" w:color="auto" w:fill="auto"/>
            <w:vAlign w:val="center"/>
          </w:tcPr>
          <w:p w14:paraId="5C8691E8" w14:textId="35A5F962" w:rsidR="006B535F" w:rsidRPr="0041391B" w:rsidRDefault="006B535F" w:rsidP="002A48EE">
            <w:pPr>
              <w:jc w:val="center"/>
              <w:rPr>
                <w:sz w:val="20"/>
                <w:szCs w:val="20"/>
              </w:rPr>
            </w:pPr>
          </w:p>
        </w:tc>
        <w:tc>
          <w:tcPr>
            <w:tcW w:w="219" w:type="pct"/>
            <w:shd w:val="clear" w:color="auto" w:fill="auto"/>
            <w:vAlign w:val="center"/>
          </w:tcPr>
          <w:p w14:paraId="319859F5" w14:textId="779F4EFB" w:rsidR="006B535F" w:rsidRPr="0041391B" w:rsidRDefault="006B535F" w:rsidP="002A48EE">
            <w:pPr>
              <w:jc w:val="center"/>
              <w:rPr>
                <w:sz w:val="20"/>
                <w:szCs w:val="20"/>
              </w:rPr>
            </w:pPr>
          </w:p>
        </w:tc>
      </w:tr>
      <w:tr w:rsidR="00070BCD" w:rsidRPr="0041391B" w14:paraId="5A5BC5F6" w14:textId="77777777" w:rsidTr="002F022D">
        <w:trPr>
          <w:gridAfter w:val="1"/>
          <w:wAfter w:w="659" w:type="pct"/>
          <w:trHeight w:val="57"/>
        </w:trPr>
        <w:tc>
          <w:tcPr>
            <w:tcW w:w="3463" w:type="pct"/>
            <w:shd w:val="clear" w:color="auto" w:fill="BBEFEE"/>
            <w:vAlign w:val="center"/>
          </w:tcPr>
          <w:p w14:paraId="561A0873" w14:textId="65E545DD" w:rsidR="00070BCD" w:rsidRPr="0041391B" w:rsidRDefault="00070BCD" w:rsidP="005E725A">
            <w:pPr>
              <w:rPr>
                <w:sz w:val="18"/>
                <w:szCs w:val="18"/>
              </w:rPr>
            </w:pPr>
            <w:r>
              <w:rPr>
                <w:sz w:val="18"/>
                <w:szCs w:val="18"/>
              </w:rPr>
              <w:t xml:space="preserve">PÇ 5. </w:t>
            </w:r>
            <w:r w:rsidRPr="00070BCD">
              <w:rPr>
                <w:sz w:val="18"/>
                <w:szCs w:val="18"/>
              </w:rPr>
              <w:t>Türk ve İslam tarihi, sanatları ile ilgili konular ve bilgileri anlar, değerlendirir ve yorumlar</w:t>
            </w:r>
          </w:p>
        </w:tc>
        <w:tc>
          <w:tcPr>
            <w:tcW w:w="220" w:type="pct"/>
            <w:shd w:val="clear" w:color="auto" w:fill="auto"/>
            <w:vAlign w:val="center"/>
          </w:tcPr>
          <w:p w14:paraId="3FC2F8F9" w14:textId="77777777" w:rsidR="00070BCD" w:rsidRDefault="00070BCD" w:rsidP="002A48EE">
            <w:pPr>
              <w:jc w:val="center"/>
              <w:rPr>
                <w:sz w:val="20"/>
                <w:szCs w:val="20"/>
              </w:rPr>
            </w:pPr>
          </w:p>
        </w:tc>
        <w:tc>
          <w:tcPr>
            <w:tcW w:w="220" w:type="pct"/>
            <w:shd w:val="clear" w:color="auto" w:fill="auto"/>
            <w:vAlign w:val="center"/>
          </w:tcPr>
          <w:p w14:paraId="35D63017" w14:textId="77777777" w:rsidR="00070BCD" w:rsidRDefault="00070BCD" w:rsidP="002A48EE">
            <w:pPr>
              <w:jc w:val="center"/>
              <w:rPr>
                <w:sz w:val="20"/>
                <w:szCs w:val="20"/>
              </w:rPr>
            </w:pPr>
          </w:p>
        </w:tc>
        <w:tc>
          <w:tcPr>
            <w:tcW w:w="219" w:type="pct"/>
            <w:shd w:val="clear" w:color="auto" w:fill="auto"/>
            <w:vAlign w:val="center"/>
          </w:tcPr>
          <w:p w14:paraId="74FFAEB4" w14:textId="77777777" w:rsidR="00070BCD" w:rsidRDefault="00070BCD" w:rsidP="002A48EE">
            <w:pPr>
              <w:jc w:val="center"/>
              <w:rPr>
                <w:sz w:val="20"/>
                <w:szCs w:val="20"/>
              </w:rPr>
            </w:pPr>
          </w:p>
        </w:tc>
        <w:tc>
          <w:tcPr>
            <w:tcW w:w="219" w:type="pct"/>
            <w:shd w:val="clear" w:color="auto" w:fill="auto"/>
            <w:vAlign w:val="center"/>
          </w:tcPr>
          <w:p w14:paraId="0FDE331E" w14:textId="77777777" w:rsidR="00070BCD" w:rsidRDefault="00070BCD" w:rsidP="002A48EE">
            <w:pPr>
              <w:jc w:val="center"/>
              <w:rPr>
                <w:sz w:val="20"/>
                <w:szCs w:val="20"/>
              </w:rPr>
            </w:pPr>
          </w:p>
        </w:tc>
      </w:tr>
      <w:tr w:rsidR="00070BCD" w:rsidRPr="0041391B" w14:paraId="0B2A2362" w14:textId="77777777" w:rsidTr="009749BC">
        <w:trPr>
          <w:gridAfter w:val="1"/>
          <w:wAfter w:w="659" w:type="pct"/>
          <w:trHeight w:val="57"/>
        </w:trPr>
        <w:tc>
          <w:tcPr>
            <w:tcW w:w="3463" w:type="pct"/>
            <w:shd w:val="clear" w:color="auto" w:fill="BBEFEE"/>
          </w:tcPr>
          <w:p w14:paraId="74A8C539" w14:textId="299B23FC" w:rsidR="00070BCD" w:rsidRPr="0041391B" w:rsidRDefault="00070BCD" w:rsidP="00070BCD">
            <w:pPr>
              <w:rPr>
                <w:sz w:val="18"/>
                <w:szCs w:val="18"/>
              </w:rPr>
            </w:pPr>
            <w:r w:rsidRPr="00AE1DF3">
              <w:rPr>
                <w:sz w:val="18"/>
                <w:szCs w:val="18"/>
              </w:rPr>
              <w:t>PÇ</w:t>
            </w:r>
            <w:r>
              <w:rPr>
                <w:sz w:val="18"/>
                <w:szCs w:val="18"/>
              </w:rPr>
              <w:t xml:space="preserve"> 6. </w:t>
            </w:r>
            <w:r w:rsidRPr="00070BCD">
              <w:rPr>
                <w:sz w:val="18"/>
                <w:szCs w:val="18"/>
              </w:rPr>
              <w:t>Felsefe ve din bilimleri konularıyla ilgili bilgileri değerlendirme ve yorumlayabilme yeteneğine sahip olur</w:t>
            </w:r>
            <w:r>
              <w:rPr>
                <w:sz w:val="18"/>
                <w:szCs w:val="18"/>
              </w:rPr>
              <w:t xml:space="preserve"> </w:t>
            </w:r>
          </w:p>
        </w:tc>
        <w:tc>
          <w:tcPr>
            <w:tcW w:w="220" w:type="pct"/>
            <w:shd w:val="clear" w:color="auto" w:fill="auto"/>
            <w:vAlign w:val="center"/>
          </w:tcPr>
          <w:p w14:paraId="09A3220F" w14:textId="77777777" w:rsidR="00070BCD" w:rsidRDefault="00070BCD" w:rsidP="00070BCD">
            <w:pPr>
              <w:jc w:val="center"/>
              <w:rPr>
                <w:sz w:val="20"/>
                <w:szCs w:val="20"/>
              </w:rPr>
            </w:pPr>
          </w:p>
        </w:tc>
        <w:tc>
          <w:tcPr>
            <w:tcW w:w="220" w:type="pct"/>
            <w:shd w:val="clear" w:color="auto" w:fill="auto"/>
            <w:vAlign w:val="center"/>
          </w:tcPr>
          <w:p w14:paraId="525E40C9" w14:textId="77777777" w:rsidR="00070BCD" w:rsidRDefault="00070BCD" w:rsidP="00070BCD">
            <w:pPr>
              <w:jc w:val="center"/>
              <w:rPr>
                <w:sz w:val="20"/>
                <w:szCs w:val="20"/>
              </w:rPr>
            </w:pPr>
          </w:p>
        </w:tc>
        <w:tc>
          <w:tcPr>
            <w:tcW w:w="219" w:type="pct"/>
            <w:shd w:val="clear" w:color="auto" w:fill="auto"/>
            <w:vAlign w:val="center"/>
          </w:tcPr>
          <w:p w14:paraId="04E846B9" w14:textId="77777777" w:rsidR="00070BCD" w:rsidRDefault="00070BCD" w:rsidP="00070BCD">
            <w:pPr>
              <w:jc w:val="center"/>
              <w:rPr>
                <w:sz w:val="20"/>
                <w:szCs w:val="20"/>
              </w:rPr>
            </w:pPr>
          </w:p>
        </w:tc>
        <w:tc>
          <w:tcPr>
            <w:tcW w:w="219" w:type="pct"/>
            <w:shd w:val="clear" w:color="auto" w:fill="auto"/>
            <w:vAlign w:val="center"/>
          </w:tcPr>
          <w:p w14:paraId="5DEDE9AB" w14:textId="77777777" w:rsidR="00070BCD" w:rsidRDefault="00070BCD" w:rsidP="00070BCD">
            <w:pPr>
              <w:jc w:val="center"/>
              <w:rPr>
                <w:sz w:val="20"/>
                <w:szCs w:val="20"/>
              </w:rPr>
            </w:pPr>
          </w:p>
        </w:tc>
      </w:tr>
      <w:tr w:rsidR="00DB3BB3" w:rsidRPr="0041391B" w14:paraId="2AF261CF" w14:textId="77777777" w:rsidTr="009749BC">
        <w:trPr>
          <w:gridAfter w:val="1"/>
          <w:wAfter w:w="659" w:type="pct"/>
          <w:trHeight w:val="57"/>
        </w:trPr>
        <w:tc>
          <w:tcPr>
            <w:tcW w:w="3463" w:type="pct"/>
            <w:shd w:val="clear" w:color="auto" w:fill="BBEFEE"/>
          </w:tcPr>
          <w:p w14:paraId="19E43C93" w14:textId="21E4A55B" w:rsidR="00DB3BB3" w:rsidRPr="0041391B" w:rsidRDefault="00DB3BB3" w:rsidP="00DB3BB3">
            <w:pPr>
              <w:rPr>
                <w:sz w:val="18"/>
                <w:szCs w:val="18"/>
              </w:rPr>
            </w:pPr>
            <w:r w:rsidRPr="00AE1DF3">
              <w:rPr>
                <w:sz w:val="18"/>
                <w:szCs w:val="18"/>
              </w:rPr>
              <w:t>PÇ</w:t>
            </w:r>
            <w:r>
              <w:rPr>
                <w:sz w:val="18"/>
                <w:szCs w:val="18"/>
              </w:rPr>
              <w:t xml:space="preserve"> 7. </w:t>
            </w:r>
            <w:r w:rsidRPr="00070BCD">
              <w:rPr>
                <w:sz w:val="18"/>
                <w:szCs w:val="18"/>
              </w:rPr>
              <w:t xml:space="preserve">İlahiyat alanında toplumun ihtiyaç duyduğu konularda bilimsel, sosyal ve kültürel ulusal/uluslararası faaliyetlere katılır ve ilgili konularda elde ettiği bilgileri kullanma, geliştirme ve </w:t>
            </w:r>
            <w:r w:rsidRPr="00070BCD">
              <w:rPr>
                <w:sz w:val="18"/>
                <w:szCs w:val="18"/>
              </w:rPr>
              <w:lastRenderedPageBreak/>
              <w:t>aktarma becerisini kazanır</w:t>
            </w:r>
          </w:p>
        </w:tc>
        <w:tc>
          <w:tcPr>
            <w:tcW w:w="220" w:type="pct"/>
            <w:shd w:val="clear" w:color="auto" w:fill="auto"/>
            <w:vAlign w:val="center"/>
          </w:tcPr>
          <w:p w14:paraId="63F4945D" w14:textId="70665444" w:rsidR="00DB3BB3" w:rsidRDefault="00DB3BB3" w:rsidP="00DB3BB3">
            <w:pPr>
              <w:jc w:val="center"/>
              <w:rPr>
                <w:sz w:val="20"/>
                <w:szCs w:val="20"/>
              </w:rPr>
            </w:pPr>
            <w:r>
              <w:rPr>
                <w:sz w:val="20"/>
                <w:szCs w:val="20"/>
              </w:rPr>
              <w:lastRenderedPageBreak/>
              <w:t>4</w:t>
            </w:r>
          </w:p>
        </w:tc>
        <w:tc>
          <w:tcPr>
            <w:tcW w:w="220" w:type="pct"/>
            <w:shd w:val="clear" w:color="auto" w:fill="auto"/>
            <w:vAlign w:val="center"/>
          </w:tcPr>
          <w:p w14:paraId="38ECA022" w14:textId="20BBB5BB" w:rsidR="00DB3BB3" w:rsidRDefault="00DB3BB3" w:rsidP="00DB3BB3">
            <w:pPr>
              <w:jc w:val="center"/>
              <w:rPr>
                <w:sz w:val="20"/>
                <w:szCs w:val="20"/>
              </w:rPr>
            </w:pPr>
            <w:r>
              <w:rPr>
                <w:sz w:val="20"/>
                <w:szCs w:val="20"/>
              </w:rPr>
              <w:t>4</w:t>
            </w:r>
          </w:p>
        </w:tc>
        <w:tc>
          <w:tcPr>
            <w:tcW w:w="219" w:type="pct"/>
            <w:shd w:val="clear" w:color="auto" w:fill="auto"/>
            <w:vAlign w:val="center"/>
          </w:tcPr>
          <w:p w14:paraId="68C804DA" w14:textId="5C3798AE" w:rsidR="00DB3BB3" w:rsidRDefault="00DB3BB3" w:rsidP="00DB3BB3">
            <w:pPr>
              <w:jc w:val="center"/>
              <w:rPr>
                <w:sz w:val="20"/>
                <w:szCs w:val="20"/>
              </w:rPr>
            </w:pPr>
            <w:r>
              <w:rPr>
                <w:sz w:val="20"/>
                <w:szCs w:val="20"/>
              </w:rPr>
              <w:t>5</w:t>
            </w:r>
          </w:p>
        </w:tc>
        <w:tc>
          <w:tcPr>
            <w:tcW w:w="219" w:type="pct"/>
            <w:shd w:val="clear" w:color="auto" w:fill="auto"/>
            <w:vAlign w:val="center"/>
          </w:tcPr>
          <w:p w14:paraId="5C6F0A7E" w14:textId="5BE92B91" w:rsidR="00DB3BB3" w:rsidRDefault="00DB3BB3" w:rsidP="00DB3BB3">
            <w:pPr>
              <w:jc w:val="center"/>
              <w:rPr>
                <w:sz w:val="20"/>
                <w:szCs w:val="20"/>
              </w:rPr>
            </w:pPr>
            <w:r>
              <w:rPr>
                <w:sz w:val="20"/>
                <w:szCs w:val="20"/>
              </w:rPr>
              <w:t>4</w:t>
            </w:r>
          </w:p>
        </w:tc>
      </w:tr>
      <w:tr w:rsidR="00070BCD" w:rsidRPr="0041391B" w14:paraId="7E9D66B7" w14:textId="77777777" w:rsidTr="009749BC">
        <w:trPr>
          <w:gridAfter w:val="1"/>
          <w:wAfter w:w="659" w:type="pct"/>
          <w:trHeight w:val="57"/>
        </w:trPr>
        <w:tc>
          <w:tcPr>
            <w:tcW w:w="3463" w:type="pct"/>
            <w:shd w:val="clear" w:color="auto" w:fill="BBEFEE"/>
          </w:tcPr>
          <w:p w14:paraId="77AE3761" w14:textId="5A0E09D6" w:rsidR="00070BCD" w:rsidRPr="0041391B" w:rsidRDefault="00070BCD" w:rsidP="00070BCD">
            <w:pPr>
              <w:rPr>
                <w:sz w:val="18"/>
                <w:szCs w:val="18"/>
              </w:rPr>
            </w:pPr>
            <w:r w:rsidRPr="00AE1DF3">
              <w:rPr>
                <w:sz w:val="18"/>
                <w:szCs w:val="18"/>
              </w:rPr>
              <w:t>PÇ</w:t>
            </w:r>
            <w:r>
              <w:rPr>
                <w:sz w:val="18"/>
                <w:szCs w:val="18"/>
              </w:rPr>
              <w:t xml:space="preserve"> 8. </w:t>
            </w:r>
            <w:r w:rsidRPr="00070BCD">
              <w:rPr>
                <w:sz w:val="18"/>
                <w:szCs w:val="18"/>
              </w:rPr>
              <w:t>İlahiyat alanındaki verileri toplama, proje üretme, strateji geliştirme, etkinlik planlama, gerçekleştirme ve topluma sunma becerisine sahip olur</w:t>
            </w:r>
          </w:p>
        </w:tc>
        <w:tc>
          <w:tcPr>
            <w:tcW w:w="220" w:type="pct"/>
            <w:shd w:val="clear" w:color="auto" w:fill="auto"/>
            <w:vAlign w:val="center"/>
          </w:tcPr>
          <w:p w14:paraId="718F7C0C" w14:textId="77777777" w:rsidR="00070BCD" w:rsidRDefault="00070BCD" w:rsidP="00070BCD">
            <w:pPr>
              <w:jc w:val="center"/>
              <w:rPr>
                <w:sz w:val="20"/>
                <w:szCs w:val="20"/>
              </w:rPr>
            </w:pPr>
          </w:p>
        </w:tc>
        <w:tc>
          <w:tcPr>
            <w:tcW w:w="220" w:type="pct"/>
            <w:shd w:val="clear" w:color="auto" w:fill="auto"/>
            <w:vAlign w:val="center"/>
          </w:tcPr>
          <w:p w14:paraId="2896C349" w14:textId="77777777" w:rsidR="00070BCD" w:rsidRDefault="00070BCD" w:rsidP="00070BCD">
            <w:pPr>
              <w:jc w:val="center"/>
              <w:rPr>
                <w:sz w:val="20"/>
                <w:szCs w:val="20"/>
              </w:rPr>
            </w:pPr>
          </w:p>
        </w:tc>
        <w:tc>
          <w:tcPr>
            <w:tcW w:w="219" w:type="pct"/>
            <w:shd w:val="clear" w:color="auto" w:fill="auto"/>
            <w:vAlign w:val="center"/>
          </w:tcPr>
          <w:p w14:paraId="3ACE82CA" w14:textId="77777777" w:rsidR="00070BCD" w:rsidRDefault="00070BCD" w:rsidP="00070BCD">
            <w:pPr>
              <w:jc w:val="center"/>
              <w:rPr>
                <w:sz w:val="20"/>
                <w:szCs w:val="20"/>
              </w:rPr>
            </w:pPr>
          </w:p>
        </w:tc>
        <w:tc>
          <w:tcPr>
            <w:tcW w:w="219" w:type="pct"/>
            <w:shd w:val="clear" w:color="auto" w:fill="auto"/>
            <w:vAlign w:val="center"/>
          </w:tcPr>
          <w:p w14:paraId="1F7C4CDC" w14:textId="77777777" w:rsidR="00070BCD" w:rsidRDefault="00070BCD" w:rsidP="00070BCD">
            <w:pPr>
              <w:jc w:val="center"/>
              <w:rPr>
                <w:sz w:val="20"/>
                <w:szCs w:val="20"/>
              </w:rPr>
            </w:pPr>
          </w:p>
        </w:tc>
      </w:tr>
      <w:tr w:rsidR="00DB3BB3" w:rsidRPr="0041391B" w14:paraId="271F6362" w14:textId="77777777" w:rsidTr="009749BC">
        <w:trPr>
          <w:gridAfter w:val="1"/>
          <w:wAfter w:w="659" w:type="pct"/>
          <w:trHeight w:val="57"/>
        </w:trPr>
        <w:tc>
          <w:tcPr>
            <w:tcW w:w="3463" w:type="pct"/>
            <w:shd w:val="clear" w:color="auto" w:fill="BBEFEE"/>
          </w:tcPr>
          <w:p w14:paraId="2E5DF1F9" w14:textId="6244A5D5" w:rsidR="00DB3BB3" w:rsidRPr="0041391B" w:rsidRDefault="00DB3BB3" w:rsidP="00DB3BB3">
            <w:pPr>
              <w:rPr>
                <w:sz w:val="18"/>
                <w:szCs w:val="18"/>
              </w:rPr>
            </w:pPr>
            <w:r w:rsidRPr="00AE1DF3">
              <w:rPr>
                <w:sz w:val="18"/>
                <w:szCs w:val="18"/>
              </w:rPr>
              <w:t>PÇ</w:t>
            </w:r>
            <w:r>
              <w:rPr>
                <w:sz w:val="18"/>
                <w:szCs w:val="18"/>
              </w:rPr>
              <w:t xml:space="preserve"> 9. </w:t>
            </w:r>
            <w:r w:rsidRPr="00070BCD">
              <w:rPr>
                <w:sz w:val="18"/>
                <w:szCs w:val="18"/>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518B3FF" w14:textId="766FCBBB" w:rsidR="00DB3BB3" w:rsidRDefault="00DB3BB3" w:rsidP="00DB3BB3">
            <w:pPr>
              <w:jc w:val="center"/>
              <w:rPr>
                <w:sz w:val="20"/>
                <w:szCs w:val="20"/>
              </w:rPr>
            </w:pPr>
            <w:r>
              <w:rPr>
                <w:sz w:val="20"/>
                <w:szCs w:val="20"/>
              </w:rPr>
              <w:t>4</w:t>
            </w:r>
          </w:p>
        </w:tc>
        <w:tc>
          <w:tcPr>
            <w:tcW w:w="220" w:type="pct"/>
            <w:shd w:val="clear" w:color="auto" w:fill="auto"/>
            <w:vAlign w:val="center"/>
          </w:tcPr>
          <w:p w14:paraId="7FBE35F8" w14:textId="39E7B1CE" w:rsidR="00DB3BB3" w:rsidRDefault="00DB3BB3" w:rsidP="00DB3BB3">
            <w:pPr>
              <w:jc w:val="center"/>
              <w:rPr>
                <w:sz w:val="20"/>
                <w:szCs w:val="20"/>
              </w:rPr>
            </w:pPr>
            <w:r>
              <w:rPr>
                <w:sz w:val="20"/>
                <w:szCs w:val="20"/>
              </w:rPr>
              <w:t>4</w:t>
            </w:r>
          </w:p>
        </w:tc>
        <w:tc>
          <w:tcPr>
            <w:tcW w:w="219" w:type="pct"/>
            <w:shd w:val="clear" w:color="auto" w:fill="auto"/>
            <w:vAlign w:val="center"/>
          </w:tcPr>
          <w:p w14:paraId="3F29605B" w14:textId="089D02D5" w:rsidR="00DB3BB3" w:rsidRDefault="00DB3BB3" w:rsidP="00DB3BB3">
            <w:pPr>
              <w:jc w:val="center"/>
              <w:rPr>
                <w:sz w:val="20"/>
                <w:szCs w:val="20"/>
              </w:rPr>
            </w:pPr>
            <w:r>
              <w:rPr>
                <w:sz w:val="20"/>
                <w:szCs w:val="20"/>
              </w:rPr>
              <w:t>3</w:t>
            </w:r>
          </w:p>
        </w:tc>
        <w:tc>
          <w:tcPr>
            <w:tcW w:w="219" w:type="pct"/>
            <w:shd w:val="clear" w:color="auto" w:fill="auto"/>
            <w:vAlign w:val="center"/>
          </w:tcPr>
          <w:p w14:paraId="3162673D" w14:textId="0A825470" w:rsidR="00DB3BB3" w:rsidRDefault="00DB3BB3" w:rsidP="00DB3BB3">
            <w:pPr>
              <w:jc w:val="center"/>
              <w:rPr>
                <w:sz w:val="20"/>
                <w:szCs w:val="20"/>
              </w:rPr>
            </w:pPr>
            <w:r>
              <w:rPr>
                <w:sz w:val="20"/>
                <w:szCs w:val="20"/>
              </w:rPr>
              <w:t>3</w:t>
            </w:r>
          </w:p>
        </w:tc>
      </w:tr>
      <w:tr w:rsidR="00070BCD" w:rsidRPr="0041391B" w14:paraId="03131907" w14:textId="77777777" w:rsidTr="009749BC">
        <w:trPr>
          <w:gridAfter w:val="1"/>
          <w:wAfter w:w="659" w:type="pct"/>
          <w:trHeight w:val="57"/>
        </w:trPr>
        <w:tc>
          <w:tcPr>
            <w:tcW w:w="3463" w:type="pct"/>
            <w:shd w:val="clear" w:color="auto" w:fill="BBEFEE"/>
          </w:tcPr>
          <w:p w14:paraId="07B89E12" w14:textId="0CF6DC86" w:rsidR="00070BCD" w:rsidRPr="0041391B" w:rsidRDefault="00070BCD" w:rsidP="00070BCD">
            <w:pPr>
              <w:rPr>
                <w:sz w:val="18"/>
                <w:szCs w:val="18"/>
              </w:rPr>
            </w:pPr>
            <w:r w:rsidRPr="00AE1DF3">
              <w:rPr>
                <w:sz w:val="18"/>
                <w:szCs w:val="18"/>
              </w:rPr>
              <w:t>PÇ</w:t>
            </w:r>
            <w:r>
              <w:rPr>
                <w:sz w:val="18"/>
                <w:szCs w:val="18"/>
              </w:rPr>
              <w:t xml:space="preserve"> 10. </w:t>
            </w:r>
            <w:r w:rsidRPr="00070BCD">
              <w:rPr>
                <w:sz w:val="18"/>
                <w:szCs w:val="18"/>
              </w:rPr>
              <w:t>Türkçeyi güzel ve doğru kullanır ve konuşur. Hitabet sanatının inceliklerini bilir ve uygular</w:t>
            </w:r>
          </w:p>
        </w:tc>
        <w:tc>
          <w:tcPr>
            <w:tcW w:w="220" w:type="pct"/>
            <w:shd w:val="clear" w:color="auto" w:fill="auto"/>
            <w:vAlign w:val="center"/>
          </w:tcPr>
          <w:p w14:paraId="5094CFE9" w14:textId="77777777" w:rsidR="00070BCD" w:rsidRDefault="00070BCD" w:rsidP="00070BCD">
            <w:pPr>
              <w:jc w:val="center"/>
              <w:rPr>
                <w:sz w:val="20"/>
                <w:szCs w:val="20"/>
              </w:rPr>
            </w:pPr>
          </w:p>
        </w:tc>
        <w:tc>
          <w:tcPr>
            <w:tcW w:w="220" w:type="pct"/>
            <w:shd w:val="clear" w:color="auto" w:fill="auto"/>
            <w:vAlign w:val="center"/>
          </w:tcPr>
          <w:p w14:paraId="77F90066" w14:textId="77777777" w:rsidR="00070BCD" w:rsidRDefault="00070BCD" w:rsidP="00070BCD">
            <w:pPr>
              <w:jc w:val="center"/>
              <w:rPr>
                <w:sz w:val="20"/>
                <w:szCs w:val="20"/>
              </w:rPr>
            </w:pPr>
          </w:p>
        </w:tc>
        <w:tc>
          <w:tcPr>
            <w:tcW w:w="219" w:type="pct"/>
            <w:shd w:val="clear" w:color="auto" w:fill="auto"/>
            <w:vAlign w:val="center"/>
          </w:tcPr>
          <w:p w14:paraId="26913255" w14:textId="77777777" w:rsidR="00070BCD" w:rsidRDefault="00070BCD" w:rsidP="00070BCD">
            <w:pPr>
              <w:jc w:val="center"/>
              <w:rPr>
                <w:sz w:val="20"/>
                <w:szCs w:val="20"/>
              </w:rPr>
            </w:pPr>
          </w:p>
        </w:tc>
        <w:tc>
          <w:tcPr>
            <w:tcW w:w="219" w:type="pct"/>
            <w:shd w:val="clear" w:color="auto" w:fill="auto"/>
            <w:vAlign w:val="center"/>
          </w:tcPr>
          <w:p w14:paraId="2B44A24C" w14:textId="77777777" w:rsidR="00070BCD" w:rsidRDefault="00070BCD" w:rsidP="00070BCD">
            <w:pPr>
              <w:jc w:val="center"/>
              <w:rPr>
                <w:sz w:val="20"/>
                <w:szCs w:val="20"/>
              </w:rPr>
            </w:pPr>
          </w:p>
        </w:tc>
      </w:tr>
      <w:tr w:rsidR="00070BCD" w:rsidRPr="0041391B" w14:paraId="200E0F92" w14:textId="77777777" w:rsidTr="009749BC">
        <w:trPr>
          <w:gridAfter w:val="1"/>
          <w:wAfter w:w="659" w:type="pct"/>
          <w:trHeight w:val="57"/>
        </w:trPr>
        <w:tc>
          <w:tcPr>
            <w:tcW w:w="3463" w:type="pct"/>
            <w:shd w:val="clear" w:color="auto" w:fill="BBEFEE"/>
          </w:tcPr>
          <w:p w14:paraId="5BB4B3F8" w14:textId="11DF6455" w:rsidR="00070BCD" w:rsidRPr="0041391B" w:rsidRDefault="00070BCD" w:rsidP="00070BCD">
            <w:pPr>
              <w:rPr>
                <w:sz w:val="18"/>
                <w:szCs w:val="18"/>
              </w:rPr>
            </w:pPr>
            <w:r w:rsidRPr="00AE1DF3">
              <w:rPr>
                <w:sz w:val="18"/>
                <w:szCs w:val="18"/>
              </w:rPr>
              <w:t>PÇ</w:t>
            </w:r>
            <w:r>
              <w:rPr>
                <w:sz w:val="18"/>
                <w:szCs w:val="18"/>
              </w:rPr>
              <w:t xml:space="preserve"> 11. </w:t>
            </w:r>
            <w:r w:rsidRPr="00070BCD">
              <w:rPr>
                <w:sz w:val="18"/>
                <w:szCs w:val="18"/>
              </w:rPr>
              <w:t>Alanında kendisini daha iyi geliştirmeye yardımcı olacak bilgisayar, internet gibi bilgi teknolojilerini kullanma becerisine sahip olur</w:t>
            </w:r>
          </w:p>
        </w:tc>
        <w:tc>
          <w:tcPr>
            <w:tcW w:w="220" w:type="pct"/>
            <w:shd w:val="clear" w:color="auto" w:fill="auto"/>
            <w:vAlign w:val="center"/>
          </w:tcPr>
          <w:p w14:paraId="3E690C82" w14:textId="77777777" w:rsidR="00070BCD" w:rsidRDefault="00070BCD" w:rsidP="00070BCD">
            <w:pPr>
              <w:jc w:val="center"/>
              <w:rPr>
                <w:sz w:val="20"/>
                <w:szCs w:val="20"/>
              </w:rPr>
            </w:pPr>
          </w:p>
        </w:tc>
        <w:tc>
          <w:tcPr>
            <w:tcW w:w="220" w:type="pct"/>
            <w:shd w:val="clear" w:color="auto" w:fill="auto"/>
            <w:vAlign w:val="center"/>
          </w:tcPr>
          <w:p w14:paraId="5F11A1C7" w14:textId="77777777" w:rsidR="00070BCD" w:rsidRDefault="00070BCD" w:rsidP="00070BCD">
            <w:pPr>
              <w:jc w:val="center"/>
              <w:rPr>
                <w:sz w:val="20"/>
                <w:szCs w:val="20"/>
              </w:rPr>
            </w:pPr>
          </w:p>
        </w:tc>
        <w:tc>
          <w:tcPr>
            <w:tcW w:w="219" w:type="pct"/>
            <w:shd w:val="clear" w:color="auto" w:fill="auto"/>
            <w:vAlign w:val="center"/>
          </w:tcPr>
          <w:p w14:paraId="4278453B" w14:textId="77777777" w:rsidR="00070BCD" w:rsidRDefault="00070BCD" w:rsidP="00070BCD">
            <w:pPr>
              <w:jc w:val="center"/>
              <w:rPr>
                <w:sz w:val="20"/>
                <w:szCs w:val="20"/>
              </w:rPr>
            </w:pPr>
          </w:p>
        </w:tc>
        <w:tc>
          <w:tcPr>
            <w:tcW w:w="219" w:type="pct"/>
            <w:shd w:val="clear" w:color="auto" w:fill="auto"/>
            <w:vAlign w:val="center"/>
          </w:tcPr>
          <w:p w14:paraId="1B04BE87" w14:textId="77777777" w:rsidR="00070BCD" w:rsidRDefault="00070BCD" w:rsidP="00070BCD">
            <w:pPr>
              <w:jc w:val="center"/>
              <w:rPr>
                <w:sz w:val="20"/>
                <w:szCs w:val="20"/>
              </w:rPr>
            </w:pPr>
          </w:p>
        </w:tc>
      </w:tr>
      <w:tr w:rsidR="00070BCD" w:rsidRPr="0041391B" w14:paraId="4248A51B" w14:textId="77777777" w:rsidTr="009749BC">
        <w:trPr>
          <w:gridAfter w:val="1"/>
          <w:wAfter w:w="659" w:type="pct"/>
          <w:trHeight w:val="57"/>
        </w:trPr>
        <w:tc>
          <w:tcPr>
            <w:tcW w:w="3463" w:type="pct"/>
            <w:shd w:val="clear" w:color="auto" w:fill="BBEFEE"/>
          </w:tcPr>
          <w:p w14:paraId="3937F0FE" w14:textId="28915EAE" w:rsidR="00070BCD" w:rsidRPr="0041391B" w:rsidRDefault="00070BCD" w:rsidP="00070BCD">
            <w:pPr>
              <w:rPr>
                <w:sz w:val="18"/>
                <w:szCs w:val="18"/>
              </w:rPr>
            </w:pPr>
            <w:r w:rsidRPr="00AE1DF3">
              <w:rPr>
                <w:sz w:val="18"/>
                <w:szCs w:val="18"/>
              </w:rPr>
              <w:t>PÇ</w:t>
            </w:r>
            <w:r>
              <w:rPr>
                <w:sz w:val="18"/>
                <w:szCs w:val="18"/>
              </w:rPr>
              <w:t xml:space="preserve"> 12. </w:t>
            </w:r>
            <w:r w:rsidRPr="00070BCD">
              <w:rPr>
                <w:sz w:val="18"/>
                <w:szCs w:val="18"/>
              </w:rPr>
              <w:t>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3225208F" w14:textId="2EB1ECDF" w:rsidR="00070BCD" w:rsidRDefault="00070BCD" w:rsidP="00070BCD">
            <w:pPr>
              <w:jc w:val="center"/>
              <w:rPr>
                <w:sz w:val="20"/>
                <w:szCs w:val="20"/>
              </w:rPr>
            </w:pPr>
            <w:r>
              <w:rPr>
                <w:sz w:val="20"/>
                <w:szCs w:val="20"/>
              </w:rPr>
              <w:t>4</w:t>
            </w:r>
          </w:p>
        </w:tc>
        <w:tc>
          <w:tcPr>
            <w:tcW w:w="220" w:type="pct"/>
            <w:shd w:val="clear" w:color="auto" w:fill="auto"/>
            <w:vAlign w:val="center"/>
          </w:tcPr>
          <w:p w14:paraId="555ED116" w14:textId="7AD8EEB7" w:rsidR="00070BCD" w:rsidRDefault="00070BCD" w:rsidP="00070BCD">
            <w:pPr>
              <w:jc w:val="center"/>
              <w:rPr>
                <w:sz w:val="20"/>
                <w:szCs w:val="20"/>
              </w:rPr>
            </w:pPr>
            <w:r>
              <w:rPr>
                <w:sz w:val="20"/>
                <w:szCs w:val="20"/>
              </w:rPr>
              <w:t>5</w:t>
            </w:r>
          </w:p>
        </w:tc>
        <w:tc>
          <w:tcPr>
            <w:tcW w:w="219" w:type="pct"/>
            <w:shd w:val="clear" w:color="auto" w:fill="auto"/>
            <w:vAlign w:val="center"/>
          </w:tcPr>
          <w:p w14:paraId="3188093E" w14:textId="6F4ADC29" w:rsidR="00070BCD" w:rsidRDefault="00070BCD" w:rsidP="00070BCD">
            <w:pPr>
              <w:jc w:val="center"/>
              <w:rPr>
                <w:sz w:val="20"/>
                <w:szCs w:val="20"/>
              </w:rPr>
            </w:pPr>
            <w:r>
              <w:rPr>
                <w:sz w:val="20"/>
                <w:szCs w:val="20"/>
              </w:rPr>
              <w:t>3</w:t>
            </w:r>
          </w:p>
        </w:tc>
        <w:tc>
          <w:tcPr>
            <w:tcW w:w="219" w:type="pct"/>
            <w:shd w:val="clear" w:color="auto" w:fill="auto"/>
            <w:vAlign w:val="center"/>
          </w:tcPr>
          <w:p w14:paraId="4AD7579B" w14:textId="25ED1080" w:rsidR="00070BCD" w:rsidRDefault="00070BCD" w:rsidP="00070BCD">
            <w:pPr>
              <w:jc w:val="center"/>
              <w:rPr>
                <w:sz w:val="20"/>
                <w:szCs w:val="20"/>
              </w:rPr>
            </w:pPr>
            <w:r>
              <w:rPr>
                <w:sz w:val="20"/>
                <w:szCs w:val="20"/>
              </w:rPr>
              <w:t>4</w:t>
            </w:r>
          </w:p>
        </w:tc>
      </w:tr>
      <w:tr w:rsidR="00070BCD" w:rsidRPr="0041391B" w14:paraId="56DB4AFF" w14:textId="77777777" w:rsidTr="009749BC">
        <w:trPr>
          <w:gridAfter w:val="1"/>
          <w:wAfter w:w="659" w:type="pct"/>
          <w:trHeight w:val="57"/>
        </w:trPr>
        <w:tc>
          <w:tcPr>
            <w:tcW w:w="3463" w:type="pct"/>
            <w:shd w:val="clear" w:color="auto" w:fill="BBEFEE"/>
          </w:tcPr>
          <w:p w14:paraId="1068BE77" w14:textId="5F1F5FEC" w:rsidR="00070BCD" w:rsidRPr="0041391B" w:rsidRDefault="00070BCD" w:rsidP="00070BCD">
            <w:pPr>
              <w:rPr>
                <w:sz w:val="18"/>
                <w:szCs w:val="18"/>
              </w:rPr>
            </w:pPr>
            <w:r w:rsidRPr="00AE1DF3">
              <w:rPr>
                <w:sz w:val="18"/>
                <w:szCs w:val="18"/>
              </w:rPr>
              <w:t>PÇ</w:t>
            </w:r>
            <w:r>
              <w:rPr>
                <w:sz w:val="18"/>
                <w:szCs w:val="18"/>
              </w:rPr>
              <w:t xml:space="preserve"> 13. </w:t>
            </w:r>
            <w:r w:rsidRPr="00070BCD">
              <w:rPr>
                <w:sz w:val="18"/>
                <w:szCs w:val="18"/>
              </w:rPr>
              <w:t>Bilgi birikimini uygulama ve eğitim-öğretim alanına taşıyabilir ve farklı ölçme ve değerlendirme yöntem ve teknikleri kullanabilir</w:t>
            </w:r>
          </w:p>
        </w:tc>
        <w:tc>
          <w:tcPr>
            <w:tcW w:w="220" w:type="pct"/>
            <w:shd w:val="clear" w:color="auto" w:fill="auto"/>
            <w:vAlign w:val="center"/>
          </w:tcPr>
          <w:p w14:paraId="1D5F9933" w14:textId="77777777" w:rsidR="00070BCD" w:rsidRDefault="00070BCD" w:rsidP="00070BCD">
            <w:pPr>
              <w:jc w:val="center"/>
              <w:rPr>
                <w:sz w:val="20"/>
                <w:szCs w:val="20"/>
              </w:rPr>
            </w:pPr>
          </w:p>
        </w:tc>
        <w:tc>
          <w:tcPr>
            <w:tcW w:w="220" w:type="pct"/>
            <w:shd w:val="clear" w:color="auto" w:fill="auto"/>
            <w:vAlign w:val="center"/>
          </w:tcPr>
          <w:p w14:paraId="7784F551" w14:textId="77777777" w:rsidR="00070BCD" w:rsidRDefault="00070BCD" w:rsidP="00070BCD">
            <w:pPr>
              <w:jc w:val="center"/>
              <w:rPr>
                <w:sz w:val="20"/>
                <w:szCs w:val="20"/>
              </w:rPr>
            </w:pPr>
          </w:p>
        </w:tc>
        <w:tc>
          <w:tcPr>
            <w:tcW w:w="219" w:type="pct"/>
            <w:shd w:val="clear" w:color="auto" w:fill="auto"/>
            <w:vAlign w:val="center"/>
          </w:tcPr>
          <w:p w14:paraId="42C422AE" w14:textId="77777777" w:rsidR="00070BCD" w:rsidRDefault="00070BCD" w:rsidP="00070BCD">
            <w:pPr>
              <w:jc w:val="center"/>
              <w:rPr>
                <w:sz w:val="20"/>
                <w:szCs w:val="20"/>
              </w:rPr>
            </w:pPr>
          </w:p>
        </w:tc>
        <w:tc>
          <w:tcPr>
            <w:tcW w:w="219" w:type="pct"/>
            <w:shd w:val="clear" w:color="auto" w:fill="auto"/>
            <w:vAlign w:val="center"/>
          </w:tcPr>
          <w:p w14:paraId="79734998" w14:textId="77777777" w:rsidR="00070BCD" w:rsidRDefault="00070BCD" w:rsidP="00070BCD">
            <w:pPr>
              <w:jc w:val="center"/>
              <w:rPr>
                <w:sz w:val="20"/>
                <w:szCs w:val="20"/>
              </w:rPr>
            </w:pPr>
          </w:p>
        </w:tc>
      </w:tr>
      <w:tr w:rsidR="00070BCD" w:rsidRPr="0041391B" w14:paraId="6904AA22" w14:textId="77777777" w:rsidTr="009749BC">
        <w:trPr>
          <w:gridAfter w:val="1"/>
          <w:wAfter w:w="659" w:type="pct"/>
          <w:trHeight w:val="57"/>
        </w:trPr>
        <w:tc>
          <w:tcPr>
            <w:tcW w:w="3463" w:type="pct"/>
            <w:shd w:val="clear" w:color="auto" w:fill="BBEFEE"/>
          </w:tcPr>
          <w:p w14:paraId="76E6FBDB" w14:textId="782D06FC" w:rsidR="00070BCD" w:rsidRPr="0041391B" w:rsidRDefault="00070BCD" w:rsidP="00070BCD">
            <w:pPr>
              <w:rPr>
                <w:sz w:val="18"/>
                <w:szCs w:val="18"/>
              </w:rPr>
            </w:pPr>
            <w:r w:rsidRPr="00AE1DF3">
              <w:rPr>
                <w:sz w:val="18"/>
                <w:szCs w:val="18"/>
              </w:rPr>
              <w:t>PÇ</w:t>
            </w:r>
            <w:r>
              <w:rPr>
                <w:sz w:val="18"/>
                <w:szCs w:val="18"/>
              </w:rPr>
              <w:t xml:space="preserve"> 14. </w:t>
            </w:r>
            <w:r w:rsidRPr="00070BCD">
              <w:rPr>
                <w:sz w:val="18"/>
                <w:szCs w:val="18"/>
              </w:rPr>
              <w:t>Yaşayan dünya dinleri ve dinî akım mensuplarıyla iletişim kurup, aracı roller üstlenip, bir arada yaşamaya yönelik ortak projeler üretebilir</w:t>
            </w:r>
          </w:p>
        </w:tc>
        <w:tc>
          <w:tcPr>
            <w:tcW w:w="220" w:type="pct"/>
            <w:shd w:val="clear" w:color="auto" w:fill="auto"/>
            <w:vAlign w:val="center"/>
          </w:tcPr>
          <w:p w14:paraId="1658F0BB" w14:textId="77777777" w:rsidR="00070BCD" w:rsidRDefault="00070BCD" w:rsidP="00070BCD">
            <w:pPr>
              <w:jc w:val="center"/>
              <w:rPr>
                <w:sz w:val="20"/>
                <w:szCs w:val="20"/>
              </w:rPr>
            </w:pPr>
          </w:p>
        </w:tc>
        <w:tc>
          <w:tcPr>
            <w:tcW w:w="220" w:type="pct"/>
            <w:shd w:val="clear" w:color="auto" w:fill="auto"/>
            <w:vAlign w:val="center"/>
          </w:tcPr>
          <w:p w14:paraId="6D17E643" w14:textId="77777777" w:rsidR="00070BCD" w:rsidRDefault="00070BCD" w:rsidP="00070BCD">
            <w:pPr>
              <w:jc w:val="center"/>
              <w:rPr>
                <w:sz w:val="20"/>
                <w:szCs w:val="20"/>
              </w:rPr>
            </w:pPr>
          </w:p>
        </w:tc>
        <w:tc>
          <w:tcPr>
            <w:tcW w:w="219" w:type="pct"/>
            <w:shd w:val="clear" w:color="auto" w:fill="auto"/>
            <w:vAlign w:val="center"/>
          </w:tcPr>
          <w:p w14:paraId="48E9783F" w14:textId="77777777" w:rsidR="00070BCD" w:rsidRDefault="00070BCD" w:rsidP="00070BCD">
            <w:pPr>
              <w:jc w:val="center"/>
              <w:rPr>
                <w:sz w:val="20"/>
                <w:szCs w:val="20"/>
              </w:rPr>
            </w:pPr>
          </w:p>
        </w:tc>
        <w:tc>
          <w:tcPr>
            <w:tcW w:w="219" w:type="pct"/>
            <w:shd w:val="clear" w:color="auto" w:fill="auto"/>
            <w:vAlign w:val="center"/>
          </w:tcPr>
          <w:p w14:paraId="3FB6F5E8" w14:textId="77777777" w:rsidR="00070BCD" w:rsidRDefault="00070BCD" w:rsidP="00070BCD">
            <w:pPr>
              <w:jc w:val="center"/>
              <w:rPr>
                <w:sz w:val="20"/>
                <w:szCs w:val="20"/>
              </w:rPr>
            </w:pPr>
          </w:p>
        </w:tc>
      </w:tr>
      <w:tr w:rsidR="00070BCD" w:rsidRPr="0041391B" w14:paraId="01F801BA" w14:textId="77777777" w:rsidTr="009749BC">
        <w:trPr>
          <w:gridAfter w:val="1"/>
          <w:wAfter w:w="659" w:type="pct"/>
          <w:trHeight w:val="57"/>
        </w:trPr>
        <w:tc>
          <w:tcPr>
            <w:tcW w:w="3463" w:type="pct"/>
            <w:shd w:val="clear" w:color="auto" w:fill="BBEFEE"/>
          </w:tcPr>
          <w:p w14:paraId="3A9AD8B8" w14:textId="6E4D0924" w:rsidR="00070BCD" w:rsidRPr="0041391B" w:rsidRDefault="00070BCD" w:rsidP="00070BCD">
            <w:pPr>
              <w:rPr>
                <w:sz w:val="18"/>
                <w:szCs w:val="18"/>
              </w:rPr>
            </w:pPr>
            <w:r w:rsidRPr="00AE1DF3">
              <w:rPr>
                <w:sz w:val="18"/>
                <w:szCs w:val="18"/>
              </w:rPr>
              <w:t>PÇ</w:t>
            </w:r>
            <w:r>
              <w:rPr>
                <w:sz w:val="18"/>
                <w:szCs w:val="18"/>
              </w:rPr>
              <w:t xml:space="preserve"> 15. </w:t>
            </w:r>
            <w:r w:rsidRPr="00070BCD">
              <w:rPr>
                <w:sz w:val="18"/>
                <w:szCs w:val="18"/>
              </w:rPr>
              <w:t>Yaşam boyu öğrenme, öğretme ve kendini geliştirme alışkanlığı kazanır</w:t>
            </w:r>
          </w:p>
        </w:tc>
        <w:tc>
          <w:tcPr>
            <w:tcW w:w="220" w:type="pct"/>
            <w:shd w:val="clear" w:color="auto" w:fill="auto"/>
            <w:vAlign w:val="center"/>
          </w:tcPr>
          <w:p w14:paraId="6178EB6D" w14:textId="48A2FE34" w:rsidR="00070BCD" w:rsidRDefault="00311B4B" w:rsidP="00070BCD">
            <w:pPr>
              <w:jc w:val="center"/>
              <w:rPr>
                <w:sz w:val="20"/>
                <w:szCs w:val="20"/>
              </w:rPr>
            </w:pPr>
            <w:r>
              <w:rPr>
                <w:sz w:val="20"/>
                <w:szCs w:val="20"/>
              </w:rPr>
              <w:t>4</w:t>
            </w:r>
          </w:p>
        </w:tc>
        <w:tc>
          <w:tcPr>
            <w:tcW w:w="220" w:type="pct"/>
            <w:shd w:val="clear" w:color="auto" w:fill="auto"/>
            <w:vAlign w:val="center"/>
          </w:tcPr>
          <w:p w14:paraId="76EC939B" w14:textId="2FFEF393" w:rsidR="00070BCD" w:rsidRDefault="00311B4B" w:rsidP="00070BCD">
            <w:pPr>
              <w:jc w:val="center"/>
              <w:rPr>
                <w:sz w:val="20"/>
                <w:szCs w:val="20"/>
              </w:rPr>
            </w:pPr>
            <w:r>
              <w:rPr>
                <w:sz w:val="20"/>
                <w:szCs w:val="20"/>
              </w:rPr>
              <w:t>4</w:t>
            </w:r>
          </w:p>
        </w:tc>
        <w:tc>
          <w:tcPr>
            <w:tcW w:w="219" w:type="pct"/>
            <w:shd w:val="clear" w:color="auto" w:fill="auto"/>
            <w:vAlign w:val="center"/>
          </w:tcPr>
          <w:p w14:paraId="6CE7876F" w14:textId="62D30A58" w:rsidR="00070BCD" w:rsidRDefault="00311B4B" w:rsidP="00070BCD">
            <w:pPr>
              <w:jc w:val="center"/>
              <w:rPr>
                <w:sz w:val="20"/>
                <w:szCs w:val="20"/>
              </w:rPr>
            </w:pPr>
            <w:r>
              <w:rPr>
                <w:sz w:val="20"/>
                <w:szCs w:val="20"/>
              </w:rPr>
              <w:t>4</w:t>
            </w:r>
          </w:p>
        </w:tc>
        <w:tc>
          <w:tcPr>
            <w:tcW w:w="219" w:type="pct"/>
            <w:shd w:val="clear" w:color="auto" w:fill="auto"/>
            <w:vAlign w:val="center"/>
          </w:tcPr>
          <w:p w14:paraId="09439D58" w14:textId="5540B7CC" w:rsidR="00070BCD" w:rsidRDefault="00311B4B" w:rsidP="00070BCD">
            <w:pPr>
              <w:jc w:val="center"/>
              <w:rPr>
                <w:sz w:val="20"/>
                <w:szCs w:val="20"/>
              </w:rPr>
            </w:pPr>
            <w:r>
              <w:rPr>
                <w:sz w:val="20"/>
                <w:szCs w:val="20"/>
              </w:rPr>
              <w:t>5</w:t>
            </w:r>
          </w:p>
        </w:tc>
      </w:tr>
      <w:tr w:rsidR="00070BCD" w:rsidRPr="0041391B" w14:paraId="47459F1D" w14:textId="77777777" w:rsidTr="009749BC">
        <w:trPr>
          <w:gridAfter w:val="1"/>
          <w:wAfter w:w="659" w:type="pct"/>
          <w:trHeight w:val="57"/>
        </w:trPr>
        <w:tc>
          <w:tcPr>
            <w:tcW w:w="3463" w:type="pct"/>
            <w:shd w:val="clear" w:color="auto" w:fill="BBEFEE"/>
          </w:tcPr>
          <w:p w14:paraId="7BEED93B" w14:textId="014C91F0" w:rsidR="00070BCD" w:rsidRPr="0041391B" w:rsidRDefault="00070BCD" w:rsidP="00070BCD">
            <w:pPr>
              <w:rPr>
                <w:sz w:val="18"/>
                <w:szCs w:val="18"/>
              </w:rPr>
            </w:pPr>
            <w:r w:rsidRPr="00AE1DF3">
              <w:rPr>
                <w:sz w:val="18"/>
                <w:szCs w:val="18"/>
              </w:rPr>
              <w:t>PÇ</w:t>
            </w:r>
            <w:r>
              <w:rPr>
                <w:sz w:val="18"/>
                <w:szCs w:val="18"/>
              </w:rPr>
              <w:t xml:space="preserve"> 16. </w:t>
            </w:r>
            <w:r w:rsidRPr="00070BCD">
              <w:rPr>
                <w:sz w:val="18"/>
                <w:szCs w:val="18"/>
              </w:rPr>
              <w:t>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1510B122" w14:textId="77777777" w:rsidR="00070BCD" w:rsidRDefault="00070BCD" w:rsidP="00070BCD">
            <w:pPr>
              <w:jc w:val="center"/>
              <w:rPr>
                <w:sz w:val="20"/>
                <w:szCs w:val="20"/>
              </w:rPr>
            </w:pPr>
          </w:p>
        </w:tc>
        <w:tc>
          <w:tcPr>
            <w:tcW w:w="220" w:type="pct"/>
            <w:shd w:val="clear" w:color="auto" w:fill="auto"/>
            <w:vAlign w:val="center"/>
          </w:tcPr>
          <w:p w14:paraId="3C683334" w14:textId="77777777" w:rsidR="00070BCD" w:rsidRDefault="00070BCD" w:rsidP="00070BCD">
            <w:pPr>
              <w:jc w:val="center"/>
              <w:rPr>
                <w:sz w:val="20"/>
                <w:szCs w:val="20"/>
              </w:rPr>
            </w:pPr>
          </w:p>
        </w:tc>
        <w:tc>
          <w:tcPr>
            <w:tcW w:w="219" w:type="pct"/>
            <w:shd w:val="clear" w:color="auto" w:fill="auto"/>
            <w:vAlign w:val="center"/>
          </w:tcPr>
          <w:p w14:paraId="0481212B" w14:textId="77777777" w:rsidR="00070BCD" w:rsidRDefault="00070BCD" w:rsidP="00070BCD">
            <w:pPr>
              <w:jc w:val="center"/>
              <w:rPr>
                <w:sz w:val="20"/>
                <w:szCs w:val="20"/>
              </w:rPr>
            </w:pPr>
          </w:p>
        </w:tc>
        <w:tc>
          <w:tcPr>
            <w:tcW w:w="219" w:type="pct"/>
            <w:shd w:val="clear" w:color="auto" w:fill="auto"/>
            <w:vAlign w:val="center"/>
          </w:tcPr>
          <w:p w14:paraId="68E228D7" w14:textId="77777777" w:rsidR="00070BCD" w:rsidRDefault="00070BCD" w:rsidP="00070BCD">
            <w:pPr>
              <w:jc w:val="center"/>
              <w:rPr>
                <w:sz w:val="20"/>
                <w:szCs w:val="20"/>
              </w:rPr>
            </w:pPr>
          </w:p>
        </w:tc>
      </w:tr>
      <w:tr w:rsidR="00070BCD" w:rsidRPr="0041391B" w14:paraId="59460792" w14:textId="77777777" w:rsidTr="009749BC">
        <w:trPr>
          <w:gridAfter w:val="1"/>
          <w:wAfter w:w="659" w:type="pct"/>
          <w:trHeight w:val="57"/>
        </w:trPr>
        <w:tc>
          <w:tcPr>
            <w:tcW w:w="3463" w:type="pct"/>
            <w:shd w:val="clear" w:color="auto" w:fill="BBEFEE"/>
          </w:tcPr>
          <w:p w14:paraId="1C4BE56E" w14:textId="19022F00" w:rsidR="00070BCD" w:rsidRPr="0041391B" w:rsidRDefault="00070BCD" w:rsidP="00070BCD">
            <w:pPr>
              <w:rPr>
                <w:sz w:val="18"/>
                <w:szCs w:val="18"/>
              </w:rPr>
            </w:pPr>
            <w:r w:rsidRPr="00AE1DF3">
              <w:rPr>
                <w:sz w:val="18"/>
                <w:szCs w:val="18"/>
              </w:rPr>
              <w:t>PÇ</w:t>
            </w:r>
            <w:r>
              <w:rPr>
                <w:sz w:val="18"/>
                <w:szCs w:val="18"/>
              </w:rPr>
              <w:t xml:space="preserve"> 17. </w:t>
            </w:r>
            <w:r w:rsidRPr="00070BCD">
              <w:rPr>
                <w:sz w:val="18"/>
                <w:szCs w:val="18"/>
              </w:rPr>
              <w:t>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vAlign w:val="center"/>
          </w:tcPr>
          <w:p w14:paraId="26AD7F29" w14:textId="129EBEDE" w:rsidR="00070BCD" w:rsidRDefault="00070BCD" w:rsidP="00070BCD">
            <w:pPr>
              <w:jc w:val="center"/>
              <w:rPr>
                <w:sz w:val="20"/>
                <w:szCs w:val="20"/>
              </w:rPr>
            </w:pPr>
            <w:r>
              <w:rPr>
                <w:sz w:val="20"/>
                <w:szCs w:val="20"/>
              </w:rPr>
              <w:t>4</w:t>
            </w:r>
          </w:p>
        </w:tc>
        <w:tc>
          <w:tcPr>
            <w:tcW w:w="220" w:type="pct"/>
            <w:shd w:val="clear" w:color="auto" w:fill="auto"/>
            <w:vAlign w:val="center"/>
          </w:tcPr>
          <w:p w14:paraId="68F40555" w14:textId="6F0CFF3F" w:rsidR="00070BCD" w:rsidRDefault="00070BCD" w:rsidP="00070BCD">
            <w:pPr>
              <w:jc w:val="center"/>
              <w:rPr>
                <w:sz w:val="20"/>
                <w:szCs w:val="20"/>
              </w:rPr>
            </w:pPr>
            <w:r>
              <w:rPr>
                <w:sz w:val="20"/>
                <w:szCs w:val="20"/>
              </w:rPr>
              <w:t>4</w:t>
            </w:r>
          </w:p>
        </w:tc>
        <w:tc>
          <w:tcPr>
            <w:tcW w:w="219" w:type="pct"/>
            <w:shd w:val="clear" w:color="auto" w:fill="auto"/>
            <w:vAlign w:val="center"/>
          </w:tcPr>
          <w:p w14:paraId="747D8BFB" w14:textId="60A9015B" w:rsidR="00070BCD" w:rsidRDefault="00070BCD" w:rsidP="00070BCD">
            <w:pPr>
              <w:jc w:val="center"/>
              <w:rPr>
                <w:sz w:val="20"/>
                <w:szCs w:val="20"/>
              </w:rPr>
            </w:pPr>
            <w:r>
              <w:rPr>
                <w:sz w:val="20"/>
                <w:szCs w:val="20"/>
              </w:rPr>
              <w:t>5</w:t>
            </w:r>
          </w:p>
        </w:tc>
        <w:tc>
          <w:tcPr>
            <w:tcW w:w="219" w:type="pct"/>
            <w:shd w:val="clear" w:color="auto" w:fill="auto"/>
            <w:vAlign w:val="center"/>
          </w:tcPr>
          <w:p w14:paraId="0F7010ED" w14:textId="4EA5E86F" w:rsidR="00070BCD" w:rsidRDefault="00070BCD" w:rsidP="00070BCD">
            <w:pPr>
              <w:jc w:val="center"/>
              <w:rPr>
                <w:sz w:val="20"/>
                <w:szCs w:val="20"/>
              </w:rPr>
            </w:pPr>
            <w:r>
              <w:rPr>
                <w:sz w:val="20"/>
                <w:szCs w:val="20"/>
              </w:rPr>
              <w:t>4</w:t>
            </w:r>
          </w:p>
        </w:tc>
      </w:tr>
      <w:tr w:rsidR="00070BCD" w:rsidRPr="0041391B" w14:paraId="27438A65" w14:textId="77777777" w:rsidTr="009749BC">
        <w:trPr>
          <w:gridAfter w:val="1"/>
          <w:wAfter w:w="659" w:type="pct"/>
          <w:trHeight w:val="57"/>
        </w:trPr>
        <w:tc>
          <w:tcPr>
            <w:tcW w:w="3463" w:type="pct"/>
            <w:shd w:val="clear" w:color="auto" w:fill="BBEFEE"/>
          </w:tcPr>
          <w:p w14:paraId="607C85CD" w14:textId="5BA6F280" w:rsidR="00070BCD" w:rsidRPr="0041391B" w:rsidRDefault="00070BCD" w:rsidP="00070BCD">
            <w:pPr>
              <w:rPr>
                <w:sz w:val="18"/>
                <w:szCs w:val="18"/>
              </w:rPr>
            </w:pPr>
            <w:r w:rsidRPr="00AE1DF3">
              <w:rPr>
                <w:sz w:val="18"/>
                <w:szCs w:val="18"/>
              </w:rPr>
              <w:t>PÇ</w:t>
            </w:r>
            <w:r>
              <w:rPr>
                <w:sz w:val="18"/>
                <w:szCs w:val="18"/>
              </w:rPr>
              <w:t xml:space="preserve"> 18. </w:t>
            </w:r>
            <w:r w:rsidRPr="00070BCD">
              <w:rPr>
                <w:sz w:val="18"/>
                <w:szCs w:val="18"/>
              </w:rPr>
              <w:t>Dini konularda ilgili kişi ve kurumları bilgilendirme, sorunlara yazılı ve sözlü olarak çözüm önerileri sunma becerisi kazanır</w:t>
            </w:r>
          </w:p>
        </w:tc>
        <w:tc>
          <w:tcPr>
            <w:tcW w:w="220" w:type="pct"/>
            <w:shd w:val="clear" w:color="auto" w:fill="auto"/>
            <w:vAlign w:val="center"/>
          </w:tcPr>
          <w:p w14:paraId="242600D6" w14:textId="77777777" w:rsidR="00070BCD" w:rsidRDefault="00070BCD" w:rsidP="00070BCD">
            <w:pPr>
              <w:jc w:val="center"/>
              <w:rPr>
                <w:sz w:val="20"/>
                <w:szCs w:val="20"/>
              </w:rPr>
            </w:pPr>
          </w:p>
        </w:tc>
        <w:tc>
          <w:tcPr>
            <w:tcW w:w="220" w:type="pct"/>
            <w:shd w:val="clear" w:color="auto" w:fill="auto"/>
            <w:vAlign w:val="center"/>
          </w:tcPr>
          <w:p w14:paraId="60FAD2C7" w14:textId="77777777" w:rsidR="00070BCD" w:rsidRDefault="00070BCD" w:rsidP="00070BCD">
            <w:pPr>
              <w:jc w:val="center"/>
              <w:rPr>
                <w:sz w:val="20"/>
                <w:szCs w:val="20"/>
              </w:rPr>
            </w:pPr>
          </w:p>
        </w:tc>
        <w:tc>
          <w:tcPr>
            <w:tcW w:w="219" w:type="pct"/>
            <w:shd w:val="clear" w:color="auto" w:fill="auto"/>
            <w:vAlign w:val="center"/>
          </w:tcPr>
          <w:p w14:paraId="11750F9C" w14:textId="77777777" w:rsidR="00070BCD" w:rsidRDefault="00070BCD" w:rsidP="00070BCD">
            <w:pPr>
              <w:jc w:val="center"/>
              <w:rPr>
                <w:sz w:val="20"/>
                <w:szCs w:val="20"/>
              </w:rPr>
            </w:pPr>
          </w:p>
        </w:tc>
        <w:tc>
          <w:tcPr>
            <w:tcW w:w="219" w:type="pct"/>
            <w:shd w:val="clear" w:color="auto" w:fill="auto"/>
            <w:vAlign w:val="center"/>
          </w:tcPr>
          <w:p w14:paraId="52E49C0D" w14:textId="77777777" w:rsidR="00070BCD" w:rsidRDefault="00070BCD" w:rsidP="00070BCD">
            <w:pPr>
              <w:jc w:val="center"/>
              <w:rPr>
                <w:sz w:val="20"/>
                <w:szCs w:val="20"/>
              </w:rPr>
            </w:pPr>
          </w:p>
        </w:tc>
      </w:tr>
      <w:tr w:rsidR="00070BCD" w:rsidRPr="0041391B" w14:paraId="4D7437B6" w14:textId="77777777" w:rsidTr="009749BC">
        <w:trPr>
          <w:gridAfter w:val="1"/>
          <w:wAfter w:w="659" w:type="pct"/>
          <w:trHeight w:val="57"/>
        </w:trPr>
        <w:tc>
          <w:tcPr>
            <w:tcW w:w="3463" w:type="pct"/>
            <w:shd w:val="clear" w:color="auto" w:fill="BBEFEE"/>
          </w:tcPr>
          <w:p w14:paraId="23798175" w14:textId="54D52324" w:rsidR="00070BCD" w:rsidRPr="0041391B" w:rsidRDefault="00070BCD" w:rsidP="00070BCD">
            <w:pPr>
              <w:rPr>
                <w:sz w:val="18"/>
                <w:szCs w:val="18"/>
              </w:rPr>
            </w:pPr>
            <w:r w:rsidRPr="00AE1DF3">
              <w:rPr>
                <w:sz w:val="18"/>
                <w:szCs w:val="18"/>
              </w:rPr>
              <w:t>PÇ</w:t>
            </w:r>
            <w:r>
              <w:rPr>
                <w:sz w:val="18"/>
                <w:szCs w:val="18"/>
              </w:rPr>
              <w:t xml:space="preserve"> 19. </w:t>
            </w:r>
            <w:r w:rsidRPr="00070BCD">
              <w:rPr>
                <w:sz w:val="18"/>
                <w:szCs w:val="18"/>
              </w:rPr>
              <w:t>Dinî konularda uzman kişilerle bilgi alışverişinde bulunma ve tartışma becerisine sahip olur</w:t>
            </w:r>
          </w:p>
        </w:tc>
        <w:tc>
          <w:tcPr>
            <w:tcW w:w="220" w:type="pct"/>
            <w:shd w:val="clear" w:color="auto" w:fill="auto"/>
            <w:vAlign w:val="center"/>
          </w:tcPr>
          <w:p w14:paraId="07682C17" w14:textId="77777777" w:rsidR="00070BCD" w:rsidRDefault="00070BCD" w:rsidP="00070BCD">
            <w:pPr>
              <w:jc w:val="center"/>
              <w:rPr>
                <w:sz w:val="20"/>
                <w:szCs w:val="20"/>
              </w:rPr>
            </w:pPr>
          </w:p>
        </w:tc>
        <w:tc>
          <w:tcPr>
            <w:tcW w:w="220" w:type="pct"/>
            <w:shd w:val="clear" w:color="auto" w:fill="auto"/>
            <w:vAlign w:val="center"/>
          </w:tcPr>
          <w:p w14:paraId="427025E1" w14:textId="77777777" w:rsidR="00070BCD" w:rsidRDefault="00070BCD" w:rsidP="00070BCD">
            <w:pPr>
              <w:jc w:val="center"/>
              <w:rPr>
                <w:sz w:val="20"/>
                <w:szCs w:val="20"/>
              </w:rPr>
            </w:pPr>
          </w:p>
        </w:tc>
        <w:tc>
          <w:tcPr>
            <w:tcW w:w="219" w:type="pct"/>
            <w:shd w:val="clear" w:color="auto" w:fill="auto"/>
            <w:vAlign w:val="center"/>
          </w:tcPr>
          <w:p w14:paraId="6369F311" w14:textId="77777777" w:rsidR="00070BCD" w:rsidRDefault="00070BCD" w:rsidP="00070BCD">
            <w:pPr>
              <w:jc w:val="center"/>
              <w:rPr>
                <w:sz w:val="20"/>
                <w:szCs w:val="20"/>
              </w:rPr>
            </w:pPr>
          </w:p>
        </w:tc>
        <w:tc>
          <w:tcPr>
            <w:tcW w:w="219" w:type="pct"/>
            <w:shd w:val="clear" w:color="auto" w:fill="auto"/>
            <w:vAlign w:val="center"/>
          </w:tcPr>
          <w:p w14:paraId="729EB435" w14:textId="77777777" w:rsidR="00070BCD" w:rsidRDefault="00070BCD" w:rsidP="00070BCD">
            <w:pPr>
              <w:jc w:val="center"/>
              <w:rPr>
                <w:sz w:val="20"/>
                <w:szCs w:val="20"/>
              </w:rPr>
            </w:pPr>
          </w:p>
        </w:tc>
      </w:tr>
      <w:tr w:rsidR="00070BCD" w:rsidRPr="0041391B" w14:paraId="132BAEEB" w14:textId="77777777" w:rsidTr="009749BC">
        <w:trPr>
          <w:gridAfter w:val="1"/>
          <w:wAfter w:w="659" w:type="pct"/>
          <w:trHeight w:val="57"/>
        </w:trPr>
        <w:tc>
          <w:tcPr>
            <w:tcW w:w="3463" w:type="pct"/>
            <w:shd w:val="clear" w:color="auto" w:fill="BBEFEE"/>
          </w:tcPr>
          <w:p w14:paraId="1B9E9993" w14:textId="23AB27FF" w:rsidR="00070BCD" w:rsidRPr="0041391B" w:rsidRDefault="00070BCD" w:rsidP="00070BCD">
            <w:pPr>
              <w:rPr>
                <w:sz w:val="18"/>
                <w:szCs w:val="18"/>
              </w:rPr>
            </w:pPr>
            <w:r w:rsidRPr="00AE1DF3">
              <w:rPr>
                <w:sz w:val="18"/>
                <w:szCs w:val="18"/>
              </w:rPr>
              <w:t>PÇ</w:t>
            </w:r>
            <w:r>
              <w:rPr>
                <w:sz w:val="18"/>
                <w:szCs w:val="18"/>
              </w:rPr>
              <w:t xml:space="preserve"> 20. </w:t>
            </w:r>
            <w:r w:rsidRPr="00070BCD">
              <w:rPr>
                <w:sz w:val="18"/>
                <w:szCs w:val="18"/>
              </w:rPr>
              <w:t>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2E764F94" w14:textId="77777777" w:rsidR="00070BCD" w:rsidRDefault="00070BCD" w:rsidP="00070BCD">
            <w:pPr>
              <w:jc w:val="center"/>
              <w:rPr>
                <w:sz w:val="20"/>
                <w:szCs w:val="20"/>
              </w:rPr>
            </w:pPr>
          </w:p>
        </w:tc>
        <w:tc>
          <w:tcPr>
            <w:tcW w:w="220" w:type="pct"/>
            <w:shd w:val="clear" w:color="auto" w:fill="auto"/>
            <w:vAlign w:val="center"/>
          </w:tcPr>
          <w:p w14:paraId="0BD7BCEE" w14:textId="77777777" w:rsidR="00070BCD" w:rsidRDefault="00070BCD" w:rsidP="00070BCD">
            <w:pPr>
              <w:jc w:val="center"/>
              <w:rPr>
                <w:sz w:val="20"/>
                <w:szCs w:val="20"/>
              </w:rPr>
            </w:pPr>
          </w:p>
        </w:tc>
        <w:tc>
          <w:tcPr>
            <w:tcW w:w="219" w:type="pct"/>
            <w:shd w:val="clear" w:color="auto" w:fill="auto"/>
            <w:vAlign w:val="center"/>
          </w:tcPr>
          <w:p w14:paraId="6E77B9F8" w14:textId="77777777" w:rsidR="00070BCD" w:rsidRDefault="00070BCD" w:rsidP="00070BCD">
            <w:pPr>
              <w:jc w:val="center"/>
              <w:rPr>
                <w:sz w:val="20"/>
                <w:szCs w:val="20"/>
              </w:rPr>
            </w:pPr>
          </w:p>
        </w:tc>
        <w:tc>
          <w:tcPr>
            <w:tcW w:w="219" w:type="pct"/>
            <w:shd w:val="clear" w:color="auto" w:fill="auto"/>
            <w:vAlign w:val="center"/>
          </w:tcPr>
          <w:p w14:paraId="02265230" w14:textId="77777777" w:rsidR="00070BCD" w:rsidRDefault="00070BCD" w:rsidP="00070BCD">
            <w:pPr>
              <w:jc w:val="center"/>
              <w:rPr>
                <w:sz w:val="20"/>
                <w:szCs w:val="20"/>
              </w:rPr>
            </w:pPr>
          </w:p>
        </w:tc>
      </w:tr>
    </w:tbl>
    <w:p w14:paraId="741D5DB4" w14:textId="103E46D1" w:rsidR="000C490B" w:rsidRPr="0041391B" w:rsidRDefault="000C490B">
      <w:pPr>
        <w:rPr>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7158"/>
        <w:gridCol w:w="490"/>
        <w:gridCol w:w="490"/>
        <w:gridCol w:w="490"/>
        <w:gridCol w:w="490"/>
        <w:gridCol w:w="1949"/>
      </w:tblGrid>
      <w:tr w:rsidR="002B4C9A" w:rsidRPr="0041391B" w14:paraId="2AA05775" w14:textId="77777777" w:rsidTr="002B4C9A">
        <w:trPr>
          <w:trHeight w:val="20"/>
        </w:trPr>
        <w:tc>
          <w:tcPr>
            <w:tcW w:w="212" w:type="pct"/>
            <w:tcBorders>
              <w:top w:val="nil"/>
              <w:left w:val="nil"/>
              <w:bottom w:val="nil"/>
              <w:right w:val="nil"/>
              <w:tl2br w:val="nil"/>
            </w:tcBorders>
            <w:shd w:val="clear" w:color="auto" w:fill="FFFFFF" w:themeFill="background1"/>
          </w:tcPr>
          <w:p w14:paraId="3946AE24" w14:textId="77777777" w:rsidR="002B4C9A" w:rsidRDefault="002B4C9A" w:rsidP="005A2AA2">
            <w:pPr>
              <w:jc w:val="center"/>
              <w:rPr>
                <w:sz w:val="20"/>
                <w:szCs w:val="20"/>
              </w:rPr>
            </w:pPr>
          </w:p>
        </w:tc>
        <w:tc>
          <w:tcPr>
            <w:tcW w:w="4788" w:type="pct"/>
            <w:gridSpan w:val="6"/>
            <w:tcBorders>
              <w:top w:val="nil"/>
              <w:left w:val="nil"/>
              <w:bottom w:val="nil"/>
              <w:right w:val="nil"/>
              <w:tl2br w:val="nil"/>
            </w:tcBorders>
            <w:shd w:val="clear" w:color="auto" w:fill="FFFFFF" w:themeFill="background1"/>
            <w:vAlign w:val="center"/>
          </w:tcPr>
          <w:p w14:paraId="22497871" w14:textId="54AE2ECF" w:rsidR="002B4C9A" w:rsidRDefault="002B4C9A" w:rsidP="005A2AA2">
            <w:pPr>
              <w:jc w:val="center"/>
              <w:rPr>
                <w:sz w:val="20"/>
                <w:szCs w:val="20"/>
              </w:rPr>
            </w:pPr>
          </w:p>
          <w:p w14:paraId="15C7BCBD" w14:textId="5F285587" w:rsidR="002B4C9A" w:rsidRPr="0041391B" w:rsidRDefault="002B4C9A" w:rsidP="00C47EA3">
            <w:pPr>
              <w:rPr>
                <w:sz w:val="20"/>
                <w:szCs w:val="20"/>
              </w:rPr>
            </w:pPr>
            <w:r w:rsidRPr="0041391B">
              <w:rPr>
                <w:sz w:val="20"/>
                <w:szCs w:val="20"/>
              </w:rPr>
              <w:t>Programa Özgü Ölçütler (PÖÖ) ile</w:t>
            </w:r>
            <w:r w:rsidR="00E80C42">
              <w:rPr>
                <w:sz w:val="20"/>
                <w:szCs w:val="20"/>
              </w:rPr>
              <w:t xml:space="preserve"> Rehberlik ve Özel Eğitim</w:t>
            </w:r>
            <w:r>
              <w:rPr>
                <w:bCs/>
                <w:sz w:val="20"/>
                <w:szCs w:val="20"/>
              </w:rPr>
              <w:t xml:space="preserve"> </w:t>
            </w:r>
            <w:r>
              <w:rPr>
                <w:sz w:val="20"/>
                <w:szCs w:val="20"/>
              </w:rPr>
              <w:t xml:space="preserve">Dersi </w:t>
            </w:r>
            <w:r w:rsidRPr="0041391B">
              <w:rPr>
                <w:sz w:val="20"/>
                <w:szCs w:val="20"/>
              </w:rPr>
              <w:t>Öğretim Çıktıları (ÖÇ) Matrisi</w:t>
            </w:r>
          </w:p>
        </w:tc>
      </w:tr>
      <w:tr w:rsidR="00DB3BB3" w:rsidRPr="0041391B" w14:paraId="434D3580" w14:textId="67937271" w:rsidTr="002B4C9A">
        <w:trPr>
          <w:gridAfter w:val="1"/>
          <w:wAfter w:w="843" w:type="pct"/>
          <w:trHeight w:val="20"/>
        </w:trPr>
        <w:tc>
          <w:tcPr>
            <w:tcW w:w="3309" w:type="pct"/>
            <w:gridSpan w:val="2"/>
            <w:tcBorders>
              <w:top w:val="nil"/>
              <w:tl2br w:val="single" w:sz="4" w:space="0" w:color="auto"/>
            </w:tcBorders>
            <w:shd w:val="clear" w:color="auto" w:fill="6297D8"/>
            <w:vAlign w:val="center"/>
          </w:tcPr>
          <w:p w14:paraId="25A0B615" w14:textId="57136DC2" w:rsidR="00DB3BB3" w:rsidRPr="0041391B" w:rsidRDefault="00DB3BB3" w:rsidP="0041391B">
            <w:pPr>
              <w:rPr>
                <w:sz w:val="20"/>
                <w:szCs w:val="20"/>
              </w:rPr>
            </w:pPr>
            <w:r w:rsidRPr="0041391B">
              <w:rPr>
                <w:sz w:val="20"/>
                <w:szCs w:val="20"/>
              </w:rPr>
              <w:t xml:space="preserve">                                                  </w:t>
            </w:r>
            <w:r>
              <w:rPr>
                <w:sz w:val="20"/>
                <w:szCs w:val="20"/>
              </w:rPr>
              <w:t xml:space="preserve">                                                                    </w:t>
            </w:r>
            <w:r w:rsidRPr="0041391B">
              <w:rPr>
                <w:sz w:val="20"/>
                <w:szCs w:val="20"/>
              </w:rPr>
              <w:t xml:space="preserve">  Öğretim Çıktıları</w:t>
            </w:r>
          </w:p>
          <w:p w14:paraId="2176087D" w14:textId="1F90B48E" w:rsidR="00DB3BB3" w:rsidRPr="0041391B" w:rsidRDefault="00DB3BB3" w:rsidP="0041391B">
            <w:pPr>
              <w:rPr>
                <w:sz w:val="20"/>
                <w:szCs w:val="20"/>
              </w:rPr>
            </w:pPr>
            <w:r>
              <w:rPr>
                <w:sz w:val="20"/>
                <w:szCs w:val="20"/>
              </w:rPr>
              <w:t xml:space="preserve">     </w:t>
            </w:r>
            <w:r w:rsidRPr="0041391B">
              <w:rPr>
                <w:sz w:val="20"/>
                <w:szCs w:val="20"/>
              </w:rPr>
              <w:t>Programa Özgü Ölçütler</w:t>
            </w:r>
          </w:p>
        </w:tc>
        <w:tc>
          <w:tcPr>
            <w:tcW w:w="212" w:type="pct"/>
            <w:tcBorders>
              <w:top w:val="nil"/>
            </w:tcBorders>
            <w:shd w:val="clear" w:color="auto" w:fill="6297D8"/>
            <w:vAlign w:val="center"/>
          </w:tcPr>
          <w:p w14:paraId="48307A7A" w14:textId="764A2C0A" w:rsidR="00DB3BB3" w:rsidRPr="0041391B" w:rsidRDefault="00DB3BB3" w:rsidP="0041391B">
            <w:pPr>
              <w:rPr>
                <w:sz w:val="14"/>
                <w:szCs w:val="14"/>
              </w:rPr>
            </w:pPr>
            <w:r w:rsidRPr="0041391B">
              <w:rPr>
                <w:sz w:val="14"/>
                <w:szCs w:val="14"/>
              </w:rPr>
              <w:t>ÖÇ1</w:t>
            </w:r>
          </w:p>
        </w:tc>
        <w:tc>
          <w:tcPr>
            <w:tcW w:w="212" w:type="pct"/>
            <w:tcBorders>
              <w:top w:val="nil"/>
            </w:tcBorders>
            <w:shd w:val="clear" w:color="auto" w:fill="6297D8"/>
            <w:vAlign w:val="center"/>
          </w:tcPr>
          <w:p w14:paraId="06D776B6" w14:textId="16887060" w:rsidR="00DB3BB3" w:rsidRPr="0041391B" w:rsidRDefault="00DB3BB3" w:rsidP="0041391B">
            <w:pPr>
              <w:rPr>
                <w:sz w:val="14"/>
                <w:szCs w:val="14"/>
              </w:rPr>
            </w:pPr>
            <w:r w:rsidRPr="0041391B">
              <w:rPr>
                <w:sz w:val="14"/>
                <w:szCs w:val="14"/>
              </w:rPr>
              <w:t>ÖÇ2</w:t>
            </w:r>
          </w:p>
        </w:tc>
        <w:tc>
          <w:tcPr>
            <w:tcW w:w="212" w:type="pct"/>
            <w:tcBorders>
              <w:top w:val="nil"/>
            </w:tcBorders>
            <w:shd w:val="clear" w:color="auto" w:fill="6297D8"/>
            <w:vAlign w:val="center"/>
          </w:tcPr>
          <w:p w14:paraId="12F1D62C" w14:textId="0B4BC65B" w:rsidR="00DB3BB3" w:rsidRPr="0041391B" w:rsidRDefault="00DB3BB3" w:rsidP="0041391B">
            <w:pPr>
              <w:rPr>
                <w:sz w:val="14"/>
                <w:szCs w:val="14"/>
              </w:rPr>
            </w:pPr>
            <w:r w:rsidRPr="0041391B">
              <w:rPr>
                <w:sz w:val="14"/>
                <w:szCs w:val="14"/>
              </w:rPr>
              <w:t>ÖÇ3</w:t>
            </w:r>
          </w:p>
        </w:tc>
        <w:tc>
          <w:tcPr>
            <w:tcW w:w="212" w:type="pct"/>
            <w:tcBorders>
              <w:top w:val="nil"/>
            </w:tcBorders>
            <w:shd w:val="clear" w:color="auto" w:fill="6297D8"/>
            <w:vAlign w:val="center"/>
          </w:tcPr>
          <w:p w14:paraId="62B21659" w14:textId="75053C5D" w:rsidR="00DB3BB3" w:rsidRPr="0041391B" w:rsidRDefault="00DB3BB3" w:rsidP="0041391B">
            <w:pPr>
              <w:rPr>
                <w:sz w:val="14"/>
                <w:szCs w:val="14"/>
              </w:rPr>
            </w:pPr>
            <w:r w:rsidRPr="0041391B">
              <w:rPr>
                <w:sz w:val="14"/>
                <w:szCs w:val="14"/>
              </w:rPr>
              <w:t>ÖÇ4</w:t>
            </w:r>
          </w:p>
        </w:tc>
      </w:tr>
      <w:tr w:rsidR="00DB3BB3" w:rsidRPr="0041391B" w14:paraId="095A8ECF" w14:textId="212E31FF" w:rsidTr="002B4C9A">
        <w:trPr>
          <w:gridAfter w:val="1"/>
          <w:wAfter w:w="843" w:type="pct"/>
          <w:trHeight w:val="20"/>
        </w:trPr>
        <w:tc>
          <w:tcPr>
            <w:tcW w:w="3309" w:type="pct"/>
            <w:gridSpan w:val="2"/>
            <w:shd w:val="clear" w:color="auto" w:fill="BCD3EE"/>
          </w:tcPr>
          <w:p w14:paraId="040A5329" w14:textId="32CF9BDD" w:rsidR="00DB3BB3" w:rsidRPr="0041391B" w:rsidRDefault="00DB3BB3" w:rsidP="002B4C9A">
            <w:pPr>
              <w:rPr>
                <w:sz w:val="20"/>
                <w:szCs w:val="20"/>
              </w:rPr>
            </w:pPr>
            <w:r>
              <w:rPr>
                <w:sz w:val="20"/>
                <w:szCs w:val="20"/>
              </w:rPr>
              <w:t xml:space="preserve">PÖÖ 1 </w:t>
            </w:r>
            <w:r w:rsidRPr="00DB3BB3">
              <w:rPr>
                <w:sz w:val="20"/>
                <w:szCs w:val="20"/>
              </w:rPr>
              <w:t>Psikolojik danışma ve rehberlik alanındaki temel kavram ve ilkeleri açıklar</w:t>
            </w:r>
          </w:p>
        </w:tc>
        <w:tc>
          <w:tcPr>
            <w:tcW w:w="212" w:type="pct"/>
            <w:shd w:val="clear" w:color="auto" w:fill="auto"/>
            <w:vAlign w:val="center"/>
          </w:tcPr>
          <w:p w14:paraId="1B24EF57" w14:textId="476BF1F2" w:rsidR="00DB3BB3" w:rsidRPr="0041391B" w:rsidRDefault="00DB3BB3" w:rsidP="002B4C9A">
            <w:pPr>
              <w:jc w:val="center"/>
              <w:rPr>
                <w:sz w:val="20"/>
                <w:szCs w:val="20"/>
              </w:rPr>
            </w:pPr>
          </w:p>
        </w:tc>
        <w:tc>
          <w:tcPr>
            <w:tcW w:w="212" w:type="pct"/>
            <w:shd w:val="clear" w:color="auto" w:fill="auto"/>
            <w:vAlign w:val="center"/>
          </w:tcPr>
          <w:p w14:paraId="72FE8CDB" w14:textId="77245208" w:rsidR="00DB3BB3" w:rsidRPr="0041391B" w:rsidRDefault="00DB3BB3" w:rsidP="002B4C9A">
            <w:pPr>
              <w:jc w:val="center"/>
              <w:rPr>
                <w:sz w:val="20"/>
                <w:szCs w:val="20"/>
              </w:rPr>
            </w:pPr>
          </w:p>
        </w:tc>
        <w:tc>
          <w:tcPr>
            <w:tcW w:w="212" w:type="pct"/>
            <w:shd w:val="clear" w:color="auto" w:fill="auto"/>
            <w:vAlign w:val="center"/>
          </w:tcPr>
          <w:p w14:paraId="2A6EACDD" w14:textId="409D8C83" w:rsidR="00DB3BB3" w:rsidRPr="0041391B" w:rsidRDefault="00DB3BB3" w:rsidP="002B4C9A">
            <w:pPr>
              <w:jc w:val="center"/>
              <w:rPr>
                <w:sz w:val="20"/>
                <w:szCs w:val="20"/>
              </w:rPr>
            </w:pPr>
          </w:p>
        </w:tc>
        <w:tc>
          <w:tcPr>
            <w:tcW w:w="212" w:type="pct"/>
            <w:shd w:val="clear" w:color="auto" w:fill="auto"/>
            <w:vAlign w:val="center"/>
          </w:tcPr>
          <w:p w14:paraId="72EA6523" w14:textId="79A16B47" w:rsidR="00DB3BB3" w:rsidRPr="0041391B" w:rsidRDefault="00DB3BB3" w:rsidP="002B4C9A">
            <w:pPr>
              <w:jc w:val="center"/>
              <w:rPr>
                <w:sz w:val="20"/>
                <w:szCs w:val="20"/>
              </w:rPr>
            </w:pPr>
          </w:p>
        </w:tc>
      </w:tr>
      <w:tr w:rsidR="00DB3BB3" w:rsidRPr="0041391B" w14:paraId="6100A4F6" w14:textId="43E58C60" w:rsidTr="002B4C9A">
        <w:trPr>
          <w:gridAfter w:val="1"/>
          <w:wAfter w:w="843" w:type="pct"/>
          <w:trHeight w:val="20"/>
        </w:trPr>
        <w:tc>
          <w:tcPr>
            <w:tcW w:w="3309" w:type="pct"/>
            <w:gridSpan w:val="2"/>
            <w:shd w:val="clear" w:color="auto" w:fill="BCD3EE"/>
          </w:tcPr>
          <w:p w14:paraId="722551BF" w14:textId="38FA8A22" w:rsidR="00DB3BB3" w:rsidRPr="0041391B" w:rsidRDefault="00DB3BB3" w:rsidP="003F0CCA">
            <w:pPr>
              <w:rPr>
                <w:sz w:val="20"/>
                <w:szCs w:val="20"/>
              </w:rPr>
            </w:pPr>
            <w:r>
              <w:rPr>
                <w:sz w:val="20"/>
                <w:szCs w:val="20"/>
              </w:rPr>
              <w:t xml:space="preserve">PÖÖ 2 </w:t>
            </w:r>
            <w:r w:rsidRPr="00DB3BB3">
              <w:rPr>
                <w:sz w:val="20"/>
                <w:szCs w:val="20"/>
              </w:rPr>
              <w:t>Eğitimde psikolojik danışma ve rehberliğin yeri,önemi ve işlevini ifade eder</w:t>
            </w:r>
          </w:p>
        </w:tc>
        <w:tc>
          <w:tcPr>
            <w:tcW w:w="212" w:type="pct"/>
            <w:shd w:val="clear" w:color="auto" w:fill="auto"/>
            <w:vAlign w:val="center"/>
          </w:tcPr>
          <w:p w14:paraId="1CBDEF38" w14:textId="0B624B3A" w:rsidR="00DB3BB3" w:rsidRPr="0041391B" w:rsidRDefault="00DB3BB3" w:rsidP="003F0CCA">
            <w:pPr>
              <w:jc w:val="center"/>
              <w:rPr>
                <w:sz w:val="20"/>
                <w:szCs w:val="20"/>
              </w:rPr>
            </w:pPr>
          </w:p>
        </w:tc>
        <w:tc>
          <w:tcPr>
            <w:tcW w:w="212" w:type="pct"/>
            <w:shd w:val="clear" w:color="auto" w:fill="auto"/>
            <w:vAlign w:val="center"/>
          </w:tcPr>
          <w:p w14:paraId="3D8F014C" w14:textId="306E1D2E" w:rsidR="00DB3BB3" w:rsidRPr="0041391B" w:rsidRDefault="00DB3BB3" w:rsidP="003F0CCA">
            <w:pPr>
              <w:jc w:val="center"/>
              <w:rPr>
                <w:sz w:val="20"/>
                <w:szCs w:val="20"/>
              </w:rPr>
            </w:pPr>
          </w:p>
        </w:tc>
        <w:tc>
          <w:tcPr>
            <w:tcW w:w="212" w:type="pct"/>
            <w:shd w:val="clear" w:color="auto" w:fill="auto"/>
            <w:vAlign w:val="center"/>
          </w:tcPr>
          <w:p w14:paraId="3231A52A" w14:textId="059140C3" w:rsidR="00DB3BB3" w:rsidRPr="0041391B" w:rsidRDefault="00DB3BB3" w:rsidP="003F0CCA">
            <w:pPr>
              <w:jc w:val="center"/>
              <w:rPr>
                <w:sz w:val="20"/>
                <w:szCs w:val="20"/>
              </w:rPr>
            </w:pPr>
          </w:p>
        </w:tc>
        <w:tc>
          <w:tcPr>
            <w:tcW w:w="212" w:type="pct"/>
            <w:shd w:val="clear" w:color="auto" w:fill="auto"/>
            <w:vAlign w:val="center"/>
          </w:tcPr>
          <w:p w14:paraId="359A0CF5" w14:textId="79B3E626" w:rsidR="00DB3BB3" w:rsidRPr="0041391B" w:rsidRDefault="00DB3BB3" w:rsidP="003F0CCA">
            <w:pPr>
              <w:jc w:val="center"/>
              <w:rPr>
                <w:sz w:val="20"/>
                <w:szCs w:val="20"/>
              </w:rPr>
            </w:pPr>
          </w:p>
        </w:tc>
      </w:tr>
      <w:tr w:rsidR="00DB3BB3" w:rsidRPr="0041391B" w14:paraId="3CE3B6B1" w14:textId="3CA29E19" w:rsidTr="002B4C9A">
        <w:trPr>
          <w:gridAfter w:val="1"/>
          <w:wAfter w:w="843" w:type="pct"/>
          <w:trHeight w:val="20"/>
        </w:trPr>
        <w:tc>
          <w:tcPr>
            <w:tcW w:w="3309" w:type="pct"/>
            <w:gridSpan w:val="2"/>
            <w:shd w:val="clear" w:color="auto" w:fill="BCD3EE"/>
          </w:tcPr>
          <w:p w14:paraId="70C54D74" w14:textId="7498A624" w:rsidR="00DB3BB3" w:rsidRPr="0041391B" w:rsidRDefault="00DB3BB3" w:rsidP="00DB3BB3">
            <w:pPr>
              <w:rPr>
                <w:sz w:val="20"/>
                <w:szCs w:val="20"/>
              </w:rPr>
            </w:pPr>
            <w:r>
              <w:rPr>
                <w:sz w:val="20"/>
                <w:szCs w:val="20"/>
              </w:rPr>
              <w:t xml:space="preserve">PÖÖ 3 </w:t>
            </w:r>
            <w:r w:rsidRPr="00DB3BB3">
              <w:rPr>
                <w:sz w:val="20"/>
                <w:szCs w:val="20"/>
              </w:rPr>
              <w:t>Psikolojik danışma ve rehberlikte hizmet alanları arasındaki benzerlik ve farklılıkları</w:t>
            </w:r>
            <w:r>
              <w:rPr>
                <w:sz w:val="20"/>
                <w:szCs w:val="20"/>
              </w:rPr>
              <w:t xml:space="preserve"> </w:t>
            </w:r>
            <w:r w:rsidRPr="00DB3BB3">
              <w:rPr>
                <w:sz w:val="20"/>
                <w:szCs w:val="20"/>
              </w:rPr>
              <w:t>ayırt eder</w:t>
            </w:r>
          </w:p>
        </w:tc>
        <w:tc>
          <w:tcPr>
            <w:tcW w:w="212" w:type="pct"/>
            <w:shd w:val="clear" w:color="auto" w:fill="auto"/>
            <w:vAlign w:val="center"/>
          </w:tcPr>
          <w:p w14:paraId="5C393E0B" w14:textId="58FA959B" w:rsidR="00DB3BB3" w:rsidRPr="0041391B" w:rsidRDefault="00DB3BB3" w:rsidP="00DB3BB3">
            <w:pPr>
              <w:jc w:val="center"/>
              <w:rPr>
                <w:sz w:val="20"/>
                <w:szCs w:val="20"/>
              </w:rPr>
            </w:pPr>
            <w:r>
              <w:rPr>
                <w:sz w:val="20"/>
                <w:szCs w:val="20"/>
              </w:rPr>
              <w:t>4</w:t>
            </w:r>
          </w:p>
        </w:tc>
        <w:tc>
          <w:tcPr>
            <w:tcW w:w="212" w:type="pct"/>
            <w:shd w:val="clear" w:color="auto" w:fill="auto"/>
            <w:vAlign w:val="center"/>
          </w:tcPr>
          <w:p w14:paraId="1B0E2336" w14:textId="204A2EC8" w:rsidR="00DB3BB3" w:rsidRPr="0041391B" w:rsidRDefault="00DB3BB3" w:rsidP="00DB3BB3">
            <w:pPr>
              <w:jc w:val="center"/>
              <w:rPr>
                <w:sz w:val="20"/>
                <w:szCs w:val="20"/>
              </w:rPr>
            </w:pPr>
            <w:r>
              <w:rPr>
                <w:sz w:val="20"/>
                <w:szCs w:val="20"/>
              </w:rPr>
              <w:t>4</w:t>
            </w:r>
          </w:p>
        </w:tc>
        <w:tc>
          <w:tcPr>
            <w:tcW w:w="212" w:type="pct"/>
            <w:shd w:val="clear" w:color="auto" w:fill="auto"/>
            <w:vAlign w:val="center"/>
          </w:tcPr>
          <w:p w14:paraId="086981B9" w14:textId="58F16F78" w:rsidR="00DB3BB3" w:rsidRPr="0041391B" w:rsidRDefault="00DB3BB3" w:rsidP="00DB3BB3">
            <w:pPr>
              <w:jc w:val="center"/>
              <w:rPr>
                <w:sz w:val="20"/>
                <w:szCs w:val="20"/>
              </w:rPr>
            </w:pPr>
            <w:r>
              <w:rPr>
                <w:sz w:val="20"/>
                <w:szCs w:val="20"/>
              </w:rPr>
              <w:t>4</w:t>
            </w:r>
          </w:p>
        </w:tc>
        <w:tc>
          <w:tcPr>
            <w:tcW w:w="212" w:type="pct"/>
            <w:shd w:val="clear" w:color="auto" w:fill="auto"/>
            <w:vAlign w:val="center"/>
          </w:tcPr>
          <w:p w14:paraId="52A24509" w14:textId="414E2D01" w:rsidR="00DB3BB3" w:rsidRPr="0041391B" w:rsidRDefault="00DB3BB3" w:rsidP="00DB3BB3">
            <w:pPr>
              <w:jc w:val="center"/>
              <w:rPr>
                <w:sz w:val="20"/>
                <w:szCs w:val="20"/>
              </w:rPr>
            </w:pPr>
            <w:r>
              <w:rPr>
                <w:sz w:val="20"/>
                <w:szCs w:val="20"/>
              </w:rPr>
              <w:t>4</w:t>
            </w:r>
          </w:p>
        </w:tc>
      </w:tr>
      <w:tr w:rsidR="00DB3BB3" w:rsidRPr="0041391B" w14:paraId="5170A555" w14:textId="7326F4E3" w:rsidTr="002B4C9A">
        <w:trPr>
          <w:gridAfter w:val="1"/>
          <w:wAfter w:w="843" w:type="pct"/>
          <w:trHeight w:val="20"/>
        </w:trPr>
        <w:tc>
          <w:tcPr>
            <w:tcW w:w="3309" w:type="pct"/>
            <w:gridSpan w:val="2"/>
            <w:shd w:val="clear" w:color="auto" w:fill="BCD3EE"/>
          </w:tcPr>
          <w:p w14:paraId="06E47BD2" w14:textId="4EF4C6E5" w:rsidR="00DB3BB3" w:rsidRPr="0041391B" w:rsidRDefault="00DB3BB3" w:rsidP="00DB3BB3">
            <w:pPr>
              <w:rPr>
                <w:sz w:val="20"/>
                <w:szCs w:val="20"/>
              </w:rPr>
            </w:pPr>
            <w:r>
              <w:rPr>
                <w:sz w:val="20"/>
                <w:szCs w:val="20"/>
              </w:rPr>
              <w:t xml:space="preserve">PÖÖ 4 </w:t>
            </w:r>
            <w:r w:rsidRPr="00DB3BB3">
              <w:rPr>
                <w:sz w:val="20"/>
                <w:szCs w:val="20"/>
              </w:rPr>
              <w:t>İlgili yönetmeliklere göre öğretmenlerin rehberlik hizmetlerindeki görev ve sorumluluklarını geliştirir</w:t>
            </w:r>
          </w:p>
        </w:tc>
        <w:tc>
          <w:tcPr>
            <w:tcW w:w="212" w:type="pct"/>
            <w:shd w:val="clear" w:color="auto" w:fill="auto"/>
            <w:vAlign w:val="center"/>
          </w:tcPr>
          <w:p w14:paraId="066EE0C3" w14:textId="38A951F9" w:rsidR="00DB3BB3" w:rsidRPr="0041391B" w:rsidRDefault="00DB3BB3" w:rsidP="00DB3BB3">
            <w:pPr>
              <w:jc w:val="center"/>
              <w:rPr>
                <w:sz w:val="20"/>
                <w:szCs w:val="20"/>
              </w:rPr>
            </w:pPr>
            <w:r>
              <w:rPr>
                <w:sz w:val="20"/>
                <w:szCs w:val="20"/>
              </w:rPr>
              <w:t>4</w:t>
            </w:r>
          </w:p>
        </w:tc>
        <w:tc>
          <w:tcPr>
            <w:tcW w:w="212" w:type="pct"/>
            <w:shd w:val="clear" w:color="auto" w:fill="auto"/>
            <w:vAlign w:val="center"/>
          </w:tcPr>
          <w:p w14:paraId="66B15887" w14:textId="52BA91E7" w:rsidR="00DB3BB3" w:rsidRPr="0041391B" w:rsidRDefault="00DB3BB3" w:rsidP="00DB3BB3">
            <w:pPr>
              <w:jc w:val="center"/>
              <w:rPr>
                <w:sz w:val="20"/>
                <w:szCs w:val="20"/>
              </w:rPr>
            </w:pPr>
            <w:r>
              <w:rPr>
                <w:sz w:val="20"/>
                <w:szCs w:val="20"/>
              </w:rPr>
              <w:t>4</w:t>
            </w:r>
          </w:p>
        </w:tc>
        <w:tc>
          <w:tcPr>
            <w:tcW w:w="212" w:type="pct"/>
            <w:shd w:val="clear" w:color="auto" w:fill="auto"/>
            <w:vAlign w:val="center"/>
          </w:tcPr>
          <w:p w14:paraId="3C9E1C05" w14:textId="5A7C1997" w:rsidR="00DB3BB3" w:rsidRPr="0041391B" w:rsidRDefault="00DB3BB3" w:rsidP="00DB3BB3">
            <w:pPr>
              <w:jc w:val="center"/>
              <w:rPr>
                <w:sz w:val="20"/>
                <w:szCs w:val="20"/>
              </w:rPr>
            </w:pPr>
            <w:r>
              <w:rPr>
                <w:sz w:val="20"/>
                <w:szCs w:val="20"/>
              </w:rPr>
              <w:t>4</w:t>
            </w:r>
          </w:p>
        </w:tc>
        <w:tc>
          <w:tcPr>
            <w:tcW w:w="212" w:type="pct"/>
            <w:shd w:val="clear" w:color="auto" w:fill="auto"/>
            <w:vAlign w:val="center"/>
          </w:tcPr>
          <w:p w14:paraId="18A5B1A7" w14:textId="65EEAB6A" w:rsidR="00DB3BB3" w:rsidRPr="0041391B" w:rsidRDefault="00DB3BB3" w:rsidP="00DB3BB3">
            <w:pPr>
              <w:jc w:val="center"/>
              <w:rPr>
                <w:sz w:val="20"/>
                <w:szCs w:val="20"/>
              </w:rPr>
            </w:pPr>
            <w:r>
              <w:rPr>
                <w:sz w:val="20"/>
                <w:szCs w:val="20"/>
              </w:rPr>
              <w:t>4</w:t>
            </w: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C721" w14:textId="77777777" w:rsidR="00B96F60" w:rsidRDefault="00B96F60" w:rsidP="007B135A">
      <w:r>
        <w:separator/>
      </w:r>
    </w:p>
  </w:endnote>
  <w:endnote w:type="continuationSeparator" w:id="0">
    <w:p w14:paraId="08DC5DE2" w14:textId="77777777" w:rsidR="00B96F60" w:rsidRDefault="00B96F60"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D47A" w14:textId="77777777" w:rsidR="00B96F60" w:rsidRDefault="00B96F60" w:rsidP="007B135A">
      <w:r>
        <w:separator/>
      </w:r>
    </w:p>
  </w:footnote>
  <w:footnote w:type="continuationSeparator" w:id="0">
    <w:p w14:paraId="603F8AB4" w14:textId="77777777" w:rsidR="00B96F60" w:rsidRDefault="00B96F60"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A8B"/>
    <w:rsid w:val="0000123A"/>
    <w:rsid w:val="000016CB"/>
    <w:rsid w:val="0001542D"/>
    <w:rsid w:val="00015B85"/>
    <w:rsid w:val="0002636A"/>
    <w:rsid w:val="00033419"/>
    <w:rsid w:val="00037B93"/>
    <w:rsid w:val="000504E4"/>
    <w:rsid w:val="000513A5"/>
    <w:rsid w:val="00056F3F"/>
    <w:rsid w:val="00060BC3"/>
    <w:rsid w:val="00067FF7"/>
    <w:rsid w:val="00070A81"/>
    <w:rsid w:val="00070BCD"/>
    <w:rsid w:val="00076540"/>
    <w:rsid w:val="00085C67"/>
    <w:rsid w:val="00086887"/>
    <w:rsid w:val="00087DE0"/>
    <w:rsid w:val="000A45A5"/>
    <w:rsid w:val="000B5986"/>
    <w:rsid w:val="000B5DA2"/>
    <w:rsid w:val="000C480E"/>
    <w:rsid w:val="000C490B"/>
    <w:rsid w:val="000C4954"/>
    <w:rsid w:val="000D0AFB"/>
    <w:rsid w:val="000D5373"/>
    <w:rsid w:val="000E2C48"/>
    <w:rsid w:val="0010178D"/>
    <w:rsid w:val="001344C9"/>
    <w:rsid w:val="00135D39"/>
    <w:rsid w:val="00137AA6"/>
    <w:rsid w:val="001610FE"/>
    <w:rsid w:val="00162FDA"/>
    <w:rsid w:val="001733A4"/>
    <w:rsid w:val="00175C0D"/>
    <w:rsid w:val="00177132"/>
    <w:rsid w:val="00180BC9"/>
    <w:rsid w:val="001821BC"/>
    <w:rsid w:val="001C411D"/>
    <w:rsid w:val="001C4F56"/>
    <w:rsid w:val="001E30E3"/>
    <w:rsid w:val="001E3B22"/>
    <w:rsid w:val="002060E5"/>
    <w:rsid w:val="00210560"/>
    <w:rsid w:val="0022101B"/>
    <w:rsid w:val="002349CE"/>
    <w:rsid w:val="00234FAB"/>
    <w:rsid w:val="00246D42"/>
    <w:rsid w:val="00250125"/>
    <w:rsid w:val="00250B07"/>
    <w:rsid w:val="00252149"/>
    <w:rsid w:val="00256612"/>
    <w:rsid w:val="002601CD"/>
    <w:rsid w:val="002719B6"/>
    <w:rsid w:val="00274F77"/>
    <w:rsid w:val="002802D5"/>
    <w:rsid w:val="00282B92"/>
    <w:rsid w:val="002920E9"/>
    <w:rsid w:val="002A48EE"/>
    <w:rsid w:val="002B241D"/>
    <w:rsid w:val="002B4C9A"/>
    <w:rsid w:val="002C045C"/>
    <w:rsid w:val="002C2FAB"/>
    <w:rsid w:val="002D139D"/>
    <w:rsid w:val="002E0389"/>
    <w:rsid w:val="002F022D"/>
    <w:rsid w:val="002F4B28"/>
    <w:rsid w:val="003023E3"/>
    <w:rsid w:val="00311B4B"/>
    <w:rsid w:val="00317FDE"/>
    <w:rsid w:val="00324CF4"/>
    <w:rsid w:val="00325145"/>
    <w:rsid w:val="00334A4B"/>
    <w:rsid w:val="00334EAE"/>
    <w:rsid w:val="0035543C"/>
    <w:rsid w:val="00364AEA"/>
    <w:rsid w:val="003736E3"/>
    <w:rsid w:val="003A49F5"/>
    <w:rsid w:val="003D1988"/>
    <w:rsid w:val="003D3F7F"/>
    <w:rsid w:val="003D6EDD"/>
    <w:rsid w:val="003E3B7B"/>
    <w:rsid w:val="003F0CCA"/>
    <w:rsid w:val="003F109F"/>
    <w:rsid w:val="00405106"/>
    <w:rsid w:val="0041246B"/>
    <w:rsid w:val="004128FB"/>
    <w:rsid w:val="0041391B"/>
    <w:rsid w:val="004164BB"/>
    <w:rsid w:val="00423A0D"/>
    <w:rsid w:val="004326E0"/>
    <w:rsid w:val="00465EEE"/>
    <w:rsid w:val="00466989"/>
    <w:rsid w:val="00480525"/>
    <w:rsid w:val="00483362"/>
    <w:rsid w:val="00487C4C"/>
    <w:rsid w:val="00497388"/>
    <w:rsid w:val="004A6165"/>
    <w:rsid w:val="004C5D52"/>
    <w:rsid w:val="004D02B1"/>
    <w:rsid w:val="004D6C52"/>
    <w:rsid w:val="004E0805"/>
    <w:rsid w:val="004E7486"/>
    <w:rsid w:val="004F3762"/>
    <w:rsid w:val="0050419C"/>
    <w:rsid w:val="00506391"/>
    <w:rsid w:val="005163C2"/>
    <w:rsid w:val="0053119F"/>
    <w:rsid w:val="005342FC"/>
    <w:rsid w:val="00535844"/>
    <w:rsid w:val="005420A9"/>
    <w:rsid w:val="00543F4C"/>
    <w:rsid w:val="0056368C"/>
    <w:rsid w:val="00567F55"/>
    <w:rsid w:val="005722BF"/>
    <w:rsid w:val="0058297E"/>
    <w:rsid w:val="005862D1"/>
    <w:rsid w:val="00587DD2"/>
    <w:rsid w:val="005A2AA2"/>
    <w:rsid w:val="005B1170"/>
    <w:rsid w:val="005C040F"/>
    <w:rsid w:val="005C38BB"/>
    <w:rsid w:val="005C7D97"/>
    <w:rsid w:val="005D649A"/>
    <w:rsid w:val="005E2A35"/>
    <w:rsid w:val="005E725A"/>
    <w:rsid w:val="005F459E"/>
    <w:rsid w:val="005F48B9"/>
    <w:rsid w:val="006032AE"/>
    <w:rsid w:val="006066B6"/>
    <w:rsid w:val="006241B7"/>
    <w:rsid w:val="006242AC"/>
    <w:rsid w:val="00625A65"/>
    <w:rsid w:val="006309E5"/>
    <w:rsid w:val="00630CD3"/>
    <w:rsid w:val="00635003"/>
    <w:rsid w:val="0064200E"/>
    <w:rsid w:val="00656987"/>
    <w:rsid w:val="00666C5B"/>
    <w:rsid w:val="006700EE"/>
    <w:rsid w:val="0067145D"/>
    <w:rsid w:val="00671EF8"/>
    <w:rsid w:val="006762A3"/>
    <w:rsid w:val="00684F29"/>
    <w:rsid w:val="0069001F"/>
    <w:rsid w:val="006A3D1E"/>
    <w:rsid w:val="006A50B3"/>
    <w:rsid w:val="006B535F"/>
    <w:rsid w:val="006C5DBE"/>
    <w:rsid w:val="006D19D3"/>
    <w:rsid w:val="006D1DB0"/>
    <w:rsid w:val="006E079D"/>
    <w:rsid w:val="006E2F70"/>
    <w:rsid w:val="006E6514"/>
    <w:rsid w:val="006F1D00"/>
    <w:rsid w:val="006F6AF9"/>
    <w:rsid w:val="00705460"/>
    <w:rsid w:val="00716400"/>
    <w:rsid w:val="0073655C"/>
    <w:rsid w:val="00750914"/>
    <w:rsid w:val="007519FB"/>
    <w:rsid w:val="00773B91"/>
    <w:rsid w:val="00782ED1"/>
    <w:rsid w:val="0078475F"/>
    <w:rsid w:val="00787F07"/>
    <w:rsid w:val="00794990"/>
    <w:rsid w:val="00795C0A"/>
    <w:rsid w:val="007A73A4"/>
    <w:rsid w:val="007B135A"/>
    <w:rsid w:val="007B258E"/>
    <w:rsid w:val="007B65A0"/>
    <w:rsid w:val="007B77E8"/>
    <w:rsid w:val="007C2DB6"/>
    <w:rsid w:val="007D249D"/>
    <w:rsid w:val="007D24B1"/>
    <w:rsid w:val="007D3CED"/>
    <w:rsid w:val="007D5A36"/>
    <w:rsid w:val="007E6427"/>
    <w:rsid w:val="007F20F3"/>
    <w:rsid w:val="007F7562"/>
    <w:rsid w:val="00815E80"/>
    <w:rsid w:val="00821C77"/>
    <w:rsid w:val="0083567A"/>
    <w:rsid w:val="00836C2B"/>
    <w:rsid w:val="00836F09"/>
    <w:rsid w:val="00843A43"/>
    <w:rsid w:val="00844FCE"/>
    <w:rsid w:val="008520AF"/>
    <w:rsid w:val="00854305"/>
    <w:rsid w:val="00854511"/>
    <w:rsid w:val="008571CF"/>
    <w:rsid w:val="008630FC"/>
    <w:rsid w:val="00872F59"/>
    <w:rsid w:val="008736F8"/>
    <w:rsid w:val="00876EB6"/>
    <w:rsid w:val="0088126C"/>
    <w:rsid w:val="00883902"/>
    <w:rsid w:val="00890D6C"/>
    <w:rsid w:val="008A748B"/>
    <w:rsid w:val="008B062F"/>
    <w:rsid w:val="008B2386"/>
    <w:rsid w:val="008C65D4"/>
    <w:rsid w:val="008D141E"/>
    <w:rsid w:val="008F4FD4"/>
    <w:rsid w:val="008F692E"/>
    <w:rsid w:val="009053D9"/>
    <w:rsid w:val="00921FE9"/>
    <w:rsid w:val="00923496"/>
    <w:rsid w:val="0095333B"/>
    <w:rsid w:val="00977E09"/>
    <w:rsid w:val="009877C1"/>
    <w:rsid w:val="00993A11"/>
    <w:rsid w:val="009B7CDE"/>
    <w:rsid w:val="009C3950"/>
    <w:rsid w:val="009E527A"/>
    <w:rsid w:val="009F1BDD"/>
    <w:rsid w:val="00A301AF"/>
    <w:rsid w:val="00A32367"/>
    <w:rsid w:val="00A362F2"/>
    <w:rsid w:val="00A36831"/>
    <w:rsid w:val="00A40AFB"/>
    <w:rsid w:val="00A62BB6"/>
    <w:rsid w:val="00A62C49"/>
    <w:rsid w:val="00A82DF8"/>
    <w:rsid w:val="00A8433D"/>
    <w:rsid w:val="00A94A0E"/>
    <w:rsid w:val="00A957B3"/>
    <w:rsid w:val="00A96B20"/>
    <w:rsid w:val="00AA20BB"/>
    <w:rsid w:val="00AA71C5"/>
    <w:rsid w:val="00AC783F"/>
    <w:rsid w:val="00AF3355"/>
    <w:rsid w:val="00B107E3"/>
    <w:rsid w:val="00B34315"/>
    <w:rsid w:val="00B36443"/>
    <w:rsid w:val="00B52C74"/>
    <w:rsid w:val="00B54BC5"/>
    <w:rsid w:val="00B623FA"/>
    <w:rsid w:val="00B776C6"/>
    <w:rsid w:val="00B830DD"/>
    <w:rsid w:val="00B85B7D"/>
    <w:rsid w:val="00B86965"/>
    <w:rsid w:val="00B9124A"/>
    <w:rsid w:val="00B96F60"/>
    <w:rsid w:val="00B977D8"/>
    <w:rsid w:val="00B97A9E"/>
    <w:rsid w:val="00BA0968"/>
    <w:rsid w:val="00BB5B98"/>
    <w:rsid w:val="00BC4165"/>
    <w:rsid w:val="00BD3C76"/>
    <w:rsid w:val="00BE0701"/>
    <w:rsid w:val="00BF69E3"/>
    <w:rsid w:val="00C02430"/>
    <w:rsid w:val="00C045AF"/>
    <w:rsid w:val="00C25FA2"/>
    <w:rsid w:val="00C30A9A"/>
    <w:rsid w:val="00C33D3A"/>
    <w:rsid w:val="00C47EA3"/>
    <w:rsid w:val="00C62528"/>
    <w:rsid w:val="00C653A5"/>
    <w:rsid w:val="00C65E48"/>
    <w:rsid w:val="00C67C4C"/>
    <w:rsid w:val="00C9025B"/>
    <w:rsid w:val="00C9066A"/>
    <w:rsid w:val="00C94995"/>
    <w:rsid w:val="00CA6371"/>
    <w:rsid w:val="00CA6F6B"/>
    <w:rsid w:val="00CB3D1B"/>
    <w:rsid w:val="00CB6017"/>
    <w:rsid w:val="00CC25DF"/>
    <w:rsid w:val="00CD6D03"/>
    <w:rsid w:val="00CD6D1C"/>
    <w:rsid w:val="00CF2088"/>
    <w:rsid w:val="00D01F65"/>
    <w:rsid w:val="00D02871"/>
    <w:rsid w:val="00D031CD"/>
    <w:rsid w:val="00D216DD"/>
    <w:rsid w:val="00D232EF"/>
    <w:rsid w:val="00D233AB"/>
    <w:rsid w:val="00D24412"/>
    <w:rsid w:val="00D275D9"/>
    <w:rsid w:val="00D44131"/>
    <w:rsid w:val="00D557C1"/>
    <w:rsid w:val="00D72055"/>
    <w:rsid w:val="00D73129"/>
    <w:rsid w:val="00D754AE"/>
    <w:rsid w:val="00D93D59"/>
    <w:rsid w:val="00DA7F00"/>
    <w:rsid w:val="00DB1D87"/>
    <w:rsid w:val="00DB3BB3"/>
    <w:rsid w:val="00DC6BF7"/>
    <w:rsid w:val="00DD5F37"/>
    <w:rsid w:val="00DE0F3B"/>
    <w:rsid w:val="00E0185C"/>
    <w:rsid w:val="00E0790B"/>
    <w:rsid w:val="00E07D4B"/>
    <w:rsid w:val="00E106FF"/>
    <w:rsid w:val="00E17153"/>
    <w:rsid w:val="00E20B57"/>
    <w:rsid w:val="00E2395F"/>
    <w:rsid w:val="00E27A26"/>
    <w:rsid w:val="00E330D7"/>
    <w:rsid w:val="00E52B88"/>
    <w:rsid w:val="00E5543A"/>
    <w:rsid w:val="00E55DA3"/>
    <w:rsid w:val="00E5719F"/>
    <w:rsid w:val="00E61487"/>
    <w:rsid w:val="00E80C42"/>
    <w:rsid w:val="00E80C63"/>
    <w:rsid w:val="00E8255F"/>
    <w:rsid w:val="00E8364E"/>
    <w:rsid w:val="00E873F6"/>
    <w:rsid w:val="00E90FE7"/>
    <w:rsid w:val="00EA3C05"/>
    <w:rsid w:val="00EA47AD"/>
    <w:rsid w:val="00EA4EEB"/>
    <w:rsid w:val="00EB22E8"/>
    <w:rsid w:val="00EB363D"/>
    <w:rsid w:val="00EB4442"/>
    <w:rsid w:val="00ED378E"/>
    <w:rsid w:val="00EF0F05"/>
    <w:rsid w:val="00F03768"/>
    <w:rsid w:val="00F16614"/>
    <w:rsid w:val="00F16B80"/>
    <w:rsid w:val="00F22340"/>
    <w:rsid w:val="00F26A2E"/>
    <w:rsid w:val="00F42C88"/>
    <w:rsid w:val="00F55701"/>
    <w:rsid w:val="00F81F80"/>
    <w:rsid w:val="00FA0E12"/>
    <w:rsid w:val="00FA53F1"/>
    <w:rsid w:val="00FA6CBF"/>
    <w:rsid w:val="00FB11F3"/>
    <w:rsid w:val="00FB2F18"/>
    <w:rsid w:val="00FB4F99"/>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277102527">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0802989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Pages>
  <Words>1487</Words>
  <Characters>8478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Furkan</cp:lastModifiedBy>
  <cp:revision>88</cp:revision>
  <dcterms:created xsi:type="dcterms:W3CDTF">2025-01-20T10:23:00Z</dcterms:created>
  <dcterms:modified xsi:type="dcterms:W3CDTF">2025-02-09T23:11:00Z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